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71" w:rsidRPr="0062716E" w:rsidRDefault="00407371" w:rsidP="00407371">
      <w:pPr>
        <w:pStyle w:val="2c"/>
        <w:numPr>
          <w:ilvl w:val="0"/>
          <w:numId w:val="0"/>
        </w:numPr>
      </w:pPr>
      <w:bookmarkStart w:id="0" w:name="_Toc44068354"/>
      <w:bookmarkStart w:id="1" w:name="_Toc46404345"/>
      <w:bookmarkStart w:id="2" w:name="_Toc51756983"/>
      <w:bookmarkStart w:id="3" w:name="_Toc44068353"/>
      <w:bookmarkStart w:id="4" w:name="_Toc46404344"/>
      <w:bookmarkStart w:id="5" w:name="_Toc51756982"/>
      <w:bookmarkStart w:id="6" w:name="_Toc28202445"/>
      <w:r w:rsidRPr="0062716E">
        <w:t>«Планирование расходов семьи и семейный бюджет», 5-7 класс</w:t>
      </w:r>
      <w:r w:rsidR="004468A1">
        <w:t>ы</w:t>
      </w:r>
      <w:bookmarkStart w:id="7" w:name="_GoBack"/>
      <w:bookmarkEnd w:id="7"/>
      <w:r w:rsidRPr="0062716E">
        <w:t>, анимированная презентация</w:t>
      </w:r>
      <w:bookmarkEnd w:id="0"/>
      <w:bookmarkEnd w:id="1"/>
      <w:bookmarkEnd w:id="2"/>
    </w:p>
    <w:p w:rsidR="00407371" w:rsidRPr="004A1BF9" w:rsidRDefault="00407371" w:rsidP="00407371">
      <w:pPr>
        <w:rPr>
          <w:b/>
        </w:rPr>
      </w:pPr>
      <w:r w:rsidRPr="004A1BF9">
        <w:rPr>
          <w:b/>
          <w:noProof/>
        </w:rPr>
        <w:drawing>
          <wp:inline distT="0" distB="0" distL="0" distR="0" wp14:anchorId="0AD9E1DD" wp14:editId="63BA84CB">
            <wp:extent cx="2685415" cy="1509395"/>
            <wp:effectExtent l="19050" t="0" r="635"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685415" cy="1509395"/>
                    </a:xfrm>
                    <a:prstGeom prst="rect">
                      <a:avLst/>
                    </a:prstGeom>
                    <a:noFill/>
                    <a:ln w="9525">
                      <a:noFill/>
                      <a:miter lim="800000"/>
                      <a:headEnd/>
                      <a:tailEnd/>
                    </a:ln>
                  </pic:spPr>
                </pic:pic>
              </a:graphicData>
            </a:graphic>
          </wp:inline>
        </w:drawing>
      </w:r>
    </w:p>
    <w:p w:rsidR="00407371" w:rsidRPr="00F61E61" w:rsidRDefault="00407371" w:rsidP="00407371">
      <w:pPr>
        <w:rPr>
          <w:b/>
        </w:rPr>
      </w:pPr>
      <w:r w:rsidRPr="00F61E61">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407371" w:rsidRPr="004A1BF9" w:rsidTr="00C616FC">
        <w:tc>
          <w:tcPr>
            <w:tcW w:w="9180" w:type="dxa"/>
            <w:gridSpan w:val="2"/>
          </w:tcPr>
          <w:p w:rsidR="00407371" w:rsidRPr="004A1BF9" w:rsidRDefault="00407371" w:rsidP="00C616FC">
            <w:pPr>
              <w:spacing w:before="60" w:after="60"/>
              <w:ind w:right="425"/>
              <w:jc w:val="left"/>
              <w:rPr>
                <w:b/>
              </w:rPr>
            </w:pPr>
            <w:r w:rsidRPr="004A1BF9">
              <w:rPr>
                <w:b/>
              </w:rPr>
              <w:t>Модуль 1. Доходы и расходы семьи</w:t>
            </w:r>
          </w:p>
          <w:p w:rsidR="00407371" w:rsidRPr="004A1BF9" w:rsidRDefault="00407371" w:rsidP="00C616FC">
            <w:pPr>
              <w:spacing w:before="60" w:after="60"/>
              <w:ind w:right="425"/>
              <w:jc w:val="left"/>
              <w:rPr>
                <w:b/>
              </w:rPr>
            </w:pPr>
            <w:r w:rsidRPr="004A1BF9">
              <w:rPr>
                <w:b/>
              </w:rPr>
              <w:t>Тема. Из чего складываются доходы семьи</w:t>
            </w:r>
          </w:p>
          <w:p w:rsidR="00407371" w:rsidRPr="004A1BF9" w:rsidRDefault="00407371" w:rsidP="00C616FC">
            <w:pPr>
              <w:spacing w:before="60" w:after="60"/>
              <w:ind w:right="425"/>
              <w:jc w:val="left"/>
              <w:rPr>
                <w:b/>
              </w:rPr>
            </w:pPr>
            <w:r w:rsidRPr="004A1BF9">
              <w:rPr>
                <w:b/>
              </w:rPr>
              <w:t>Тема. Как появляются расходы семьи</w:t>
            </w:r>
          </w:p>
          <w:p w:rsidR="00407371" w:rsidRPr="004A1BF9" w:rsidRDefault="00407371" w:rsidP="00C616FC">
            <w:pPr>
              <w:spacing w:before="60" w:after="60"/>
              <w:ind w:right="425"/>
              <w:jc w:val="left"/>
              <w:rPr>
                <w:b/>
              </w:rPr>
            </w:pPr>
            <w:r w:rsidRPr="004A1BF9">
              <w:rPr>
                <w:b/>
              </w:rPr>
              <w:t>Тема. Как сформировать семейный бюджет</w:t>
            </w:r>
          </w:p>
          <w:p w:rsidR="00407371" w:rsidRPr="004A1BF9" w:rsidRDefault="00407371" w:rsidP="00C616FC">
            <w:pPr>
              <w:spacing w:before="60" w:after="60"/>
              <w:ind w:right="425"/>
            </w:pPr>
            <w:r w:rsidRPr="004A1BF9">
              <w:t>1.</w:t>
            </w:r>
            <w:r>
              <w:t xml:space="preserve"> </w:t>
            </w:r>
            <w:r w:rsidRPr="004A1BF9">
              <w:t xml:space="preserve">Финансовая грамотность: учебная программа. </w:t>
            </w:r>
            <w:r>
              <w:t>5-7</w:t>
            </w:r>
            <w:r w:rsidRPr="004A1BF9">
              <w:t xml:space="preserve"> классы </w:t>
            </w:r>
            <w:proofErr w:type="spellStart"/>
            <w:r w:rsidRPr="004A1BF9">
              <w:t>общеобразоват</w:t>
            </w:r>
            <w:proofErr w:type="spellEnd"/>
            <w:r w:rsidRPr="004A1BF9">
              <w:t xml:space="preserve">. орг. / Е.А. Вигдорчик, И.В. </w:t>
            </w:r>
            <w:proofErr w:type="spellStart"/>
            <w:r w:rsidRPr="004A1BF9">
              <w:t>Липсиц</w:t>
            </w:r>
            <w:proofErr w:type="spellEnd"/>
            <w:r w:rsidRPr="004A1BF9">
              <w:t xml:space="preserve">, Ю.Н. </w:t>
            </w:r>
            <w:proofErr w:type="spellStart"/>
            <w:r w:rsidRPr="004A1BF9">
              <w:t>Корлюгова</w:t>
            </w:r>
            <w:proofErr w:type="spellEnd"/>
            <w:r w:rsidRPr="004A1BF9">
              <w:t xml:space="preserve">, А.В. </w:t>
            </w:r>
            <w:proofErr w:type="spellStart"/>
            <w:r w:rsidRPr="004A1BF9">
              <w:t>Половникова</w:t>
            </w:r>
            <w:proofErr w:type="spellEnd"/>
            <w:r w:rsidRPr="004A1BF9">
              <w:t xml:space="preserve"> — М.: ВАКО, 2018. — 40 с. — (Учимся разумному финансовому поведению)</w:t>
            </w:r>
          </w:p>
          <w:p w:rsidR="00407371" w:rsidRPr="004A1BF9" w:rsidRDefault="00407371" w:rsidP="00C616FC">
            <w:pPr>
              <w:spacing w:before="60" w:after="60"/>
              <w:ind w:right="425"/>
            </w:pPr>
            <w:r w:rsidRPr="004A1BF9">
              <w:t xml:space="preserve">2. </w:t>
            </w:r>
            <w:proofErr w:type="spellStart"/>
            <w:r w:rsidRPr="004A1BF9">
              <w:t>Корлюгова</w:t>
            </w:r>
            <w:proofErr w:type="spellEnd"/>
            <w:r w:rsidRPr="004A1BF9">
              <w:t xml:space="preserve"> Ю.Н., </w:t>
            </w:r>
            <w:proofErr w:type="spellStart"/>
            <w:r w:rsidRPr="004A1BF9">
              <w:t>Половникова</w:t>
            </w:r>
            <w:proofErr w:type="spellEnd"/>
            <w:r w:rsidRPr="004A1BF9">
              <w:t xml:space="preserve"> А.В.</w:t>
            </w:r>
            <w:r>
              <w:t xml:space="preserve"> </w:t>
            </w:r>
            <w:r w:rsidRPr="004A1BF9">
              <w:t>Финансовая грамотность: Методические рекоме</w:t>
            </w:r>
            <w:r w:rsidRPr="004A1BF9">
              <w:t>н</w:t>
            </w:r>
            <w:r w:rsidRPr="004A1BF9">
              <w:t xml:space="preserve">дации для учителя.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240 с.</w:t>
            </w:r>
            <w:r>
              <w:t xml:space="preserve"> — </w:t>
            </w:r>
            <w:r w:rsidRPr="004A1BF9">
              <w:t>(Учимся разумному финансовому поведению)</w:t>
            </w:r>
          </w:p>
          <w:p w:rsidR="00407371" w:rsidRPr="004A1BF9" w:rsidRDefault="00407371" w:rsidP="00C616FC">
            <w:pPr>
              <w:spacing w:before="60" w:after="60"/>
              <w:ind w:right="425"/>
            </w:pPr>
            <w:r w:rsidRPr="004A1BF9">
              <w:t xml:space="preserve">3. </w:t>
            </w:r>
            <w:proofErr w:type="spellStart"/>
            <w:r w:rsidRPr="004A1BF9">
              <w:t>Липсиц</w:t>
            </w:r>
            <w:proofErr w:type="spellEnd"/>
            <w:r w:rsidRPr="004A1BF9">
              <w:t xml:space="preserve"> И.В., Вигдорчик Е.А. Финансовая грамотность: материалы для учащихся.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280 с.</w:t>
            </w:r>
            <w:r>
              <w:t xml:space="preserve"> — </w:t>
            </w:r>
            <w:r w:rsidRPr="004A1BF9">
              <w:t>(Учимся разумному фина</w:t>
            </w:r>
            <w:r w:rsidRPr="004A1BF9">
              <w:t>н</w:t>
            </w:r>
            <w:r w:rsidRPr="004A1BF9">
              <w:t>сов</w:t>
            </w:r>
            <w:r>
              <w:t>ому поведению)</w:t>
            </w:r>
          </w:p>
        </w:tc>
      </w:tr>
      <w:tr w:rsidR="00407371" w:rsidRPr="004A1BF9" w:rsidTr="00C616FC">
        <w:tc>
          <w:tcPr>
            <w:tcW w:w="9180" w:type="dxa"/>
            <w:gridSpan w:val="2"/>
          </w:tcPr>
          <w:p w:rsidR="00407371" w:rsidRPr="004A1BF9" w:rsidRDefault="00407371" w:rsidP="00C616FC">
            <w:pPr>
              <w:spacing w:before="60" w:after="60"/>
              <w:ind w:right="425"/>
              <w:rPr>
                <w:b/>
              </w:rPr>
            </w:pPr>
            <w:r w:rsidRPr="004A1BF9">
              <w:rPr>
                <w:b/>
              </w:rPr>
              <w:t>Содержание образования и планируемые результаты обучения</w:t>
            </w:r>
          </w:p>
        </w:tc>
      </w:tr>
      <w:tr w:rsidR="00407371" w:rsidRPr="004A1BF9" w:rsidTr="00C616FC">
        <w:tc>
          <w:tcPr>
            <w:tcW w:w="2943" w:type="dxa"/>
          </w:tcPr>
          <w:p w:rsidR="00407371" w:rsidRPr="004A1BF9" w:rsidRDefault="00407371" w:rsidP="00C616FC">
            <w:pPr>
              <w:spacing w:before="60" w:after="60"/>
              <w:ind w:right="425"/>
              <w:rPr>
                <w:b/>
              </w:rPr>
            </w:pPr>
            <w:r w:rsidRPr="004A1BF9">
              <w:rPr>
                <w:b/>
              </w:rPr>
              <w:t>Основные понятия</w:t>
            </w:r>
          </w:p>
        </w:tc>
        <w:tc>
          <w:tcPr>
            <w:tcW w:w="6237" w:type="dxa"/>
          </w:tcPr>
          <w:p w:rsidR="00407371" w:rsidRPr="004A1BF9" w:rsidRDefault="00407371" w:rsidP="00C616FC">
            <w:pPr>
              <w:spacing w:before="60" w:after="60"/>
              <w:ind w:right="425"/>
            </w:pPr>
            <w:r w:rsidRPr="004A1BF9">
              <w:t>Семейный бюджет, доход, источники доходов, расход, обязательные и желательные расходы, финансовый план.</w:t>
            </w:r>
          </w:p>
        </w:tc>
      </w:tr>
      <w:tr w:rsidR="00407371" w:rsidRPr="004A1BF9" w:rsidTr="00C616FC">
        <w:tc>
          <w:tcPr>
            <w:tcW w:w="2943" w:type="dxa"/>
          </w:tcPr>
          <w:p w:rsidR="00407371" w:rsidRPr="004A1BF9" w:rsidRDefault="00407371" w:rsidP="00C616FC">
            <w:pPr>
              <w:spacing w:before="60" w:after="60"/>
              <w:ind w:right="425"/>
              <w:rPr>
                <w:b/>
              </w:rPr>
            </w:pPr>
            <w:r w:rsidRPr="004A1BF9">
              <w:rPr>
                <w:b/>
              </w:rPr>
              <w:t>Личностные характ</w:t>
            </w:r>
            <w:r w:rsidRPr="004A1BF9">
              <w:rPr>
                <w:b/>
              </w:rPr>
              <w:t>е</w:t>
            </w:r>
            <w:r w:rsidRPr="004A1BF9">
              <w:rPr>
                <w:b/>
              </w:rPr>
              <w:t>ристики и установки</w:t>
            </w:r>
          </w:p>
        </w:tc>
        <w:tc>
          <w:tcPr>
            <w:tcW w:w="6237" w:type="dxa"/>
          </w:tcPr>
          <w:p w:rsidR="00407371" w:rsidRPr="004A1BF9" w:rsidRDefault="00407371" w:rsidP="00C616FC">
            <w:pPr>
              <w:pStyle w:val="a"/>
            </w:pPr>
            <w:r w:rsidRPr="004A1BF9">
              <w:t>Осознание себя как члена семьи, понимание финансовых отношений в семье и участие в их обсуждении.</w:t>
            </w:r>
          </w:p>
          <w:p w:rsidR="00407371" w:rsidRPr="004A1BF9" w:rsidRDefault="00407371" w:rsidP="00C616FC">
            <w:pPr>
              <w:pStyle w:val="a"/>
            </w:pPr>
            <w:r w:rsidRPr="004A1BF9">
              <w:t>Понимание связи между семейным благополучием и пл</w:t>
            </w:r>
            <w:r w:rsidRPr="004A1BF9">
              <w:t>а</w:t>
            </w:r>
            <w:r w:rsidRPr="004A1BF9">
              <w:t>нированием семейного бюджета.</w:t>
            </w:r>
          </w:p>
          <w:p w:rsidR="00407371" w:rsidRPr="004A1BF9" w:rsidRDefault="00407371" w:rsidP="00C616FC">
            <w:pPr>
              <w:pStyle w:val="a"/>
            </w:pPr>
            <w:r w:rsidRPr="004A1BF9">
              <w:rPr>
                <w:rFonts w:eastAsiaTheme="minorHAnsi"/>
              </w:rPr>
              <w:t>Проявление самостоятельности и личной ответственности за своё финансовое поведение, планирование семейного бюджета.</w:t>
            </w:r>
          </w:p>
        </w:tc>
      </w:tr>
      <w:tr w:rsidR="00407371" w:rsidRPr="004A1BF9" w:rsidTr="00C616FC">
        <w:tc>
          <w:tcPr>
            <w:tcW w:w="2943" w:type="dxa"/>
          </w:tcPr>
          <w:p w:rsidR="00407371" w:rsidRPr="004A1BF9" w:rsidRDefault="00407371" w:rsidP="00C616FC">
            <w:pPr>
              <w:spacing w:before="60" w:after="60"/>
              <w:ind w:right="425"/>
              <w:rPr>
                <w:b/>
              </w:rPr>
            </w:pPr>
            <w:r w:rsidRPr="004A1BF9">
              <w:rPr>
                <w:b/>
              </w:rPr>
              <w:t>Предметные результ</w:t>
            </w:r>
            <w:r w:rsidRPr="004A1BF9">
              <w:rPr>
                <w:b/>
              </w:rPr>
              <w:t>а</w:t>
            </w:r>
            <w:r w:rsidRPr="004A1BF9">
              <w:rPr>
                <w:b/>
              </w:rPr>
              <w:t>ты</w:t>
            </w:r>
          </w:p>
        </w:tc>
        <w:tc>
          <w:tcPr>
            <w:tcW w:w="6237" w:type="dxa"/>
          </w:tcPr>
          <w:p w:rsidR="00407371" w:rsidRPr="004A1BF9" w:rsidRDefault="00407371" w:rsidP="00C616FC">
            <w:pPr>
              <w:pStyle w:val="a"/>
            </w:pPr>
            <w:r w:rsidRPr="004A1BF9">
              <w:rPr>
                <w:rFonts w:eastAsiaTheme="minorHAnsi"/>
              </w:rPr>
              <w:t>Владе</w:t>
            </w:r>
            <w:r>
              <w:rPr>
                <w:rFonts w:eastAsiaTheme="minorHAnsi"/>
              </w:rPr>
              <w:t>ть</w:t>
            </w:r>
            <w:r w:rsidRPr="004A1BF9">
              <w:rPr>
                <w:rFonts w:eastAsiaTheme="minorHAnsi"/>
              </w:rPr>
              <w:t xml:space="preserve"> базовыми предметными понятиями: семейный бюджет, доходы, источники доходов (заработная плата, пенсия, социальное пособие); обязательные и желательные расходы.</w:t>
            </w:r>
          </w:p>
          <w:p w:rsidR="00407371" w:rsidRPr="004A1BF9" w:rsidRDefault="00407371" w:rsidP="00C616FC">
            <w:pPr>
              <w:pStyle w:val="a"/>
            </w:pPr>
            <w:r>
              <w:t>Иметь п</w:t>
            </w:r>
            <w:r w:rsidRPr="004A1BF9">
              <w:t>редставление о причинах и последствиях измен</w:t>
            </w:r>
            <w:r w:rsidRPr="004A1BF9">
              <w:t>е</w:t>
            </w:r>
            <w:r w:rsidRPr="004A1BF9">
              <w:t>ния доходов и расходов семьи;</w:t>
            </w:r>
          </w:p>
          <w:p w:rsidR="00407371" w:rsidRPr="004A1BF9" w:rsidRDefault="00407371" w:rsidP="00C616FC">
            <w:pPr>
              <w:pStyle w:val="a"/>
            </w:pPr>
            <w:r w:rsidRPr="004A1BF9">
              <w:t>Зна</w:t>
            </w:r>
            <w:r>
              <w:t>ть</w:t>
            </w:r>
            <w:r w:rsidRPr="004A1BF9">
              <w:t xml:space="preserve"> источник</w:t>
            </w:r>
            <w:r>
              <w:t>и</w:t>
            </w:r>
            <w:r w:rsidRPr="004A1BF9">
              <w:t xml:space="preserve"> доходов и направлени</w:t>
            </w:r>
            <w:r>
              <w:t>я</w:t>
            </w:r>
            <w:r w:rsidRPr="004A1BF9">
              <w:t xml:space="preserve"> расходов семьи и уме</w:t>
            </w:r>
            <w:r>
              <w:t>ть</w:t>
            </w:r>
            <w:r w:rsidRPr="004A1BF9">
              <w:t xml:space="preserve"> составлять простой семейный бюджет.</w:t>
            </w:r>
          </w:p>
        </w:tc>
      </w:tr>
      <w:tr w:rsidR="00407371" w:rsidRPr="004A1BF9" w:rsidTr="00C616FC">
        <w:tc>
          <w:tcPr>
            <w:tcW w:w="2943" w:type="dxa"/>
          </w:tcPr>
          <w:p w:rsidR="00407371" w:rsidRPr="004A1BF9" w:rsidRDefault="00407371" w:rsidP="00C616FC">
            <w:pPr>
              <w:spacing w:before="60" w:after="60"/>
              <w:ind w:right="425"/>
              <w:rPr>
                <w:b/>
              </w:rPr>
            </w:pPr>
            <w:r w:rsidRPr="004A1BF9">
              <w:rPr>
                <w:b/>
              </w:rPr>
              <w:t xml:space="preserve">Компетенции </w:t>
            </w:r>
          </w:p>
        </w:tc>
        <w:tc>
          <w:tcPr>
            <w:tcW w:w="6237" w:type="dxa"/>
          </w:tcPr>
          <w:p w:rsidR="00407371" w:rsidRPr="004A1BF9" w:rsidRDefault="00407371" w:rsidP="00C616FC">
            <w:pPr>
              <w:spacing w:before="60" w:after="60"/>
              <w:ind w:right="425"/>
            </w:pPr>
            <w:r w:rsidRPr="004A1BF9">
              <w:rPr>
                <w:rFonts w:eastAsiaTheme="minorHAnsi"/>
              </w:rPr>
              <w:t>Умение определять элементарные проблемы в области с</w:t>
            </w:r>
            <w:r w:rsidRPr="004A1BF9">
              <w:rPr>
                <w:rFonts w:eastAsiaTheme="minorHAnsi"/>
              </w:rPr>
              <w:t>е</w:t>
            </w:r>
            <w:r w:rsidRPr="004A1BF9">
              <w:rPr>
                <w:rFonts w:eastAsiaTheme="minorHAnsi"/>
              </w:rPr>
              <w:lastRenderedPageBreak/>
              <w:t>мейных финансов и направления их решения.</w:t>
            </w:r>
          </w:p>
        </w:tc>
      </w:tr>
      <w:tr w:rsidR="00407371" w:rsidRPr="004A1BF9" w:rsidTr="00C616FC">
        <w:tc>
          <w:tcPr>
            <w:tcW w:w="9180" w:type="dxa"/>
            <w:gridSpan w:val="2"/>
          </w:tcPr>
          <w:p w:rsidR="00407371" w:rsidRPr="004A1BF9" w:rsidRDefault="00407371" w:rsidP="00C616FC">
            <w:pPr>
              <w:spacing w:before="60" w:after="60"/>
              <w:ind w:right="425"/>
              <w:rPr>
                <w:b/>
              </w:rPr>
            </w:pPr>
            <w:r w:rsidRPr="004A1BF9">
              <w:rPr>
                <w:b/>
              </w:rPr>
              <w:lastRenderedPageBreak/>
              <w:t>Структура презентации (продолжительность 6 мин. 11 сек.)</w:t>
            </w:r>
          </w:p>
        </w:tc>
      </w:tr>
      <w:tr w:rsidR="00407371" w:rsidRPr="004A1BF9" w:rsidTr="00C616FC">
        <w:tc>
          <w:tcPr>
            <w:tcW w:w="9180" w:type="dxa"/>
            <w:gridSpan w:val="2"/>
          </w:tcPr>
          <w:p w:rsidR="00407371" w:rsidRPr="004A1BF9" w:rsidRDefault="00407371" w:rsidP="00C616FC">
            <w:pPr>
              <w:spacing w:before="60" w:after="60"/>
              <w:ind w:right="425"/>
              <w:rPr>
                <w:b/>
              </w:rPr>
            </w:pPr>
            <w:r w:rsidRPr="004A1BF9">
              <w:rPr>
                <w:b/>
              </w:rPr>
              <w:t>Содержательные фрагменты</w:t>
            </w:r>
          </w:p>
        </w:tc>
      </w:tr>
      <w:tr w:rsidR="00407371" w:rsidRPr="004A1BF9" w:rsidTr="00C616FC">
        <w:trPr>
          <w:trHeight w:val="300"/>
        </w:trPr>
        <w:tc>
          <w:tcPr>
            <w:tcW w:w="9180" w:type="dxa"/>
            <w:gridSpan w:val="2"/>
          </w:tcPr>
          <w:p w:rsidR="00407371" w:rsidRPr="004A1BF9" w:rsidRDefault="00407371" w:rsidP="00C616FC">
            <w:pPr>
              <w:spacing w:before="60" w:after="60"/>
              <w:ind w:right="425"/>
            </w:pPr>
            <w:r w:rsidRPr="004A1BF9">
              <w:rPr>
                <w:b/>
              </w:rPr>
              <w:t>Фрагмент 1.</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Условное название </w:t>
            </w:r>
          </w:p>
        </w:tc>
        <w:tc>
          <w:tcPr>
            <w:tcW w:w="6237" w:type="dxa"/>
          </w:tcPr>
          <w:p w:rsidR="00407371" w:rsidRPr="00ED16BA" w:rsidRDefault="00407371" w:rsidP="00C616FC">
            <w:pPr>
              <w:spacing w:before="60" w:after="60"/>
              <w:ind w:right="425"/>
            </w:pPr>
            <w:r w:rsidRPr="00ED16BA">
              <w:t>Введение</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Продолжительность </w:t>
            </w:r>
          </w:p>
        </w:tc>
        <w:tc>
          <w:tcPr>
            <w:tcW w:w="6237" w:type="dxa"/>
          </w:tcPr>
          <w:p w:rsidR="00407371" w:rsidRPr="004A1BF9" w:rsidRDefault="00407371" w:rsidP="00C616FC">
            <w:pPr>
              <w:spacing w:before="60" w:after="60"/>
              <w:ind w:right="425"/>
            </w:pPr>
            <w:r w:rsidRPr="004A1BF9">
              <w:t>44 сек.</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с ……. по…….</w:t>
            </w:r>
          </w:p>
        </w:tc>
        <w:tc>
          <w:tcPr>
            <w:tcW w:w="6237" w:type="dxa"/>
          </w:tcPr>
          <w:p w:rsidR="00407371" w:rsidRPr="004A1BF9" w:rsidRDefault="00407371" w:rsidP="00C616FC">
            <w:pPr>
              <w:spacing w:before="60" w:after="60"/>
              <w:ind w:right="425"/>
            </w:pPr>
            <w:r w:rsidRPr="004A1BF9">
              <w:t xml:space="preserve">с </w:t>
            </w:r>
            <w:r>
              <w:t>0</w:t>
            </w:r>
            <w:r w:rsidRPr="004A1BF9">
              <w:t>1 сек. по 44 сек.</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Основные понятия</w:t>
            </w:r>
          </w:p>
        </w:tc>
        <w:tc>
          <w:tcPr>
            <w:tcW w:w="6237" w:type="dxa"/>
          </w:tcPr>
          <w:p w:rsidR="00407371" w:rsidRPr="004A1BF9" w:rsidRDefault="00407371" w:rsidP="00C616FC">
            <w:pPr>
              <w:spacing w:before="60" w:after="60"/>
              <w:ind w:right="425"/>
            </w:pPr>
            <w:r w:rsidRPr="004A1BF9">
              <w:t>Планирование доходов и расходов, учет доходов и расх</w:t>
            </w:r>
            <w:r w:rsidRPr="004A1BF9">
              <w:t>о</w:t>
            </w:r>
            <w:r w:rsidRPr="004A1BF9">
              <w:t>дов</w:t>
            </w:r>
            <w:r>
              <w:t>.</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407371" w:rsidRPr="004A1BF9" w:rsidRDefault="00407371" w:rsidP="00C616FC">
            <w:pPr>
              <w:spacing w:before="60" w:after="60"/>
              <w:ind w:right="425"/>
            </w:pPr>
            <w:r w:rsidRPr="004A1BF9">
              <w:t xml:space="preserve">Объясняется, почему в семейном хозяйстве обязательно надо знать — сколько </w:t>
            </w:r>
            <w:r>
              <w:t xml:space="preserve">денег </w:t>
            </w:r>
            <w:r w:rsidRPr="004A1BF9">
              <w:t>и когда получат члены семьи</w:t>
            </w:r>
            <w:r>
              <w:t>, а</w:t>
            </w:r>
            <w:r w:rsidRPr="004A1BF9">
              <w:t xml:space="preserve"> также, на что они могут потратить</w:t>
            </w:r>
            <w:r>
              <w:t xml:space="preserve"> эти деньги</w:t>
            </w:r>
            <w:r w:rsidRPr="004A1BF9">
              <w:t>.</w:t>
            </w:r>
          </w:p>
        </w:tc>
      </w:tr>
      <w:tr w:rsidR="00407371" w:rsidRPr="004A1BF9" w:rsidTr="00C616FC">
        <w:trPr>
          <w:trHeight w:val="300"/>
        </w:trPr>
        <w:tc>
          <w:tcPr>
            <w:tcW w:w="9180" w:type="dxa"/>
            <w:gridSpan w:val="2"/>
          </w:tcPr>
          <w:p w:rsidR="00407371" w:rsidRPr="004A1BF9" w:rsidRDefault="00407371" w:rsidP="00C616FC">
            <w:pPr>
              <w:spacing w:before="60" w:after="60"/>
              <w:ind w:right="425"/>
            </w:pPr>
            <w:r w:rsidRPr="004A1BF9">
              <w:rPr>
                <w:b/>
              </w:rPr>
              <w:t>Фрагмент 2.</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Условное название </w:t>
            </w:r>
          </w:p>
        </w:tc>
        <w:tc>
          <w:tcPr>
            <w:tcW w:w="6237" w:type="dxa"/>
          </w:tcPr>
          <w:p w:rsidR="00407371" w:rsidRPr="00ED16BA" w:rsidRDefault="00407371" w:rsidP="00C616FC">
            <w:pPr>
              <w:spacing w:before="60" w:after="60"/>
              <w:ind w:right="425"/>
            </w:pPr>
            <w:r w:rsidRPr="00ED16BA">
              <w:t>Источники дохода семьи</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Продолжительность </w:t>
            </w:r>
          </w:p>
        </w:tc>
        <w:tc>
          <w:tcPr>
            <w:tcW w:w="6237" w:type="dxa"/>
          </w:tcPr>
          <w:p w:rsidR="00407371" w:rsidRPr="004A1BF9" w:rsidRDefault="00407371" w:rsidP="00C616FC">
            <w:pPr>
              <w:spacing w:before="60" w:after="60"/>
              <w:ind w:right="425"/>
            </w:pPr>
            <w:r w:rsidRPr="004A1BF9">
              <w:t>1 мин. 00 сек.</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с ……. по…….</w:t>
            </w:r>
          </w:p>
        </w:tc>
        <w:tc>
          <w:tcPr>
            <w:tcW w:w="6237" w:type="dxa"/>
          </w:tcPr>
          <w:p w:rsidR="00407371" w:rsidRPr="004A1BF9" w:rsidRDefault="00407371" w:rsidP="00C616FC">
            <w:pPr>
              <w:spacing w:before="60" w:after="60"/>
              <w:ind w:right="425"/>
            </w:pPr>
            <w:r w:rsidRPr="004A1BF9">
              <w:t>с 45 сек. по 1 мин.</w:t>
            </w:r>
            <w:r>
              <w:t xml:space="preserve"> </w:t>
            </w:r>
            <w:r w:rsidRPr="004A1BF9">
              <w:t>46 сек.</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Основные понятия</w:t>
            </w:r>
          </w:p>
        </w:tc>
        <w:tc>
          <w:tcPr>
            <w:tcW w:w="6237" w:type="dxa"/>
          </w:tcPr>
          <w:p w:rsidR="00407371" w:rsidRPr="004A1BF9" w:rsidRDefault="00407371" w:rsidP="00C616FC">
            <w:pPr>
              <w:spacing w:before="60" w:after="60"/>
              <w:ind w:right="425"/>
            </w:pPr>
            <w:r w:rsidRPr="004A1BF9">
              <w:t>Источники доходов, заработная плата, пенсия, социальные выплаты, совокупный доход семьи</w:t>
            </w:r>
            <w:r>
              <w:t>.</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407371" w:rsidRPr="004A1BF9" w:rsidRDefault="00407371" w:rsidP="00C616FC">
            <w:pPr>
              <w:spacing w:before="60" w:after="60"/>
              <w:ind w:right="425"/>
            </w:pPr>
            <w:r w:rsidRPr="004A1BF9">
              <w:t>Объясняются основные источники дохода семьи Озер</w:t>
            </w:r>
            <w:r w:rsidRPr="004A1BF9">
              <w:t>о</w:t>
            </w:r>
            <w:r w:rsidRPr="004A1BF9">
              <w:t>вых</w:t>
            </w:r>
            <w:r>
              <w:t>.</w:t>
            </w:r>
          </w:p>
        </w:tc>
      </w:tr>
      <w:tr w:rsidR="00407371" w:rsidRPr="004A1BF9" w:rsidTr="00C616FC">
        <w:trPr>
          <w:trHeight w:val="300"/>
        </w:trPr>
        <w:tc>
          <w:tcPr>
            <w:tcW w:w="9180" w:type="dxa"/>
            <w:gridSpan w:val="2"/>
          </w:tcPr>
          <w:p w:rsidR="00407371" w:rsidRPr="004A1BF9" w:rsidRDefault="00407371" w:rsidP="00C616FC">
            <w:pPr>
              <w:spacing w:before="60" w:after="60"/>
              <w:ind w:right="425"/>
            </w:pPr>
            <w:r w:rsidRPr="004A1BF9">
              <w:rPr>
                <w:b/>
              </w:rPr>
              <w:t>Фрагмент 3.</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Условное название </w:t>
            </w:r>
          </w:p>
        </w:tc>
        <w:tc>
          <w:tcPr>
            <w:tcW w:w="6237" w:type="dxa"/>
          </w:tcPr>
          <w:p w:rsidR="00407371" w:rsidRPr="00ED16BA" w:rsidRDefault="00407371" w:rsidP="00C616FC">
            <w:pPr>
              <w:spacing w:before="60" w:after="60"/>
              <w:ind w:right="425"/>
            </w:pPr>
            <w:r w:rsidRPr="00ED16BA">
              <w:t>Планирование расходов</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Продолжительность </w:t>
            </w:r>
          </w:p>
        </w:tc>
        <w:tc>
          <w:tcPr>
            <w:tcW w:w="6237" w:type="dxa"/>
          </w:tcPr>
          <w:p w:rsidR="00407371" w:rsidRPr="004A1BF9" w:rsidRDefault="00407371" w:rsidP="00C616FC">
            <w:pPr>
              <w:spacing w:before="60" w:after="60"/>
              <w:ind w:right="425"/>
            </w:pPr>
            <w:r w:rsidRPr="004A1BF9">
              <w:t>1 мин. 52 сек.</w:t>
            </w:r>
          </w:p>
        </w:tc>
      </w:tr>
      <w:tr w:rsidR="00407371" w:rsidRPr="004A1BF9" w:rsidTr="00C616FC">
        <w:trPr>
          <w:trHeight w:val="300"/>
        </w:trPr>
        <w:tc>
          <w:tcPr>
            <w:tcW w:w="2943" w:type="dxa"/>
          </w:tcPr>
          <w:p w:rsidR="00407371" w:rsidRPr="004A1BF9" w:rsidRDefault="00407371" w:rsidP="00C616FC">
            <w:pPr>
              <w:spacing w:before="60" w:after="60"/>
              <w:ind w:right="425"/>
              <w:rPr>
                <w:b/>
                <w:lang w:val="en-US"/>
              </w:rPr>
            </w:pPr>
            <w:r w:rsidRPr="004A1BF9">
              <w:rPr>
                <w:b/>
              </w:rPr>
              <w:t>с ……. по…….</w:t>
            </w:r>
          </w:p>
        </w:tc>
        <w:tc>
          <w:tcPr>
            <w:tcW w:w="6237" w:type="dxa"/>
          </w:tcPr>
          <w:p w:rsidR="00407371" w:rsidRPr="004A1BF9" w:rsidRDefault="00407371" w:rsidP="00C616FC">
            <w:pPr>
              <w:spacing w:before="60" w:after="60"/>
              <w:ind w:right="425"/>
            </w:pPr>
            <w:r w:rsidRPr="004A1BF9">
              <w:t>с 1 мин.</w:t>
            </w:r>
            <w:r>
              <w:t xml:space="preserve"> </w:t>
            </w:r>
            <w:r w:rsidRPr="004A1BF9">
              <w:t>46 сек. по 3 мин.</w:t>
            </w:r>
            <w:r>
              <w:t xml:space="preserve"> </w:t>
            </w:r>
            <w:r w:rsidRPr="004A1BF9">
              <w:t>38 сек.</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Основные понятия</w:t>
            </w:r>
          </w:p>
        </w:tc>
        <w:tc>
          <w:tcPr>
            <w:tcW w:w="6237" w:type="dxa"/>
          </w:tcPr>
          <w:p w:rsidR="00407371" w:rsidRPr="004A1BF9" w:rsidRDefault="00407371" w:rsidP="00C616FC">
            <w:pPr>
              <w:spacing w:before="60" w:after="60"/>
              <w:ind w:right="425"/>
            </w:pPr>
            <w:r w:rsidRPr="004A1BF9">
              <w:t>Статьи расходов</w:t>
            </w:r>
            <w:r>
              <w:t>.</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Транслируемое соде</w:t>
            </w:r>
            <w:r w:rsidRPr="004A1BF9">
              <w:rPr>
                <w:b/>
              </w:rPr>
              <w:t>р</w:t>
            </w:r>
            <w:r w:rsidRPr="004A1BF9">
              <w:rPr>
                <w:b/>
              </w:rPr>
              <w:t>жание образования</w:t>
            </w:r>
          </w:p>
        </w:tc>
        <w:tc>
          <w:tcPr>
            <w:tcW w:w="6237" w:type="dxa"/>
          </w:tcPr>
          <w:p w:rsidR="00407371" w:rsidRPr="004A1BF9" w:rsidRDefault="00407371" w:rsidP="00C616FC">
            <w:pPr>
              <w:spacing w:before="60" w:after="60"/>
              <w:ind w:right="425"/>
            </w:pPr>
            <w:r w:rsidRPr="004A1BF9">
              <w:t>Демонстрируется простейший способ планирования ра</w:t>
            </w:r>
            <w:r w:rsidRPr="004A1BF9">
              <w:t>с</w:t>
            </w:r>
            <w:r w:rsidRPr="004A1BF9">
              <w:t>ходов семьи — раскладывание денег по конвертам, на каждом из которых написано, для чего предназначены эти деньги.</w:t>
            </w:r>
          </w:p>
        </w:tc>
      </w:tr>
      <w:tr w:rsidR="00407371" w:rsidRPr="004A1BF9" w:rsidTr="00C616FC">
        <w:trPr>
          <w:trHeight w:val="300"/>
        </w:trPr>
        <w:tc>
          <w:tcPr>
            <w:tcW w:w="9180" w:type="dxa"/>
            <w:gridSpan w:val="2"/>
          </w:tcPr>
          <w:p w:rsidR="00407371" w:rsidRPr="004A1BF9" w:rsidRDefault="00407371" w:rsidP="00C616FC">
            <w:pPr>
              <w:spacing w:before="60" w:after="60"/>
              <w:ind w:right="425"/>
            </w:pPr>
            <w:r w:rsidRPr="004A1BF9">
              <w:rPr>
                <w:b/>
              </w:rPr>
              <w:t>Фрагмент 4.</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Условное название </w:t>
            </w:r>
          </w:p>
        </w:tc>
        <w:tc>
          <w:tcPr>
            <w:tcW w:w="6237" w:type="dxa"/>
          </w:tcPr>
          <w:p w:rsidR="00407371" w:rsidRPr="00ED16BA" w:rsidRDefault="00407371" w:rsidP="00C616FC">
            <w:pPr>
              <w:spacing w:before="60" w:after="60"/>
              <w:ind w:right="425"/>
            </w:pPr>
            <w:r w:rsidRPr="00ED16BA">
              <w:t>Семейный бюджет</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Продолжительность </w:t>
            </w:r>
          </w:p>
        </w:tc>
        <w:tc>
          <w:tcPr>
            <w:tcW w:w="6237" w:type="dxa"/>
          </w:tcPr>
          <w:p w:rsidR="00407371" w:rsidRPr="004A1BF9" w:rsidRDefault="00407371" w:rsidP="00C616FC">
            <w:pPr>
              <w:spacing w:before="60" w:after="60"/>
              <w:ind w:right="425"/>
            </w:pPr>
            <w:r w:rsidRPr="004A1BF9">
              <w:t>1 мин. 46 сек.</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с ……. по…….</w:t>
            </w:r>
          </w:p>
        </w:tc>
        <w:tc>
          <w:tcPr>
            <w:tcW w:w="6237" w:type="dxa"/>
          </w:tcPr>
          <w:p w:rsidR="00407371" w:rsidRPr="004A1BF9" w:rsidRDefault="00407371" w:rsidP="00C616FC">
            <w:pPr>
              <w:spacing w:before="60" w:after="60"/>
              <w:ind w:right="425"/>
            </w:pPr>
            <w:r w:rsidRPr="004A1BF9">
              <w:t>с 3 мин.</w:t>
            </w:r>
            <w:r>
              <w:t xml:space="preserve"> </w:t>
            </w:r>
            <w:r w:rsidRPr="004A1BF9">
              <w:t>38 сек. по 5 мин.</w:t>
            </w:r>
            <w:r>
              <w:t xml:space="preserve"> </w:t>
            </w:r>
            <w:r w:rsidRPr="004A1BF9">
              <w:t>24 сек.</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Основные понятия</w:t>
            </w:r>
          </w:p>
        </w:tc>
        <w:tc>
          <w:tcPr>
            <w:tcW w:w="6237" w:type="dxa"/>
          </w:tcPr>
          <w:p w:rsidR="00407371" w:rsidRPr="004A1BF9" w:rsidRDefault="00407371" w:rsidP="00C616FC">
            <w:pPr>
              <w:spacing w:before="60" w:after="60"/>
              <w:ind w:right="425"/>
            </w:pPr>
            <w:r w:rsidRPr="004A1BF9">
              <w:t>Финансовый план, семейный бюджет, желательные расх</w:t>
            </w:r>
            <w:r w:rsidRPr="004A1BF9">
              <w:t>о</w:t>
            </w:r>
            <w:r w:rsidRPr="004A1BF9">
              <w:t>ды</w:t>
            </w:r>
            <w:r>
              <w:t>.</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Транслируемое соде</w:t>
            </w:r>
            <w:r w:rsidRPr="004A1BF9">
              <w:rPr>
                <w:b/>
              </w:rPr>
              <w:t>р</w:t>
            </w:r>
            <w:r w:rsidRPr="004A1BF9">
              <w:rPr>
                <w:b/>
              </w:rPr>
              <w:t>жание образования</w:t>
            </w:r>
          </w:p>
        </w:tc>
        <w:tc>
          <w:tcPr>
            <w:tcW w:w="6237" w:type="dxa"/>
          </w:tcPr>
          <w:p w:rsidR="00407371" w:rsidRPr="004A1BF9" w:rsidRDefault="00407371" w:rsidP="00C616FC">
            <w:pPr>
              <w:spacing w:before="60" w:after="60"/>
              <w:ind w:right="425"/>
            </w:pPr>
            <w:r w:rsidRPr="004A1BF9">
              <w:t>Перечисляются разные способы составления семейного бюджета</w:t>
            </w:r>
            <w:r>
              <w:t>:</w:t>
            </w:r>
            <w:r w:rsidRPr="004A1BF9">
              <w:t xml:space="preserve"> в бумажном варианте в виде таблицы или в эле</w:t>
            </w:r>
            <w:r w:rsidRPr="004A1BF9">
              <w:t>к</w:t>
            </w:r>
            <w:r w:rsidRPr="004A1BF9">
              <w:t>тронном с помощью мобильных приложений.</w:t>
            </w:r>
          </w:p>
          <w:p w:rsidR="00407371" w:rsidRPr="004A1BF9" w:rsidRDefault="00407371" w:rsidP="00C616FC">
            <w:pPr>
              <w:spacing w:before="60" w:after="60"/>
              <w:ind w:right="425"/>
            </w:pPr>
            <w:r w:rsidRPr="004A1BF9">
              <w:t>Объясняется:</w:t>
            </w:r>
          </w:p>
          <w:p w:rsidR="00407371" w:rsidRPr="004A1BF9" w:rsidRDefault="00407371" w:rsidP="00C616FC">
            <w:pPr>
              <w:pStyle w:val="a"/>
            </w:pPr>
            <w:r w:rsidRPr="004A1BF9">
              <w:t>почему важно обсуждать со всеми членами семьи предст</w:t>
            </w:r>
            <w:r w:rsidRPr="004A1BF9">
              <w:t>о</w:t>
            </w:r>
            <w:r w:rsidRPr="004A1BF9">
              <w:lastRenderedPageBreak/>
              <w:t>ящие в следующем месяце расходы;</w:t>
            </w:r>
          </w:p>
          <w:p w:rsidR="00407371" w:rsidRPr="004A1BF9" w:rsidRDefault="00407371" w:rsidP="00C616FC">
            <w:pPr>
              <w:pStyle w:val="a"/>
            </w:pPr>
            <w:r w:rsidRPr="004A1BF9">
              <w:t>что надо делать, если денег на запланированные расходы не хватает;</w:t>
            </w:r>
          </w:p>
          <w:p w:rsidR="00407371" w:rsidRPr="004A1BF9" w:rsidRDefault="00407371" w:rsidP="00C616FC">
            <w:pPr>
              <w:pStyle w:val="a"/>
            </w:pPr>
            <w:r w:rsidRPr="004A1BF9">
              <w:t xml:space="preserve">за </w:t>
            </w:r>
            <w:proofErr w:type="gramStart"/>
            <w:r w:rsidRPr="004A1BF9">
              <w:t>счет</w:t>
            </w:r>
            <w:proofErr w:type="gramEnd"/>
            <w:r w:rsidRPr="004A1BF9">
              <w:t xml:space="preserve"> каких расходов можно сократить ежемесячные тр</w:t>
            </w:r>
            <w:r w:rsidRPr="004A1BF9">
              <w:t>а</w:t>
            </w:r>
            <w:r w:rsidRPr="004A1BF9">
              <w:t>ты.</w:t>
            </w:r>
          </w:p>
        </w:tc>
      </w:tr>
      <w:tr w:rsidR="00407371" w:rsidRPr="004A1BF9" w:rsidTr="00C616FC">
        <w:trPr>
          <w:trHeight w:val="300"/>
        </w:trPr>
        <w:tc>
          <w:tcPr>
            <w:tcW w:w="9180" w:type="dxa"/>
            <w:gridSpan w:val="2"/>
          </w:tcPr>
          <w:p w:rsidR="00407371" w:rsidRPr="004A1BF9" w:rsidRDefault="00407371" w:rsidP="00C616FC">
            <w:pPr>
              <w:spacing w:before="60" w:after="60"/>
              <w:ind w:right="425"/>
            </w:pPr>
            <w:r w:rsidRPr="004A1BF9">
              <w:rPr>
                <w:b/>
              </w:rPr>
              <w:lastRenderedPageBreak/>
              <w:t>Фрагмент 5.</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Условное название </w:t>
            </w:r>
          </w:p>
        </w:tc>
        <w:tc>
          <w:tcPr>
            <w:tcW w:w="6237" w:type="dxa"/>
          </w:tcPr>
          <w:p w:rsidR="00407371" w:rsidRPr="00ED16BA" w:rsidRDefault="00407371" w:rsidP="00C616FC">
            <w:pPr>
              <w:spacing w:before="60" w:after="60"/>
              <w:ind w:right="425"/>
            </w:pPr>
            <w:r w:rsidRPr="00ED16BA">
              <w:t>Заключение. Залог комфортной жизни сейчас и в будущем</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 xml:space="preserve">Продолжительность </w:t>
            </w:r>
          </w:p>
        </w:tc>
        <w:tc>
          <w:tcPr>
            <w:tcW w:w="6237" w:type="dxa"/>
          </w:tcPr>
          <w:p w:rsidR="00407371" w:rsidRPr="004A1BF9" w:rsidRDefault="00407371" w:rsidP="00C616FC">
            <w:pPr>
              <w:spacing w:before="60" w:after="60"/>
              <w:ind w:right="425"/>
            </w:pPr>
            <w:r w:rsidRPr="004A1BF9">
              <w:t>46 сек.</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с ……. по…….</w:t>
            </w:r>
          </w:p>
        </w:tc>
        <w:tc>
          <w:tcPr>
            <w:tcW w:w="6237" w:type="dxa"/>
          </w:tcPr>
          <w:p w:rsidR="00407371" w:rsidRPr="004A1BF9" w:rsidRDefault="00407371" w:rsidP="00C616FC">
            <w:pPr>
              <w:spacing w:before="60" w:after="60"/>
              <w:ind w:right="425"/>
            </w:pPr>
            <w:r w:rsidRPr="004A1BF9">
              <w:t>с 5 мин.</w:t>
            </w:r>
            <w:r>
              <w:t xml:space="preserve"> </w:t>
            </w:r>
            <w:r w:rsidRPr="004A1BF9">
              <w:t>25 сек. по 6 мин. 11 сек.</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Основные понятия</w:t>
            </w:r>
          </w:p>
        </w:tc>
        <w:tc>
          <w:tcPr>
            <w:tcW w:w="6237" w:type="dxa"/>
          </w:tcPr>
          <w:p w:rsidR="00407371" w:rsidRPr="004A1BF9" w:rsidRDefault="00407371" w:rsidP="00C616FC">
            <w:pPr>
              <w:spacing w:before="60" w:after="60"/>
              <w:ind w:right="425"/>
            </w:pPr>
            <w:r w:rsidRPr="004A1BF9">
              <w:t>Финансовая дисциплина</w:t>
            </w:r>
            <w:r>
              <w:t>.</w:t>
            </w:r>
          </w:p>
        </w:tc>
      </w:tr>
      <w:tr w:rsidR="00407371" w:rsidRPr="004A1BF9" w:rsidTr="00C616FC">
        <w:trPr>
          <w:trHeight w:val="300"/>
        </w:trPr>
        <w:tc>
          <w:tcPr>
            <w:tcW w:w="2943" w:type="dxa"/>
          </w:tcPr>
          <w:p w:rsidR="00407371" w:rsidRPr="004A1BF9" w:rsidRDefault="00407371" w:rsidP="00C616FC">
            <w:pPr>
              <w:spacing w:before="60" w:after="60"/>
              <w:ind w:right="425"/>
              <w:rPr>
                <w:b/>
              </w:rPr>
            </w:pPr>
            <w:r w:rsidRPr="004A1BF9">
              <w:rPr>
                <w:b/>
              </w:rPr>
              <w:t>Транслируемое соде</w:t>
            </w:r>
            <w:r w:rsidRPr="004A1BF9">
              <w:rPr>
                <w:b/>
              </w:rPr>
              <w:t>р</w:t>
            </w:r>
            <w:r w:rsidRPr="004A1BF9">
              <w:rPr>
                <w:b/>
              </w:rPr>
              <w:t>жание образования</w:t>
            </w:r>
          </w:p>
        </w:tc>
        <w:tc>
          <w:tcPr>
            <w:tcW w:w="6237" w:type="dxa"/>
          </w:tcPr>
          <w:p w:rsidR="00407371" w:rsidRPr="004A1BF9" w:rsidRDefault="00407371" w:rsidP="00C616FC">
            <w:pPr>
              <w:spacing w:before="60" w:after="60"/>
              <w:ind w:right="425"/>
            </w:pPr>
            <w:r w:rsidRPr="004A1BF9">
              <w:t>Объясняется необходимость соблюдения финансовой ди</w:t>
            </w:r>
            <w:r w:rsidRPr="004A1BF9">
              <w:t>с</w:t>
            </w:r>
            <w:r w:rsidRPr="004A1BF9">
              <w:t>циплины для успешной жизни.</w:t>
            </w:r>
          </w:p>
        </w:tc>
      </w:tr>
    </w:tbl>
    <w:p w:rsidR="00407371" w:rsidRPr="004A1BF9" w:rsidRDefault="00407371" w:rsidP="00407371">
      <w:pPr>
        <w:spacing w:after="0"/>
        <w:rPr>
          <w:b/>
        </w:rPr>
      </w:pPr>
      <w:r w:rsidRPr="004A1BF9">
        <w:rPr>
          <w:b/>
        </w:rPr>
        <w:t>Место в тематическом плане занятий</w:t>
      </w:r>
    </w:p>
    <w:p w:rsidR="00407371" w:rsidRPr="004A1BF9" w:rsidRDefault="00407371" w:rsidP="00407371">
      <w:pPr>
        <w:spacing w:after="0"/>
        <w:ind w:right="-1" w:firstLine="567"/>
      </w:pPr>
      <w:r w:rsidRPr="004A1BF9">
        <w:t>Анимированная презентация состоит из пяти относительно законченных, целостных фра</w:t>
      </w:r>
      <w:r w:rsidRPr="004A1BF9">
        <w:t>г</w:t>
      </w:r>
      <w:r w:rsidRPr="004A1BF9">
        <w:t>ментов, каждый из которых раскрывает определенные базовые понятия финансовой грамотности и наряду с общей целью направлен на решение конкретных педагогических задач</w:t>
      </w:r>
      <w:r>
        <w:t>.</w:t>
      </w:r>
      <w:r w:rsidRPr="004A1BF9">
        <w:t xml:space="preserve"> </w:t>
      </w:r>
      <w:r>
        <w:t>Э</w:t>
      </w:r>
      <w:r w:rsidRPr="004A1BF9">
        <w:t xml:space="preserve">то позволяет расширить границы использования </w:t>
      </w:r>
      <w:r>
        <w:t xml:space="preserve">презентации </w:t>
      </w:r>
      <w:r w:rsidRPr="004A1BF9">
        <w:t>в образовательном процессе. Презентация может демонстрироваться по частям (отдельным</w:t>
      </w:r>
      <w:r>
        <w:t>и</w:t>
      </w:r>
      <w:r w:rsidRPr="004A1BF9">
        <w:t xml:space="preserve"> фрагментам</w:t>
      </w:r>
      <w:r>
        <w:t>и</w:t>
      </w:r>
      <w:r w:rsidRPr="004A1BF9">
        <w:t>) и целиком</w:t>
      </w:r>
      <w:r>
        <w:t>,</w:t>
      </w:r>
      <w:r w:rsidRPr="004A1BF9">
        <w:t xml:space="preserve"> в зависимости от образов</w:t>
      </w:r>
      <w:r w:rsidRPr="004A1BF9">
        <w:t>а</w:t>
      </w:r>
      <w:r w:rsidRPr="004A1BF9">
        <w:t>тельных целей занятия и планируемых результатов обучения.</w:t>
      </w:r>
    </w:p>
    <w:p w:rsidR="00407371" w:rsidRPr="004A1BF9" w:rsidRDefault="00407371" w:rsidP="00407371">
      <w:pPr>
        <w:spacing w:after="0"/>
        <w:ind w:right="-1" w:firstLine="567"/>
      </w:pPr>
      <w:r w:rsidRPr="004A1BF9">
        <w:t xml:space="preserve">Фрагменты 1-2 «Источники дохода семьи» </w:t>
      </w:r>
      <w:r>
        <w:t xml:space="preserve">наглядно </w:t>
      </w:r>
      <w:r w:rsidRPr="004A1BF9">
        <w:t>отража</w:t>
      </w:r>
      <w:r>
        <w:t>ю</w:t>
      </w:r>
      <w:r w:rsidRPr="004A1BF9">
        <w:t>т вопросы Главы 2 «Откуда берутся деньги» в Материалах для учащихся. Рекомендуется использовать на занятии 7 «Из чего складываются доходы семьи».</w:t>
      </w:r>
    </w:p>
    <w:p w:rsidR="00407371" w:rsidRPr="004A1BF9" w:rsidRDefault="00407371" w:rsidP="00407371">
      <w:pPr>
        <w:spacing w:after="0"/>
        <w:ind w:right="-1" w:firstLine="567"/>
      </w:pPr>
      <w:r w:rsidRPr="004A1BF9">
        <w:t>Фрагмент 3 «Планирование расходов» наглядно отражает отдельные вопросы Главы 3 «Куда уходят деньги» в Материалах для учащихся. Рекомендуется использовать на занятии 11 «Как п</w:t>
      </w:r>
      <w:r w:rsidRPr="004A1BF9">
        <w:t>о</w:t>
      </w:r>
      <w:r w:rsidRPr="004A1BF9">
        <w:t>являются расходы семьи».</w:t>
      </w:r>
    </w:p>
    <w:p w:rsidR="00407371" w:rsidRPr="004A1BF9" w:rsidRDefault="00407371" w:rsidP="00407371">
      <w:pPr>
        <w:spacing w:after="0"/>
        <w:ind w:right="-1" w:firstLine="567"/>
      </w:pPr>
      <w:r w:rsidRPr="004A1BF9">
        <w:t>Фрагмент 4 «Семейный бюджет» наглядно отражает отдельные вопросы Главы 4 «Как заставить деньги слушаться, или что такое семейный бюджет» в Материалах для учащихся. Рекомендуется использовать на занятии 15 «Как сформировать семейный бюджет».</w:t>
      </w:r>
    </w:p>
    <w:p w:rsidR="00407371" w:rsidRPr="004A1BF9" w:rsidRDefault="00407371" w:rsidP="00407371">
      <w:pPr>
        <w:spacing w:after="0"/>
        <w:ind w:firstLine="567"/>
      </w:pPr>
      <w:r>
        <w:t>Анимированная</w:t>
      </w:r>
      <w:r w:rsidRPr="004A1BF9">
        <w:t xml:space="preserve"> презентация может демонстрироваться в полном объеме на занятии 18 «Обобщение результатов изучения модуля 1» с целью проведения повторения основных понятий</w:t>
      </w:r>
      <w:r>
        <w:t xml:space="preserve"> модуля. Материал для 5 класса.</w:t>
      </w:r>
    </w:p>
    <w:p w:rsidR="00407371" w:rsidRPr="004A1BF9" w:rsidRDefault="00407371" w:rsidP="00407371">
      <w:pPr>
        <w:spacing w:after="0"/>
        <w:rPr>
          <w:b/>
        </w:rPr>
      </w:pPr>
      <w:r w:rsidRPr="004A1BF9">
        <w:rPr>
          <w:b/>
        </w:rPr>
        <w:t>Образовательная цель демонстрации видеоматериала</w:t>
      </w:r>
    </w:p>
    <w:p w:rsidR="00407371" w:rsidRPr="004A1BF9" w:rsidRDefault="00407371" w:rsidP="00407371">
      <w:pPr>
        <w:spacing w:after="0"/>
        <w:ind w:firstLine="567"/>
      </w:pPr>
      <w:r w:rsidRPr="004A1BF9">
        <w:t>Содержание анимированной презентации «Планирование расходов семьи и семейный бю</w:t>
      </w:r>
      <w:r w:rsidRPr="004A1BF9">
        <w:t>д</w:t>
      </w:r>
      <w:r w:rsidRPr="004A1BF9">
        <w:t xml:space="preserve">жет» направлено </w:t>
      </w:r>
      <w:proofErr w:type="gramStart"/>
      <w:r w:rsidRPr="004A1BF9">
        <w:t>на</w:t>
      </w:r>
      <w:proofErr w:type="gramEnd"/>
      <w:r w:rsidRPr="004A1BF9">
        <w:t>:</w:t>
      </w:r>
    </w:p>
    <w:p w:rsidR="00407371" w:rsidRPr="00ED16BA" w:rsidRDefault="00407371" w:rsidP="00407371">
      <w:pPr>
        <w:pStyle w:val="afff7"/>
        <w:numPr>
          <w:ilvl w:val="2"/>
          <w:numId w:val="47"/>
        </w:numPr>
        <w:spacing w:before="0" w:after="0" w:line="259" w:lineRule="auto"/>
        <w:ind w:left="1134" w:hanging="567"/>
      </w:pPr>
      <w:r w:rsidRPr="00ED16BA">
        <w:t>достижение следующих предметных результатов:</w:t>
      </w:r>
    </w:p>
    <w:p w:rsidR="00407371" w:rsidRPr="004A1BF9" w:rsidRDefault="00407371" w:rsidP="00407371">
      <w:pPr>
        <w:pStyle w:val="afff7"/>
        <w:numPr>
          <w:ilvl w:val="0"/>
          <w:numId w:val="55"/>
        </w:numPr>
        <w:spacing w:before="0" w:after="0"/>
        <w:ind w:right="425"/>
      </w:pPr>
      <w:r w:rsidRPr="004A1BF9">
        <w:t>владение базовыми предметными понятиями: семейный бюджет, доходы, источники доходов (заработная плата, пенсия, социальное пособие); об</w:t>
      </w:r>
      <w:r w:rsidRPr="004A1BF9">
        <w:t>я</w:t>
      </w:r>
      <w:r w:rsidRPr="004A1BF9">
        <w:t>зательные и желательные расходы;</w:t>
      </w:r>
    </w:p>
    <w:p w:rsidR="00407371" w:rsidRPr="004A1BF9" w:rsidRDefault="00407371" w:rsidP="00407371">
      <w:pPr>
        <w:pStyle w:val="afff7"/>
        <w:numPr>
          <w:ilvl w:val="0"/>
          <w:numId w:val="55"/>
        </w:numPr>
        <w:spacing w:before="0" w:after="0"/>
        <w:ind w:right="425"/>
      </w:pPr>
      <w:r w:rsidRPr="004A1BF9">
        <w:t>представление о причинах и последствиях изменения доходов и расходов семьи;</w:t>
      </w:r>
    </w:p>
    <w:p w:rsidR="00407371" w:rsidRPr="004A1BF9" w:rsidRDefault="00407371" w:rsidP="00407371">
      <w:pPr>
        <w:pStyle w:val="afff7"/>
        <w:numPr>
          <w:ilvl w:val="0"/>
          <w:numId w:val="55"/>
        </w:numPr>
        <w:spacing w:before="0" w:after="0" w:line="259" w:lineRule="auto"/>
      </w:pPr>
      <w:r w:rsidRPr="004A1BF9">
        <w:t>знание источников доходов и направлений расходов семьи и умение соста</w:t>
      </w:r>
      <w:r w:rsidRPr="004A1BF9">
        <w:t>в</w:t>
      </w:r>
      <w:r w:rsidRPr="004A1BF9">
        <w:t>лять простой семейный бюджет;</w:t>
      </w:r>
    </w:p>
    <w:p w:rsidR="00407371" w:rsidRPr="00ED16BA" w:rsidRDefault="00407371" w:rsidP="00407371">
      <w:pPr>
        <w:pStyle w:val="afff7"/>
        <w:numPr>
          <w:ilvl w:val="0"/>
          <w:numId w:val="45"/>
        </w:numPr>
        <w:spacing w:before="0" w:after="0" w:line="259" w:lineRule="auto"/>
        <w:ind w:left="1134" w:hanging="567"/>
      </w:pPr>
      <w:r w:rsidRPr="00ED16BA">
        <w:t>развитие следующих личностных характеристик и установок:</w:t>
      </w:r>
    </w:p>
    <w:p w:rsidR="00407371" w:rsidRPr="004A1BF9" w:rsidRDefault="00407371" w:rsidP="00407371">
      <w:pPr>
        <w:pStyle w:val="afff7"/>
        <w:numPr>
          <w:ilvl w:val="0"/>
          <w:numId w:val="57"/>
        </w:numPr>
        <w:spacing w:before="0" w:after="0"/>
        <w:ind w:right="425"/>
      </w:pPr>
      <w:r w:rsidRPr="004A1BF9">
        <w:lastRenderedPageBreak/>
        <w:t>осознание себя как члена семьи, понимание финансовых отношений в с</w:t>
      </w:r>
      <w:r w:rsidRPr="004A1BF9">
        <w:t>е</w:t>
      </w:r>
      <w:r w:rsidRPr="004A1BF9">
        <w:t>мье и участие в их обсуждении;</w:t>
      </w:r>
    </w:p>
    <w:p w:rsidR="00407371" w:rsidRPr="004A1BF9" w:rsidRDefault="00407371" w:rsidP="00407371">
      <w:pPr>
        <w:pStyle w:val="afff7"/>
        <w:numPr>
          <w:ilvl w:val="0"/>
          <w:numId w:val="57"/>
        </w:numPr>
        <w:spacing w:before="0" w:after="0"/>
        <w:ind w:right="425"/>
      </w:pPr>
      <w:r w:rsidRPr="004A1BF9">
        <w:t>понимание связи между семейным благополучием и планированием с</w:t>
      </w:r>
      <w:r w:rsidRPr="004A1BF9">
        <w:t>е</w:t>
      </w:r>
      <w:r w:rsidRPr="004A1BF9">
        <w:t>мейного бюджета;</w:t>
      </w:r>
    </w:p>
    <w:p w:rsidR="00407371" w:rsidRPr="004A1BF9" w:rsidRDefault="00407371" w:rsidP="00407371">
      <w:pPr>
        <w:pStyle w:val="afff7"/>
        <w:numPr>
          <w:ilvl w:val="0"/>
          <w:numId w:val="57"/>
        </w:numPr>
        <w:spacing w:before="0" w:after="0" w:line="259" w:lineRule="auto"/>
      </w:pPr>
      <w:r w:rsidRPr="004A1BF9">
        <w:t>проявление самостоятельности и личной ответственности за своё финансовое поведение, планирование семейного бюджета;</w:t>
      </w:r>
    </w:p>
    <w:p w:rsidR="00407371" w:rsidRPr="00ED16BA" w:rsidRDefault="00407371" w:rsidP="00407371">
      <w:pPr>
        <w:pStyle w:val="afff7"/>
        <w:numPr>
          <w:ilvl w:val="2"/>
          <w:numId w:val="46"/>
        </w:numPr>
        <w:spacing w:before="0" w:after="0" w:line="259" w:lineRule="auto"/>
        <w:ind w:left="1134" w:hanging="567"/>
      </w:pPr>
      <w:r w:rsidRPr="00ED16BA">
        <w:t>формирование компетенций:</w:t>
      </w:r>
    </w:p>
    <w:p w:rsidR="00407371" w:rsidRPr="005E0C98" w:rsidRDefault="00407371" w:rsidP="00407371">
      <w:pPr>
        <w:pStyle w:val="afff7"/>
        <w:numPr>
          <w:ilvl w:val="0"/>
          <w:numId w:val="56"/>
        </w:numPr>
        <w:spacing w:before="0" w:after="0" w:line="259" w:lineRule="auto"/>
      </w:pPr>
      <w:r w:rsidRPr="004A1BF9">
        <w:t>умение определять элементарные проблемы в области семейных финансов и</w:t>
      </w:r>
      <w:r>
        <w:t xml:space="preserve">  </w:t>
      </w:r>
      <w:r w:rsidRPr="004A1BF9">
        <w:t>направления их решения.</w:t>
      </w:r>
    </w:p>
    <w:p w:rsidR="00407371" w:rsidRPr="004A1BF9" w:rsidRDefault="00407371" w:rsidP="00407371">
      <w:pPr>
        <w:spacing w:after="0"/>
      </w:pPr>
      <w:r w:rsidRPr="004A1BF9">
        <w:rPr>
          <w:b/>
        </w:rPr>
        <w:t>Краткое описание</w:t>
      </w:r>
    </w:p>
    <w:p w:rsidR="00407371" w:rsidRPr="004A1BF9" w:rsidRDefault="00407371" w:rsidP="00407371">
      <w:pPr>
        <w:spacing w:after="0"/>
        <w:ind w:firstLine="567"/>
      </w:pPr>
      <w:r w:rsidRPr="004A1BF9">
        <w:t xml:space="preserve">Презентация раскрывает темы планирования расходов семьи и ведения семейного бюджета. В ней </w:t>
      </w:r>
      <w:r>
        <w:t>демонстрируется</w:t>
      </w:r>
      <w:r w:rsidRPr="004A1BF9">
        <w:t>, что тем, кто ведет домашнее хозяйство, всегда нужно знать: сколько денег у них есть, на что их нужно потратить и в каком количестве,</w:t>
      </w:r>
      <w:r>
        <w:t xml:space="preserve"> </w:t>
      </w:r>
      <w:r w:rsidRPr="004A1BF9">
        <w:t>вести учет доходов; планировать ра</w:t>
      </w:r>
      <w:r w:rsidRPr="004A1BF9">
        <w:t>с</w:t>
      </w:r>
      <w:r w:rsidRPr="004A1BF9">
        <w:t xml:space="preserve">ходы. </w:t>
      </w:r>
      <w:r>
        <w:t>Нужно</w:t>
      </w:r>
      <w:r w:rsidRPr="004A1BF9">
        <w:t xml:space="preserve"> также знать</w:t>
      </w:r>
      <w:r>
        <w:t xml:space="preserve">, </w:t>
      </w:r>
      <w:r w:rsidRPr="004A1BF9">
        <w:t>сколько и на что уже потрачено (вести учет расходов), и сколько денег осталось до конца месяца, контролировать свои расходы.</w:t>
      </w:r>
    </w:p>
    <w:p w:rsidR="00407371" w:rsidRPr="004A1BF9" w:rsidRDefault="00407371" w:rsidP="00407371">
      <w:pPr>
        <w:spacing w:after="0"/>
        <w:ind w:firstLine="567"/>
      </w:pPr>
      <w:r w:rsidRPr="004A1BF9">
        <w:t>После описания основных доходов семьи предлагается разложить будущие расходы по ко</w:t>
      </w:r>
      <w:r w:rsidRPr="004A1BF9">
        <w:t>н</w:t>
      </w:r>
      <w:r w:rsidRPr="004A1BF9">
        <w:t xml:space="preserve">вертам: «продукты», «транспорт» </w:t>
      </w:r>
      <w:r>
        <w:t>и т.д.</w:t>
      </w:r>
      <w:r w:rsidRPr="004A1BF9">
        <w:t>, что облегчает контроль расходов на заданный промеж</w:t>
      </w:r>
      <w:r w:rsidRPr="004A1BF9">
        <w:t>у</w:t>
      </w:r>
      <w:r w:rsidRPr="004A1BF9">
        <w:t>ток времени. Предлагается вести контроль доходов и расходов с горизонтом в один месяц.</w:t>
      </w:r>
    </w:p>
    <w:p w:rsidR="00407371" w:rsidRPr="004A1BF9" w:rsidRDefault="00407371" w:rsidP="00407371">
      <w:pPr>
        <w:spacing w:after="0"/>
        <w:ind w:firstLine="567"/>
      </w:pPr>
      <w:r w:rsidRPr="004A1BF9">
        <w:t>Следующий блок презентации рассказывает о том, где вести семейный бюджет и как вести семейный бюджет, на что стоит обращать внимание при контроле доходов и расходов. В заверш</w:t>
      </w:r>
      <w:r w:rsidRPr="004A1BF9">
        <w:t>е</w:t>
      </w:r>
      <w:r w:rsidRPr="004A1BF9">
        <w:t>ние презентации делается важный вывод — ведение семейного бюджета, планирование и ко</w:t>
      </w:r>
      <w:r w:rsidRPr="004A1BF9">
        <w:t>н</w:t>
      </w:r>
      <w:r w:rsidRPr="004A1BF9">
        <w:t>троль доходов и расходов приучает людей к финансовой дисциплине</w:t>
      </w:r>
      <w:r>
        <w:t>, необходимой для успешной жизни.</w:t>
      </w:r>
    </w:p>
    <w:p w:rsidR="00407371" w:rsidRPr="004A1BF9" w:rsidRDefault="00407371" w:rsidP="00407371">
      <w:pPr>
        <w:spacing w:after="0"/>
        <w:rPr>
          <w:b/>
        </w:rPr>
      </w:pPr>
      <w:r w:rsidRPr="004A1BF9">
        <w:rPr>
          <w:b/>
        </w:rPr>
        <w:t>Варианты использования в образовательном процессе</w:t>
      </w:r>
    </w:p>
    <w:p w:rsidR="00407371" w:rsidRPr="004A1BF9" w:rsidRDefault="00407371" w:rsidP="00407371">
      <w:pPr>
        <w:spacing w:after="0"/>
        <w:ind w:right="-1" w:firstLine="567"/>
      </w:pPr>
      <w:r w:rsidRPr="004A1BF9">
        <w:t>Фрагменты 1-2 «Источники дохода семьи» рекомендуется использовать на занятии 7 «Из ч</w:t>
      </w:r>
      <w:r w:rsidRPr="004A1BF9">
        <w:t>е</w:t>
      </w:r>
      <w:r w:rsidRPr="004A1BF9">
        <w:t xml:space="preserve">го складываются доходы семьи» (Методические рекомендации для учителя, </w:t>
      </w:r>
      <w:r>
        <w:t xml:space="preserve">стр. </w:t>
      </w:r>
      <w:r w:rsidRPr="004A1BF9">
        <w:t>54</w:t>
      </w:r>
      <w:r>
        <w:t>-</w:t>
      </w:r>
      <w:r w:rsidRPr="004A1BF9">
        <w:t>56) на этапе постановки учебных целей (шаг 2).</w:t>
      </w:r>
    </w:p>
    <w:p w:rsidR="00407371" w:rsidRPr="004A1BF9" w:rsidRDefault="00407371" w:rsidP="00407371">
      <w:pPr>
        <w:spacing w:after="0"/>
        <w:ind w:right="-1" w:firstLine="567"/>
      </w:pPr>
      <w:r w:rsidRPr="004A1BF9">
        <w:t>Фрагмент может демонстрироваться в начале выполнения практической работы с текстом Главы 2. Перед демонстрацией презентации учитель формулирует следующее задание:</w:t>
      </w:r>
    </w:p>
    <w:p w:rsidR="00407371" w:rsidRPr="004A1BF9" w:rsidRDefault="00407371" w:rsidP="00407371">
      <w:pPr>
        <w:spacing w:after="0"/>
        <w:ind w:right="-1" w:firstLine="567"/>
      </w:pPr>
      <w:r w:rsidRPr="004A1BF9">
        <w:t>Внимательно посмотрите презентацию и найдите ответы на вопросы:</w:t>
      </w:r>
    </w:p>
    <w:p w:rsidR="00407371" w:rsidRPr="004A1BF9" w:rsidRDefault="00407371" w:rsidP="00407371">
      <w:pPr>
        <w:spacing w:after="0"/>
        <w:ind w:left="567" w:right="-1"/>
      </w:pPr>
      <w:r w:rsidRPr="004A1BF9">
        <w:t>1. Откуда в семье появляются деньги?</w:t>
      </w:r>
    </w:p>
    <w:p w:rsidR="00407371" w:rsidRPr="004A1BF9" w:rsidRDefault="00407371" w:rsidP="00407371">
      <w:pPr>
        <w:spacing w:after="0"/>
        <w:ind w:left="567" w:right="-1"/>
      </w:pPr>
      <w:r w:rsidRPr="004A1BF9">
        <w:t>2. Какие источники дохода семьи являются основными?</w:t>
      </w:r>
    </w:p>
    <w:p w:rsidR="00407371" w:rsidRPr="004A1BF9" w:rsidRDefault="00407371" w:rsidP="00407371">
      <w:pPr>
        <w:spacing w:after="0"/>
        <w:ind w:left="567" w:right="-1"/>
      </w:pPr>
      <w:r w:rsidRPr="004A1BF9">
        <w:t>3. От чего зависит размер дохода семьи?</w:t>
      </w:r>
    </w:p>
    <w:p w:rsidR="00407371" w:rsidRPr="004A1BF9" w:rsidRDefault="00407371" w:rsidP="00407371">
      <w:pPr>
        <w:spacing w:after="0"/>
        <w:ind w:right="-1" w:firstLine="567"/>
      </w:pPr>
      <w:r w:rsidRPr="004A1BF9">
        <w:t xml:space="preserve">Вопросы целесообразно написать на доске или </w:t>
      </w:r>
      <w:proofErr w:type="spellStart"/>
      <w:r w:rsidRPr="004A1BF9">
        <w:t>флипчарте</w:t>
      </w:r>
      <w:proofErr w:type="spellEnd"/>
      <w:r w:rsidRPr="004A1BF9">
        <w:t>, чтобы ученики могли их видеть во время просмотра презентации.</w:t>
      </w:r>
    </w:p>
    <w:p w:rsidR="00407371" w:rsidRPr="004A1BF9" w:rsidRDefault="00407371" w:rsidP="00407371">
      <w:pPr>
        <w:spacing w:after="0"/>
        <w:ind w:right="-1" w:firstLine="709"/>
      </w:pPr>
      <w:r w:rsidRPr="004A1BF9">
        <w:t>После обсуждения ответов учащихся учитель организует работу с текстом главы 2, вопр</w:t>
      </w:r>
      <w:r w:rsidRPr="004A1BF9">
        <w:t>о</w:t>
      </w:r>
      <w:r w:rsidRPr="004A1BF9">
        <w:t>сами и заданиями рубрик к этой главе в Материалах.</w:t>
      </w:r>
    </w:p>
    <w:p w:rsidR="00407371" w:rsidRPr="004A1BF9" w:rsidRDefault="00407371" w:rsidP="00407371">
      <w:pPr>
        <w:spacing w:after="0"/>
        <w:ind w:right="-1" w:firstLine="567"/>
      </w:pPr>
      <w:r w:rsidRPr="004A1BF9">
        <w:t>Фрагмент 3 «Планирование расходов» рекомендуется использовать на занятии 11 «Как п</w:t>
      </w:r>
      <w:r w:rsidRPr="004A1BF9">
        <w:t>о</w:t>
      </w:r>
      <w:r w:rsidRPr="004A1BF9">
        <w:t xml:space="preserve">являются расходы семьи» (Методические рекомендации для учителя, </w:t>
      </w:r>
      <w:r>
        <w:t xml:space="preserve">стр. </w:t>
      </w:r>
      <w:r w:rsidRPr="004A1BF9">
        <w:t>67</w:t>
      </w:r>
      <w:r>
        <w:t>-</w:t>
      </w:r>
      <w:r w:rsidRPr="004A1BF9">
        <w:t>70) на этапе пост</w:t>
      </w:r>
      <w:r w:rsidRPr="004A1BF9">
        <w:t>а</w:t>
      </w:r>
      <w:r w:rsidRPr="004A1BF9">
        <w:t>новки учебных целей (шаг 2).</w:t>
      </w:r>
    </w:p>
    <w:p w:rsidR="00407371" w:rsidRPr="004A1BF9" w:rsidRDefault="00407371" w:rsidP="00407371">
      <w:pPr>
        <w:spacing w:after="0"/>
        <w:ind w:right="-1" w:firstLine="567"/>
      </w:pPr>
      <w:r w:rsidRPr="004A1BF9">
        <w:t>Фрагмент может демонстрироваться в начале выполнения практической работы с текстом главы 3. Перед демонстрацией презентации учитель формулирует следующее задание:</w:t>
      </w:r>
    </w:p>
    <w:p w:rsidR="00407371" w:rsidRPr="004A1BF9" w:rsidRDefault="00407371" w:rsidP="00407371">
      <w:pPr>
        <w:spacing w:after="0"/>
        <w:ind w:left="567" w:right="-1"/>
      </w:pPr>
      <w:r w:rsidRPr="004A1BF9">
        <w:lastRenderedPageBreak/>
        <w:t>Внимательно посмотрите презентацию и ответ</w:t>
      </w:r>
      <w:r>
        <w:t>ьте</w:t>
      </w:r>
      <w:r w:rsidRPr="004A1BF9">
        <w:t xml:space="preserve"> на следующие вопросы:</w:t>
      </w:r>
    </w:p>
    <w:p w:rsidR="00407371" w:rsidRPr="004A1BF9" w:rsidRDefault="00407371" w:rsidP="00407371">
      <w:pPr>
        <w:spacing w:after="0"/>
        <w:ind w:left="567" w:right="-1"/>
      </w:pPr>
      <w:r w:rsidRPr="004A1BF9">
        <w:t>1. На что тратят семейные деньги Озеровы?</w:t>
      </w:r>
    </w:p>
    <w:p w:rsidR="00407371" w:rsidRPr="004A1BF9" w:rsidRDefault="00407371" w:rsidP="00407371">
      <w:pPr>
        <w:spacing w:after="0"/>
        <w:ind w:left="567" w:right="-1"/>
      </w:pPr>
      <w:r w:rsidRPr="004A1BF9">
        <w:t>2. Какие траты в семье Озеровых самые большие?</w:t>
      </w:r>
    </w:p>
    <w:p w:rsidR="00407371" w:rsidRPr="004A1BF9" w:rsidRDefault="00407371" w:rsidP="00407371">
      <w:pPr>
        <w:spacing w:after="0"/>
        <w:ind w:left="567" w:right="-1"/>
      </w:pPr>
      <w:r w:rsidRPr="004A1BF9">
        <w:t>3. От чего зависит количество статей расходов в семье?</w:t>
      </w:r>
    </w:p>
    <w:p w:rsidR="00407371" w:rsidRPr="004A1BF9" w:rsidRDefault="00407371" w:rsidP="00407371">
      <w:pPr>
        <w:spacing w:after="0"/>
        <w:ind w:right="-1" w:firstLine="567"/>
      </w:pPr>
      <w:r w:rsidRPr="004A1BF9">
        <w:t>После обсуждения ответов учащихся учитель организует работу с текстом главы 3, вопр</w:t>
      </w:r>
      <w:r w:rsidRPr="004A1BF9">
        <w:t>о</w:t>
      </w:r>
      <w:r w:rsidRPr="004A1BF9">
        <w:t>сами и заданиями рубрик к этой главе в Материалах.</w:t>
      </w:r>
    </w:p>
    <w:p w:rsidR="00407371" w:rsidRPr="004A1BF9" w:rsidRDefault="00407371" w:rsidP="00407371">
      <w:pPr>
        <w:spacing w:after="0"/>
        <w:ind w:right="-1" w:firstLine="567"/>
      </w:pPr>
      <w:r w:rsidRPr="004A1BF9">
        <w:t>Фрагмент 4 «Семейный бюджет» рекомендуется использовать на занятии 15 «Как сформ</w:t>
      </w:r>
      <w:r w:rsidRPr="004A1BF9">
        <w:t>и</w:t>
      </w:r>
      <w:r w:rsidRPr="004A1BF9">
        <w:t xml:space="preserve">ровать семейный бюджет» (Методические рекомендации для учителя, </w:t>
      </w:r>
      <w:r>
        <w:t xml:space="preserve">стр. </w:t>
      </w:r>
      <w:r w:rsidRPr="004A1BF9">
        <w:t>77</w:t>
      </w:r>
      <w:r>
        <w:t>-</w:t>
      </w:r>
      <w:r w:rsidRPr="004A1BF9">
        <w:t>79) на этапе пост</w:t>
      </w:r>
      <w:r w:rsidRPr="004A1BF9">
        <w:t>а</w:t>
      </w:r>
      <w:r w:rsidRPr="004A1BF9">
        <w:t>новки учебных целей (шаг 2).</w:t>
      </w:r>
      <w:r>
        <w:t xml:space="preserve"> </w:t>
      </w:r>
      <w:r w:rsidRPr="004A1BF9">
        <w:t>Перед демонстрацией презентации учитель формулирует следующее задание:</w:t>
      </w:r>
    </w:p>
    <w:p w:rsidR="00407371" w:rsidRPr="004A1BF9" w:rsidRDefault="00407371" w:rsidP="00407371">
      <w:pPr>
        <w:spacing w:after="0"/>
        <w:ind w:left="567" w:right="-1"/>
      </w:pPr>
      <w:r w:rsidRPr="004A1BF9">
        <w:t>Внимательно посмотрите презентацию и ответьте на вопросы:</w:t>
      </w:r>
    </w:p>
    <w:p w:rsidR="00407371" w:rsidRPr="004A1BF9" w:rsidRDefault="00407371" w:rsidP="00407371">
      <w:pPr>
        <w:spacing w:after="0"/>
        <w:ind w:left="567" w:right="-1"/>
      </w:pPr>
      <w:r w:rsidRPr="004A1BF9">
        <w:t>1. Что такое семейный бюджет? Как и кто его должен составлять?</w:t>
      </w:r>
    </w:p>
    <w:p w:rsidR="00407371" w:rsidRPr="004A1BF9" w:rsidRDefault="00407371" w:rsidP="00407371">
      <w:pPr>
        <w:spacing w:after="0"/>
        <w:ind w:left="567" w:right="-1"/>
      </w:pPr>
      <w:r w:rsidRPr="004A1BF9">
        <w:t>2. К чему надо стремиться при планировании расходов? Как должны соотноситься доходы и расходы?</w:t>
      </w:r>
    </w:p>
    <w:p w:rsidR="00407371" w:rsidRPr="004A1BF9" w:rsidRDefault="00407371" w:rsidP="00407371">
      <w:pPr>
        <w:spacing w:after="0"/>
        <w:ind w:left="567" w:right="-1"/>
      </w:pPr>
      <w:r w:rsidRPr="004A1BF9">
        <w:t>3. На какой период удобнее всего составлять бюджет семьи?</w:t>
      </w:r>
    </w:p>
    <w:p w:rsidR="00407371" w:rsidRPr="004A1BF9" w:rsidRDefault="00407371" w:rsidP="00407371">
      <w:pPr>
        <w:spacing w:after="0"/>
        <w:ind w:right="-1" w:firstLine="567"/>
      </w:pPr>
      <w:r w:rsidRPr="004A1BF9">
        <w:t>После обсуждения ответов учащихся учитель организует работу с текстом главы 4, вопр</w:t>
      </w:r>
      <w:r w:rsidRPr="004A1BF9">
        <w:t>о</w:t>
      </w:r>
      <w:r w:rsidRPr="004A1BF9">
        <w:t>сами и заданиями рубрик к этой главе в Материалах.</w:t>
      </w:r>
    </w:p>
    <w:p w:rsidR="00407371" w:rsidRPr="005E0C98" w:rsidRDefault="00407371" w:rsidP="00407371">
      <w:pPr>
        <w:spacing w:after="0"/>
        <w:ind w:firstLine="567"/>
      </w:pPr>
      <w:r>
        <w:t>Анимированная</w:t>
      </w:r>
      <w:r w:rsidRPr="004A1BF9">
        <w:t xml:space="preserve"> презентация в полном объеме может демонстрироваться на занятии 18 «Обобщение результатов изучения модуля 1» (Методические рекомендации для учителя, </w:t>
      </w:r>
      <w:r>
        <w:t xml:space="preserve">стр. </w:t>
      </w:r>
      <w:r w:rsidRPr="004A1BF9">
        <w:t>87</w:t>
      </w:r>
      <w:r>
        <w:t>-</w:t>
      </w:r>
      <w:r w:rsidRPr="004A1BF9">
        <w:t>94). Использование презентации на уроке, завершающем изучение модуля, позволит еще раз в обобщенном виде повторить ключевые понятия его содержания. Демонстрация и обсуждение пр</w:t>
      </w:r>
      <w:r w:rsidRPr="004A1BF9">
        <w:t>е</w:t>
      </w:r>
      <w:r w:rsidRPr="004A1BF9">
        <w:t xml:space="preserve">зентации логично подведет обучающихся к созданию и представлению портфолио «Мои основные достижения в изучении модуля «Доходы и расходы семьи», презентация которых будет проходить на уроке 19 </w:t>
      </w:r>
      <w:r w:rsidRPr="0062716E">
        <w:t>«Презентация портфолио “Доходы и расходы семьи</w:t>
      </w:r>
      <w:r w:rsidRPr="0062716E">
        <w:rPr>
          <w:sz w:val="24"/>
          <w:szCs w:val="24"/>
        </w:rPr>
        <w:t>”</w:t>
      </w:r>
      <w:r w:rsidRPr="00F32C32">
        <w:rPr>
          <w:sz w:val="24"/>
          <w:szCs w:val="24"/>
        </w:rPr>
        <w:t>».</w:t>
      </w:r>
    </w:p>
    <w:p w:rsidR="00407371" w:rsidRPr="004A1BF9" w:rsidRDefault="00407371" w:rsidP="00407371">
      <w:pPr>
        <w:tabs>
          <w:tab w:val="left" w:pos="2976"/>
        </w:tabs>
        <w:spacing w:after="0"/>
        <w:rPr>
          <w:b/>
        </w:rPr>
      </w:pPr>
      <w:r w:rsidRPr="004A1BF9">
        <w:rPr>
          <w:b/>
        </w:rPr>
        <w:t xml:space="preserve">Комментарии педагога после просмотра, обсуждение в классе, вопросы </w:t>
      </w:r>
      <w:proofErr w:type="gramStart"/>
      <w:r w:rsidRPr="004A1BF9">
        <w:rPr>
          <w:b/>
        </w:rPr>
        <w:t>обучающимся</w:t>
      </w:r>
      <w:proofErr w:type="gramEnd"/>
    </w:p>
    <w:p w:rsidR="00407371" w:rsidRPr="004A1BF9" w:rsidRDefault="00407371" w:rsidP="00407371">
      <w:pPr>
        <w:spacing w:after="0"/>
        <w:ind w:firstLine="567"/>
      </w:pPr>
      <w:r w:rsidRPr="004A1BF9">
        <w:t>Учителю необходимо прокомментировать содержание понятий: постоянные и эпизодич</w:t>
      </w:r>
      <w:r w:rsidRPr="004A1BF9">
        <w:t>е</w:t>
      </w:r>
      <w:r w:rsidRPr="004A1BF9">
        <w:t>ские, обязательные и желательные расходы; семейны</w:t>
      </w:r>
      <w:r>
        <w:t>й</w:t>
      </w:r>
      <w:r w:rsidRPr="004A1BF9">
        <w:t xml:space="preserve"> бюджет: дефицитный, </w:t>
      </w:r>
      <w:proofErr w:type="spellStart"/>
      <w:r w:rsidRPr="004A1BF9">
        <w:t>профицитный</w:t>
      </w:r>
      <w:proofErr w:type="spellEnd"/>
      <w:r w:rsidRPr="004A1BF9">
        <w:t>, сб</w:t>
      </w:r>
      <w:r w:rsidRPr="004A1BF9">
        <w:t>а</w:t>
      </w:r>
      <w:r w:rsidRPr="004A1BF9">
        <w:t>лансированный. Возможна групповая работа по составлению примеров постоянных, эпизодич</w:t>
      </w:r>
      <w:r w:rsidRPr="004A1BF9">
        <w:t>е</w:t>
      </w:r>
      <w:r w:rsidRPr="004A1BF9">
        <w:t>ских, обязательных и желательных расходов.</w:t>
      </w:r>
    </w:p>
    <w:p w:rsidR="00407371" w:rsidRPr="004A1BF9" w:rsidRDefault="00407371" w:rsidP="00407371">
      <w:pPr>
        <w:spacing w:after="0"/>
        <w:ind w:firstLine="567"/>
      </w:pPr>
      <w:r w:rsidRPr="004A1BF9">
        <w:t xml:space="preserve">Учителю рекомендуется </w:t>
      </w:r>
      <w:r>
        <w:t xml:space="preserve">предложить </w:t>
      </w:r>
      <w:proofErr w:type="gramStart"/>
      <w:r>
        <w:t>обучающимся</w:t>
      </w:r>
      <w:proofErr w:type="gramEnd"/>
      <w:r w:rsidRPr="004A1BF9">
        <w:t xml:space="preserve"> привести пример</w:t>
      </w:r>
      <w:r>
        <w:t>ы бережливости в обычной жизни.</w:t>
      </w:r>
    </w:p>
    <w:p w:rsidR="00407371" w:rsidRPr="004A1BF9" w:rsidRDefault="00407371" w:rsidP="00407371">
      <w:pPr>
        <w:spacing w:after="0"/>
        <w:rPr>
          <w:b/>
        </w:rPr>
      </w:pPr>
      <w:r w:rsidRPr="004A1BF9">
        <w:rPr>
          <w:b/>
        </w:rPr>
        <w:t>Применение в проектной деятельности</w:t>
      </w:r>
    </w:p>
    <w:p w:rsidR="00407371" w:rsidRPr="004A1BF9" w:rsidRDefault="00407371" w:rsidP="00407371">
      <w:pPr>
        <w:spacing w:after="0"/>
        <w:ind w:firstLine="567"/>
      </w:pPr>
      <w:r w:rsidRPr="004A1BF9">
        <w:t>Рекомендуется использовать при подготовке индивидуальных или групповых мини-проектов по следующим темам:</w:t>
      </w:r>
    </w:p>
    <w:p w:rsidR="00407371" w:rsidRPr="004A1BF9" w:rsidRDefault="00407371" w:rsidP="00407371">
      <w:pPr>
        <w:pStyle w:val="a"/>
        <w:numPr>
          <w:ilvl w:val="0"/>
          <w:numId w:val="48"/>
        </w:numPr>
        <w:ind w:left="1134" w:hanging="567"/>
      </w:pPr>
      <w:r w:rsidRPr="004A1BF9">
        <w:t>Личный бюджет</w:t>
      </w:r>
      <w:r>
        <w:t xml:space="preserve"> — начало побед.</w:t>
      </w:r>
    </w:p>
    <w:p w:rsidR="00407371" w:rsidRPr="004A1BF9" w:rsidRDefault="00407371" w:rsidP="00407371">
      <w:pPr>
        <w:pStyle w:val="a"/>
        <w:numPr>
          <w:ilvl w:val="0"/>
          <w:numId w:val="48"/>
        </w:numPr>
        <w:ind w:left="1134" w:hanging="567"/>
      </w:pPr>
      <w:r>
        <w:t>Бережливость. Что это такое?</w:t>
      </w:r>
    </w:p>
    <w:p w:rsidR="00407371" w:rsidRPr="004A1BF9" w:rsidRDefault="00407371" w:rsidP="00407371">
      <w:pPr>
        <w:pStyle w:val="a"/>
        <w:numPr>
          <w:ilvl w:val="0"/>
          <w:numId w:val="48"/>
        </w:numPr>
        <w:ind w:left="1134" w:hanging="567"/>
      </w:pPr>
      <w:r w:rsidRPr="004A1BF9">
        <w:t>Варианты действий в сем</w:t>
      </w:r>
      <w:r>
        <w:t>ье в случае дефицитного бюджета.</w:t>
      </w:r>
    </w:p>
    <w:p w:rsidR="00407371" w:rsidRPr="004A1BF9" w:rsidRDefault="00407371" w:rsidP="00407371">
      <w:pPr>
        <w:pStyle w:val="a"/>
        <w:numPr>
          <w:ilvl w:val="0"/>
          <w:numId w:val="48"/>
        </w:numPr>
        <w:ind w:left="1134" w:hanging="567"/>
      </w:pPr>
      <w:r>
        <w:t>Способы управления расходами.</w:t>
      </w:r>
    </w:p>
    <w:p w:rsidR="00407371" w:rsidRPr="004A1BF9" w:rsidRDefault="00407371" w:rsidP="00407371">
      <w:pPr>
        <w:pStyle w:val="a"/>
        <w:numPr>
          <w:ilvl w:val="0"/>
          <w:numId w:val="48"/>
        </w:numPr>
        <w:ind w:left="1134" w:hanging="567"/>
      </w:pPr>
      <w:r w:rsidRPr="004A1BF9">
        <w:t xml:space="preserve">Финансовая дисциплина </w:t>
      </w:r>
      <w:r>
        <w:t>— залог семейного благополучия</w:t>
      </w:r>
      <w:r w:rsidRPr="004A1BF9">
        <w:t>.</w:t>
      </w:r>
    </w:p>
    <w:p w:rsidR="00407371" w:rsidRPr="004A1BF9" w:rsidRDefault="00407371" w:rsidP="00407371">
      <w:pPr>
        <w:pStyle w:val="a"/>
        <w:numPr>
          <w:ilvl w:val="0"/>
          <w:numId w:val="0"/>
        </w:numPr>
        <w:ind w:left="1134"/>
      </w:pPr>
    </w:p>
    <w:p w:rsidR="00407371" w:rsidRPr="004A1BF9" w:rsidRDefault="00407371" w:rsidP="00407371">
      <w:pPr>
        <w:tabs>
          <w:tab w:val="left" w:pos="2976"/>
        </w:tabs>
        <w:spacing w:after="0"/>
        <w:rPr>
          <w:b/>
        </w:rPr>
      </w:pPr>
      <w:r w:rsidRPr="004A1BF9">
        <w:rPr>
          <w:b/>
        </w:rPr>
        <w:lastRenderedPageBreak/>
        <w:t>Обратите внимание!</w:t>
      </w:r>
    </w:p>
    <w:p w:rsidR="00407371" w:rsidRPr="004A1BF9" w:rsidRDefault="00407371" w:rsidP="00407371">
      <w:pPr>
        <w:spacing w:after="0"/>
        <w:ind w:firstLine="567"/>
      </w:pPr>
      <w:r w:rsidRPr="004A1BF9">
        <w:t>Контроль расходов, умение соблюдать финансовую дисциплину при контроле расходов с</w:t>
      </w:r>
      <w:r w:rsidRPr="004A1BF9">
        <w:t>е</w:t>
      </w:r>
      <w:r w:rsidRPr="004A1BF9">
        <w:t>мьи — это одна из ключевых тем финансовой грамотности. Учителю важно организовать практ</w:t>
      </w:r>
      <w:r w:rsidRPr="004A1BF9">
        <w:t>и</w:t>
      </w:r>
      <w:r w:rsidRPr="004A1BF9">
        <w:t xml:space="preserve">ческую работу таким образом, чтобы способствовать формированию у обучающихся навыков управления расходами, отделения первоочередных расходов </w:t>
      </w:r>
      <w:proofErr w:type="gramStart"/>
      <w:r w:rsidRPr="004A1BF9">
        <w:t>от</w:t>
      </w:r>
      <w:proofErr w:type="gramEnd"/>
      <w:r w:rsidRPr="004A1BF9">
        <w:t xml:space="preserve"> несущественных, без которых можно обойтись.</w:t>
      </w:r>
    </w:p>
    <w:bookmarkEnd w:id="3"/>
    <w:bookmarkEnd w:id="4"/>
    <w:bookmarkEnd w:id="5"/>
    <w:bookmarkEnd w:id="6"/>
    <w:p w:rsidR="00965F5A" w:rsidRPr="004A1BF9" w:rsidRDefault="00965F5A" w:rsidP="00407371">
      <w:pPr>
        <w:spacing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79" w:rsidRDefault="00540079" w:rsidP="00564388">
      <w:r>
        <w:separator/>
      </w:r>
    </w:p>
    <w:p w:rsidR="00540079" w:rsidRDefault="00540079" w:rsidP="00564388"/>
    <w:p w:rsidR="00540079" w:rsidRDefault="00540079" w:rsidP="00564388"/>
    <w:p w:rsidR="00540079" w:rsidRDefault="00540079" w:rsidP="00564388"/>
    <w:p w:rsidR="00540079" w:rsidRDefault="00540079" w:rsidP="00564388"/>
    <w:p w:rsidR="00540079" w:rsidRDefault="00540079" w:rsidP="00564388"/>
    <w:p w:rsidR="00540079" w:rsidRDefault="00540079" w:rsidP="00564388"/>
    <w:p w:rsidR="00540079" w:rsidRDefault="00540079" w:rsidP="00564388"/>
  </w:endnote>
  <w:endnote w:type="continuationSeparator" w:id="0">
    <w:p w:rsidR="00540079" w:rsidRDefault="00540079" w:rsidP="00564388">
      <w:r>
        <w:continuationSeparator/>
      </w:r>
    </w:p>
    <w:p w:rsidR="00540079" w:rsidRDefault="00540079" w:rsidP="00564388"/>
    <w:p w:rsidR="00540079" w:rsidRDefault="00540079" w:rsidP="00564388"/>
    <w:p w:rsidR="00540079" w:rsidRDefault="00540079" w:rsidP="00564388"/>
    <w:p w:rsidR="00540079" w:rsidRDefault="00540079" w:rsidP="00564388"/>
    <w:p w:rsidR="00540079" w:rsidRDefault="00540079" w:rsidP="00564388"/>
    <w:p w:rsidR="00540079" w:rsidRDefault="00540079" w:rsidP="00564388"/>
    <w:p w:rsidR="00540079" w:rsidRDefault="00540079"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4468A1">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79" w:rsidRDefault="00540079" w:rsidP="00564388">
      <w:r>
        <w:separator/>
      </w:r>
    </w:p>
  </w:footnote>
  <w:footnote w:type="continuationSeparator" w:id="0">
    <w:p w:rsidR="00540079" w:rsidRDefault="00540079" w:rsidP="00564388">
      <w:r>
        <w:continuationSeparator/>
      </w:r>
    </w:p>
    <w:p w:rsidR="00540079" w:rsidRDefault="00540079" w:rsidP="00564388"/>
    <w:p w:rsidR="00540079" w:rsidRDefault="00540079" w:rsidP="00564388"/>
    <w:p w:rsidR="00540079" w:rsidRDefault="00540079" w:rsidP="00564388"/>
    <w:p w:rsidR="00540079" w:rsidRDefault="00540079" w:rsidP="00564388"/>
    <w:p w:rsidR="00540079" w:rsidRDefault="00540079" w:rsidP="00564388"/>
    <w:p w:rsidR="00540079" w:rsidRDefault="00540079" w:rsidP="00564388"/>
    <w:p w:rsidR="00540079" w:rsidRDefault="00540079"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371"/>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8A1"/>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079"/>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669B"/>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468A1"/>
    <w:pPr>
      <w:spacing w:before="200" w:after="200"/>
      <w:jc w:val="both"/>
    </w:pPr>
    <w:rPr>
      <w:sz w:val="22"/>
    </w:rPr>
  </w:style>
  <w:style w:type="paragraph" w:styleId="1">
    <w:name w:val="heading 1"/>
    <w:next w:val="a2"/>
    <w:link w:val="18"/>
    <w:autoRedefine/>
    <w:qFormat/>
    <w:rsid w:val="004468A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468A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468A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468A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468A1"/>
    <w:pPr>
      <w:keepNext/>
      <w:suppressAutoHyphens/>
      <w:spacing w:before="240"/>
      <w:jc w:val="left"/>
      <w:outlineLvl w:val="4"/>
    </w:pPr>
    <w:rPr>
      <w:rFonts w:ascii="Arial Narrow" w:hAnsi="Arial Narrow"/>
    </w:rPr>
  </w:style>
  <w:style w:type="paragraph" w:styleId="6">
    <w:name w:val="heading 6"/>
    <w:basedOn w:val="a2"/>
    <w:next w:val="a2"/>
    <w:link w:val="60"/>
    <w:autoRedefine/>
    <w:rsid w:val="004468A1"/>
    <w:pPr>
      <w:numPr>
        <w:ilvl w:val="5"/>
        <w:numId w:val="1"/>
      </w:numPr>
      <w:spacing w:before="240"/>
      <w:outlineLvl w:val="5"/>
    </w:pPr>
    <w:rPr>
      <w:rFonts w:ascii="Arial" w:hAnsi="Arial"/>
      <w:i/>
      <w:szCs w:val="22"/>
    </w:rPr>
  </w:style>
  <w:style w:type="paragraph" w:styleId="7">
    <w:name w:val="heading 7"/>
    <w:basedOn w:val="a2"/>
    <w:next w:val="a2"/>
    <w:link w:val="70"/>
    <w:autoRedefine/>
    <w:rsid w:val="004468A1"/>
    <w:pPr>
      <w:numPr>
        <w:ilvl w:val="6"/>
        <w:numId w:val="1"/>
      </w:numPr>
      <w:spacing w:before="240"/>
      <w:outlineLvl w:val="6"/>
    </w:pPr>
    <w:rPr>
      <w:rFonts w:ascii="Arial" w:hAnsi="Arial"/>
      <w:szCs w:val="22"/>
    </w:rPr>
  </w:style>
  <w:style w:type="paragraph" w:styleId="8">
    <w:name w:val="heading 8"/>
    <w:basedOn w:val="a2"/>
    <w:next w:val="a2"/>
    <w:link w:val="80"/>
    <w:autoRedefine/>
    <w:rsid w:val="004468A1"/>
    <w:pPr>
      <w:numPr>
        <w:ilvl w:val="7"/>
        <w:numId w:val="1"/>
      </w:numPr>
      <w:spacing w:before="240"/>
      <w:outlineLvl w:val="7"/>
    </w:pPr>
    <w:rPr>
      <w:rFonts w:ascii="Arial" w:hAnsi="Arial"/>
      <w:i/>
      <w:szCs w:val="22"/>
    </w:rPr>
  </w:style>
  <w:style w:type="paragraph" w:styleId="9">
    <w:name w:val="heading 9"/>
    <w:basedOn w:val="a2"/>
    <w:next w:val="a2"/>
    <w:link w:val="90"/>
    <w:autoRedefine/>
    <w:rsid w:val="004468A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468A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468A1"/>
  </w:style>
  <w:style w:type="character" w:customStyle="1" w:styleId="18">
    <w:name w:val="Заголовок 1 Знак"/>
    <w:basedOn w:val="a3"/>
    <w:link w:val="1"/>
    <w:rsid w:val="004468A1"/>
    <w:rPr>
      <w:rFonts w:ascii="Arial" w:hAnsi="Arial"/>
      <w:b/>
      <w:kern w:val="28"/>
      <w:sz w:val="36"/>
    </w:rPr>
  </w:style>
  <w:style w:type="character" w:customStyle="1" w:styleId="25">
    <w:name w:val="Заголовок 2 Знак"/>
    <w:basedOn w:val="a3"/>
    <w:link w:val="2"/>
    <w:rsid w:val="004468A1"/>
    <w:rPr>
      <w:rFonts w:ascii="Arial" w:eastAsia="Arial Unicode MS" w:hAnsi="Arial"/>
      <w:b/>
      <w:sz w:val="26"/>
    </w:rPr>
  </w:style>
  <w:style w:type="character" w:customStyle="1" w:styleId="33">
    <w:name w:val="Заголовок 3 Знак"/>
    <w:basedOn w:val="a3"/>
    <w:link w:val="3"/>
    <w:rsid w:val="004468A1"/>
    <w:rPr>
      <w:rFonts w:ascii="Arial" w:hAnsi="Arial"/>
      <w:b/>
      <w:sz w:val="22"/>
      <w:szCs w:val="22"/>
    </w:rPr>
  </w:style>
  <w:style w:type="character" w:customStyle="1" w:styleId="41">
    <w:name w:val="Заголовок 4 Знак"/>
    <w:basedOn w:val="a3"/>
    <w:link w:val="4"/>
    <w:rsid w:val="004468A1"/>
    <w:rPr>
      <w:rFonts w:ascii="Arial" w:hAnsi="Arial"/>
      <w:sz w:val="22"/>
    </w:rPr>
  </w:style>
  <w:style w:type="character" w:customStyle="1" w:styleId="50">
    <w:name w:val="Заголовок 5 Знак"/>
    <w:basedOn w:val="a3"/>
    <w:link w:val="5"/>
    <w:rsid w:val="004468A1"/>
    <w:rPr>
      <w:rFonts w:ascii="Arial Narrow" w:hAnsi="Arial Narrow"/>
      <w:sz w:val="22"/>
    </w:rPr>
  </w:style>
  <w:style w:type="character" w:customStyle="1" w:styleId="60">
    <w:name w:val="Заголовок 6 Знак"/>
    <w:basedOn w:val="a3"/>
    <w:link w:val="6"/>
    <w:rsid w:val="004468A1"/>
    <w:rPr>
      <w:rFonts w:ascii="Arial" w:hAnsi="Arial"/>
      <w:i/>
      <w:sz w:val="22"/>
      <w:szCs w:val="22"/>
    </w:rPr>
  </w:style>
  <w:style w:type="character" w:customStyle="1" w:styleId="70">
    <w:name w:val="Заголовок 7 Знак"/>
    <w:basedOn w:val="a3"/>
    <w:link w:val="7"/>
    <w:rsid w:val="004468A1"/>
    <w:rPr>
      <w:rFonts w:ascii="Arial" w:hAnsi="Arial"/>
      <w:sz w:val="22"/>
      <w:szCs w:val="22"/>
    </w:rPr>
  </w:style>
  <w:style w:type="character" w:customStyle="1" w:styleId="80">
    <w:name w:val="Заголовок 8 Знак"/>
    <w:basedOn w:val="a3"/>
    <w:link w:val="8"/>
    <w:rsid w:val="004468A1"/>
    <w:rPr>
      <w:rFonts w:ascii="Arial" w:hAnsi="Arial"/>
      <w:i/>
      <w:sz w:val="22"/>
      <w:szCs w:val="22"/>
    </w:rPr>
  </w:style>
  <w:style w:type="character" w:customStyle="1" w:styleId="90">
    <w:name w:val="Заголовок 9 Знак"/>
    <w:basedOn w:val="a3"/>
    <w:link w:val="9"/>
    <w:rsid w:val="004468A1"/>
    <w:rPr>
      <w:rFonts w:ascii="Arial" w:hAnsi="Arial"/>
      <w:i/>
      <w:sz w:val="18"/>
      <w:szCs w:val="18"/>
    </w:rPr>
  </w:style>
  <w:style w:type="character" w:styleId="a6">
    <w:name w:val="annotation reference"/>
    <w:basedOn w:val="a3"/>
    <w:semiHidden/>
    <w:rsid w:val="004468A1"/>
    <w:rPr>
      <w:sz w:val="16"/>
    </w:rPr>
  </w:style>
  <w:style w:type="character" w:styleId="a7">
    <w:name w:val="footnote reference"/>
    <w:aliases w:val="Ciae niinee 1,Знак сноски 1,Знак сноски-FN,Ciae niinee-FN"/>
    <w:basedOn w:val="a3"/>
    <w:rsid w:val="004468A1"/>
    <w:rPr>
      <w:vertAlign w:val="superscript"/>
    </w:rPr>
  </w:style>
  <w:style w:type="paragraph" w:styleId="a8">
    <w:name w:val="caption"/>
    <w:basedOn w:val="a2"/>
    <w:next w:val="a2"/>
    <w:qFormat/>
    <w:rsid w:val="004468A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468A1"/>
    <w:pPr>
      <w:tabs>
        <w:tab w:val="left" w:pos="0"/>
        <w:tab w:val="right" w:pos="8789"/>
      </w:tabs>
      <w:ind w:left="425" w:right="284" w:hanging="425"/>
      <w:jc w:val="left"/>
    </w:pPr>
    <w:rPr>
      <w:caps/>
      <w:noProof/>
      <w:sz w:val="20"/>
    </w:rPr>
  </w:style>
  <w:style w:type="paragraph" w:styleId="42">
    <w:name w:val="toc 4"/>
    <w:basedOn w:val="a2"/>
    <w:next w:val="a2"/>
    <w:autoRedefine/>
    <w:rsid w:val="004468A1"/>
    <w:pPr>
      <w:tabs>
        <w:tab w:val="left" w:pos="0"/>
        <w:tab w:val="right" w:pos="8789"/>
      </w:tabs>
      <w:spacing w:after="0"/>
      <w:ind w:right="284"/>
    </w:pPr>
    <w:rPr>
      <w:caps/>
      <w:sz w:val="20"/>
    </w:rPr>
  </w:style>
  <w:style w:type="paragraph" w:styleId="51">
    <w:name w:val="toc 5"/>
    <w:basedOn w:val="a2"/>
    <w:next w:val="a2"/>
    <w:autoRedefine/>
    <w:rsid w:val="004468A1"/>
    <w:pPr>
      <w:tabs>
        <w:tab w:val="left" w:pos="425"/>
        <w:tab w:val="right" w:pos="8789"/>
      </w:tabs>
      <w:ind w:left="425" w:right="284"/>
    </w:pPr>
    <w:rPr>
      <w:smallCaps/>
      <w:sz w:val="20"/>
    </w:rPr>
  </w:style>
  <w:style w:type="paragraph" w:styleId="61">
    <w:name w:val="toc 6"/>
    <w:basedOn w:val="a2"/>
    <w:next w:val="a2"/>
    <w:autoRedefine/>
    <w:rsid w:val="004468A1"/>
    <w:pPr>
      <w:tabs>
        <w:tab w:val="left" w:pos="0"/>
        <w:tab w:val="right" w:pos="8789"/>
      </w:tabs>
      <w:spacing w:before="20" w:after="20"/>
      <w:ind w:left="851" w:right="284"/>
    </w:pPr>
    <w:rPr>
      <w:sz w:val="20"/>
    </w:rPr>
  </w:style>
  <w:style w:type="paragraph" w:styleId="71">
    <w:name w:val="toc 7"/>
    <w:basedOn w:val="a2"/>
    <w:next w:val="a2"/>
    <w:autoRedefine/>
    <w:rsid w:val="004468A1"/>
    <w:pPr>
      <w:tabs>
        <w:tab w:val="right" w:leader="dot" w:pos="9639"/>
      </w:tabs>
      <w:spacing w:after="0"/>
      <w:ind w:left="1320"/>
    </w:pPr>
    <w:rPr>
      <w:sz w:val="18"/>
    </w:rPr>
  </w:style>
  <w:style w:type="paragraph" w:styleId="81">
    <w:name w:val="toc 8"/>
    <w:basedOn w:val="a2"/>
    <w:next w:val="a2"/>
    <w:autoRedefine/>
    <w:rsid w:val="004468A1"/>
    <w:pPr>
      <w:tabs>
        <w:tab w:val="right" w:leader="dot" w:pos="9639"/>
      </w:tabs>
      <w:spacing w:after="0"/>
      <w:ind w:left="1540"/>
    </w:pPr>
    <w:rPr>
      <w:sz w:val="18"/>
    </w:rPr>
  </w:style>
  <w:style w:type="paragraph" w:styleId="91">
    <w:name w:val="toc 9"/>
    <w:basedOn w:val="a2"/>
    <w:next w:val="a2"/>
    <w:autoRedefine/>
    <w:rsid w:val="004468A1"/>
    <w:pPr>
      <w:tabs>
        <w:tab w:val="right" w:leader="dot" w:pos="9639"/>
      </w:tabs>
      <w:spacing w:after="0"/>
      <w:ind w:left="1760"/>
    </w:pPr>
    <w:rPr>
      <w:sz w:val="18"/>
    </w:rPr>
  </w:style>
  <w:style w:type="paragraph" w:styleId="a9">
    <w:name w:val="annotation text"/>
    <w:basedOn w:val="a2"/>
    <w:link w:val="aa"/>
    <w:rsid w:val="004468A1"/>
    <w:pPr>
      <w:suppressAutoHyphens/>
      <w:ind w:left="567"/>
    </w:pPr>
    <w:rPr>
      <w:sz w:val="20"/>
    </w:rPr>
  </w:style>
  <w:style w:type="character" w:customStyle="1" w:styleId="aa">
    <w:name w:val="Текст примечания Знак"/>
    <w:basedOn w:val="a3"/>
    <w:link w:val="a9"/>
    <w:rsid w:val="004468A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468A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468A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468A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468A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468A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468A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468A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468A1"/>
    <w:rPr>
      <w:sz w:val="22"/>
    </w:rPr>
  </w:style>
  <w:style w:type="paragraph" w:customStyle="1" w:styleId="afb">
    <w:name w:val="Вывод по разделу"/>
    <w:basedOn w:val="a2"/>
    <w:next w:val="a2"/>
    <w:link w:val="afc"/>
    <w:qFormat/>
    <w:rsid w:val="004468A1"/>
    <w:pPr>
      <w:spacing w:before="300" w:after="120"/>
    </w:pPr>
    <w:rPr>
      <w:rFonts w:ascii="Arial Narrow" w:hAnsi="Arial Narrow"/>
      <w:b/>
    </w:rPr>
  </w:style>
  <w:style w:type="character" w:customStyle="1" w:styleId="afc">
    <w:name w:val="Вывод по разделу Знак"/>
    <w:basedOn w:val="a3"/>
    <w:link w:val="afb"/>
    <w:rsid w:val="004468A1"/>
    <w:rPr>
      <w:rFonts w:ascii="Arial Narrow" w:hAnsi="Arial Narrow"/>
      <w:b/>
      <w:sz w:val="22"/>
    </w:rPr>
  </w:style>
  <w:style w:type="paragraph" w:customStyle="1" w:styleId="afd">
    <w:name w:val="Оглавление"/>
    <w:basedOn w:val="a2"/>
    <w:link w:val="afe"/>
    <w:qFormat/>
    <w:rsid w:val="004468A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468A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468A1"/>
    <w:pPr>
      <w:tabs>
        <w:tab w:val="clear" w:pos="360"/>
      </w:tabs>
      <w:spacing w:before="80" w:line="240" w:lineRule="auto"/>
      <w:ind w:left="720"/>
    </w:pPr>
  </w:style>
  <w:style w:type="character" w:customStyle="1" w:styleId="27">
    <w:name w:val="Список без нумерации 2 уровня Знак"/>
    <w:basedOn w:val="1b"/>
    <w:link w:val="26"/>
    <w:rsid w:val="004468A1"/>
    <w:rPr>
      <w:sz w:val="22"/>
    </w:rPr>
  </w:style>
  <w:style w:type="paragraph" w:customStyle="1" w:styleId="34">
    <w:name w:val="Список без нумерации 3 уровня"/>
    <w:basedOn w:val="26"/>
    <w:link w:val="35"/>
    <w:qFormat/>
    <w:rsid w:val="004468A1"/>
    <w:pPr>
      <w:spacing w:before="40"/>
      <w:ind w:left="1080"/>
    </w:pPr>
  </w:style>
  <w:style w:type="character" w:customStyle="1" w:styleId="35">
    <w:name w:val="Список без нумерации 3 уровня Знак"/>
    <w:basedOn w:val="27"/>
    <w:link w:val="34"/>
    <w:rsid w:val="004468A1"/>
    <w:rPr>
      <w:sz w:val="22"/>
    </w:rPr>
  </w:style>
  <w:style w:type="paragraph" w:customStyle="1" w:styleId="1c">
    <w:name w:val="Нумерованный список 1"/>
    <w:basedOn w:val="a2"/>
    <w:link w:val="1d"/>
    <w:qFormat/>
    <w:rsid w:val="004468A1"/>
    <w:rPr>
      <w:rFonts w:ascii="Arial" w:hAnsi="Arial"/>
      <w:sz w:val="20"/>
    </w:rPr>
  </w:style>
  <w:style w:type="character" w:customStyle="1" w:styleId="1d">
    <w:name w:val="Нумерованный список 1 Знак"/>
    <w:basedOn w:val="a3"/>
    <w:link w:val="1c"/>
    <w:rsid w:val="004468A1"/>
    <w:rPr>
      <w:rFonts w:ascii="Arial" w:hAnsi="Arial"/>
    </w:rPr>
  </w:style>
  <w:style w:type="paragraph" w:customStyle="1" w:styleId="aff0">
    <w:name w:val="Приложения"/>
    <w:basedOn w:val="a2"/>
    <w:next w:val="a2"/>
    <w:link w:val="aff1"/>
    <w:qFormat/>
    <w:rsid w:val="004468A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468A1"/>
    <w:rPr>
      <w:rFonts w:ascii="Arial Narrow" w:hAnsi="Arial Narrow"/>
      <w:b/>
      <w:bCs/>
      <w:caps/>
      <w:sz w:val="24"/>
    </w:rPr>
  </w:style>
  <w:style w:type="paragraph" w:customStyle="1" w:styleId="1e">
    <w:name w:val="Список_без_буллита 1"/>
    <w:basedOn w:val="1a"/>
    <w:next w:val="1a"/>
    <w:link w:val="1f"/>
    <w:qFormat/>
    <w:rsid w:val="004468A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468A1"/>
    <w:rPr>
      <w:rFonts w:ascii="Arial" w:hAnsi="Arial"/>
      <w:sz w:val="22"/>
    </w:rPr>
  </w:style>
  <w:style w:type="paragraph" w:customStyle="1" w:styleId="aff2">
    <w:name w:val="Список заголовок"/>
    <w:basedOn w:val="a2"/>
    <w:next w:val="1a"/>
    <w:link w:val="aff3"/>
    <w:qFormat/>
    <w:rsid w:val="004468A1"/>
    <w:pPr>
      <w:keepNext/>
      <w:spacing w:before="240"/>
    </w:pPr>
    <w:rPr>
      <w:rFonts w:ascii="Arial" w:hAnsi="Arial"/>
      <w:sz w:val="20"/>
    </w:rPr>
  </w:style>
  <w:style w:type="character" w:customStyle="1" w:styleId="aff3">
    <w:name w:val="Список заголовок Знак"/>
    <w:basedOn w:val="a3"/>
    <w:link w:val="aff2"/>
    <w:rsid w:val="004468A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468A1"/>
    <w:pPr>
      <w:ind w:left="714" w:firstLine="0"/>
    </w:pPr>
    <w:rPr>
      <w:rFonts w:ascii="Arial" w:hAnsi="Arial"/>
    </w:rPr>
  </w:style>
  <w:style w:type="character" w:customStyle="1" w:styleId="2b">
    <w:name w:val="Список_без_буллита 2 Знак"/>
    <w:basedOn w:val="27"/>
    <w:link w:val="2a"/>
    <w:rsid w:val="004468A1"/>
    <w:rPr>
      <w:rFonts w:ascii="Arial" w:hAnsi="Arial"/>
      <w:sz w:val="22"/>
    </w:rPr>
  </w:style>
  <w:style w:type="paragraph" w:customStyle="1" w:styleId="36">
    <w:name w:val="Список_без_буллита 3"/>
    <w:basedOn w:val="34"/>
    <w:link w:val="37"/>
    <w:qFormat/>
    <w:rsid w:val="004468A1"/>
    <w:pPr>
      <w:ind w:left="1077" w:firstLine="0"/>
    </w:pPr>
    <w:rPr>
      <w:rFonts w:ascii="Arial" w:hAnsi="Arial"/>
    </w:rPr>
  </w:style>
  <w:style w:type="character" w:customStyle="1" w:styleId="37">
    <w:name w:val="Список_без_буллита 3 Знак"/>
    <w:basedOn w:val="35"/>
    <w:link w:val="36"/>
    <w:rsid w:val="004468A1"/>
    <w:rPr>
      <w:rFonts w:ascii="Arial" w:hAnsi="Arial"/>
      <w:sz w:val="22"/>
    </w:rPr>
  </w:style>
  <w:style w:type="paragraph" w:customStyle="1" w:styleId="aff4">
    <w:name w:val="Реквизиты компании"/>
    <w:basedOn w:val="a2"/>
    <w:link w:val="aff5"/>
    <w:qFormat/>
    <w:rsid w:val="004468A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468A1"/>
    <w:rPr>
      <w:rFonts w:ascii="Arial Narrow" w:hAnsi="Arial Narrow" w:cs="Arial"/>
      <w:b/>
      <w:bCs/>
      <w:sz w:val="16"/>
      <w:szCs w:val="16"/>
      <w:u w:val="single"/>
    </w:rPr>
  </w:style>
  <w:style w:type="paragraph" w:customStyle="1" w:styleId="aff6">
    <w:name w:val="Наименование Клиента"/>
    <w:basedOn w:val="a2"/>
    <w:link w:val="aff7"/>
    <w:qFormat/>
    <w:rsid w:val="004468A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468A1"/>
    <w:rPr>
      <w:rFonts w:ascii="Arial" w:hAnsi="Arial"/>
      <w:b/>
      <w:caps/>
      <w:kern w:val="28"/>
      <w:sz w:val="28"/>
    </w:rPr>
  </w:style>
  <w:style w:type="paragraph" w:customStyle="1" w:styleId="aff8">
    <w:name w:val="Наименование проекта"/>
    <w:basedOn w:val="af8"/>
    <w:link w:val="aff9"/>
    <w:qFormat/>
    <w:rsid w:val="004468A1"/>
    <w:pPr>
      <w:spacing w:before="0" w:after="0"/>
    </w:pPr>
  </w:style>
  <w:style w:type="character" w:customStyle="1" w:styleId="aff9">
    <w:name w:val="Наименование проекта Знак"/>
    <w:basedOn w:val="af9"/>
    <w:link w:val="aff8"/>
    <w:rsid w:val="004468A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468A1"/>
    <w:pPr>
      <w:spacing w:before="60" w:after="60"/>
    </w:pPr>
    <w:rPr>
      <w:b w:val="0"/>
      <w:smallCaps/>
    </w:rPr>
  </w:style>
  <w:style w:type="character" w:customStyle="1" w:styleId="44">
    <w:name w:val="Нумерованный список 4 уровня с объединением Знак"/>
    <w:basedOn w:val="33"/>
    <w:link w:val="43"/>
    <w:rsid w:val="004468A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468A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468A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468A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468A1"/>
    <w:rPr>
      <w:rFonts w:ascii="Arial" w:hAnsi="Arial"/>
      <w:i w:val="0"/>
      <w:sz w:val="22"/>
      <w:szCs w:val="22"/>
    </w:rPr>
  </w:style>
  <w:style w:type="paragraph" w:customStyle="1" w:styleId="affa">
    <w:name w:val="Таблица текст"/>
    <w:basedOn w:val="a2"/>
    <w:link w:val="affb"/>
    <w:qFormat/>
    <w:rsid w:val="004468A1"/>
    <w:rPr>
      <w:rFonts w:ascii="Arial" w:hAnsi="Arial"/>
      <w:sz w:val="19"/>
    </w:rPr>
  </w:style>
  <w:style w:type="character" w:customStyle="1" w:styleId="affb">
    <w:name w:val="Таблица текст Знак"/>
    <w:basedOn w:val="a3"/>
    <w:link w:val="affa"/>
    <w:rsid w:val="004468A1"/>
    <w:rPr>
      <w:rFonts w:ascii="Arial" w:hAnsi="Arial"/>
      <w:sz w:val="19"/>
    </w:rPr>
  </w:style>
  <w:style w:type="paragraph" w:customStyle="1" w:styleId="1f0">
    <w:name w:val="Заголовок 1 без номера"/>
    <w:basedOn w:val="1"/>
    <w:next w:val="a2"/>
    <w:link w:val="1f1"/>
    <w:qFormat/>
    <w:rsid w:val="004468A1"/>
    <w:pPr>
      <w:numPr>
        <w:numId w:val="0"/>
      </w:numPr>
      <w:tabs>
        <w:tab w:val="num" w:pos="0"/>
      </w:tabs>
      <w:ind w:left="-851" w:firstLine="851"/>
    </w:pPr>
  </w:style>
  <w:style w:type="character" w:customStyle="1" w:styleId="1f1">
    <w:name w:val="Заголовок 1 без номера Знак"/>
    <w:basedOn w:val="18"/>
    <w:link w:val="1f0"/>
    <w:rsid w:val="004468A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468A1"/>
  </w:style>
  <w:style w:type="character" w:customStyle="1" w:styleId="00">
    <w:name w:val="Заголовок 0 Знак"/>
    <w:basedOn w:val="1f1"/>
    <w:link w:val="0"/>
    <w:rsid w:val="004468A1"/>
    <w:rPr>
      <w:rFonts w:ascii="Arial" w:hAnsi="Arial"/>
      <w:b/>
      <w:kern w:val="28"/>
      <w:sz w:val="36"/>
    </w:rPr>
  </w:style>
  <w:style w:type="paragraph" w:customStyle="1" w:styleId="2c">
    <w:name w:val="Заголовок 2 без номера"/>
    <w:basedOn w:val="2"/>
    <w:link w:val="2d"/>
    <w:qFormat/>
    <w:rsid w:val="004468A1"/>
  </w:style>
  <w:style w:type="character" w:customStyle="1" w:styleId="2d">
    <w:name w:val="Заголовок 2 без номера Знак"/>
    <w:basedOn w:val="25"/>
    <w:link w:val="2c"/>
    <w:rsid w:val="004468A1"/>
    <w:rPr>
      <w:rFonts w:ascii="Arial" w:eastAsia="Arial Unicode MS" w:hAnsi="Arial"/>
      <w:b/>
      <w:sz w:val="26"/>
    </w:rPr>
  </w:style>
  <w:style w:type="paragraph" w:customStyle="1" w:styleId="31">
    <w:name w:val="Заголовок 3 без номера"/>
    <w:basedOn w:val="3"/>
    <w:link w:val="38"/>
    <w:qFormat/>
    <w:rsid w:val="004468A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468A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468A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468A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468A1"/>
    <w:pPr>
      <w:spacing w:before="0" w:after="0"/>
    </w:pPr>
    <w:rPr>
      <w:rFonts w:ascii="Arial" w:hAnsi="Arial"/>
      <w:bCs/>
      <w:sz w:val="15"/>
      <w:lang w:eastAsia="ko-KR"/>
    </w:rPr>
  </w:style>
  <w:style w:type="paragraph" w:customStyle="1" w:styleId="afff5">
    <w:name w:val="Шапка ПАКК полужирный"/>
    <w:basedOn w:val="afff4"/>
    <w:autoRedefine/>
    <w:rsid w:val="004468A1"/>
    <w:rPr>
      <w:b/>
    </w:rPr>
  </w:style>
  <w:style w:type="paragraph" w:customStyle="1" w:styleId="-019">
    <w:name w:val="Стиль Стиль Кому + Слева:  -0.19 см"/>
    <w:basedOn w:val="afff6"/>
    <w:rsid w:val="004468A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468A1"/>
    <w:pPr>
      <w:ind w:left="720"/>
      <w:contextualSpacing/>
    </w:pPr>
  </w:style>
  <w:style w:type="paragraph" w:styleId="a">
    <w:name w:val="List"/>
    <w:aliases w:val="Список Знак,Список Знак1,Список Знак Знак,Headline1"/>
    <w:basedOn w:val="a2"/>
    <w:link w:val="2e"/>
    <w:autoRedefine/>
    <w:rsid w:val="004468A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468A1"/>
    <w:pPr>
      <w:keepNext/>
      <w:keepLines/>
      <w:numPr>
        <w:numId w:val="3"/>
      </w:numPr>
      <w:tabs>
        <w:tab w:val="left" w:pos="0"/>
      </w:tabs>
    </w:pPr>
  </w:style>
  <w:style w:type="paragraph" w:customStyle="1" w:styleId="30">
    <w:name w:val="Список3"/>
    <w:basedOn w:val="a2"/>
    <w:autoRedefine/>
    <w:rsid w:val="004468A1"/>
    <w:pPr>
      <w:numPr>
        <w:numId w:val="5"/>
      </w:numPr>
      <w:tabs>
        <w:tab w:val="clear" w:pos="360"/>
        <w:tab w:val="left" w:pos="1208"/>
      </w:tabs>
      <w:spacing w:before="80" w:after="80"/>
      <w:ind w:left="1208" w:hanging="357"/>
    </w:pPr>
  </w:style>
  <w:style w:type="paragraph" w:customStyle="1" w:styleId="17">
    <w:name w:val="Номер1"/>
    <w:basedOn w:val="a"/>
    <w:autoRedefine/>
    <w:rsid w:val="004468A1"/>
    <w:pPr>
      <w:numPr>
        <w:ilvl w:val="1"/>
        <w:numId w:val="3"/>
      </w:numPr>
    </w:pPr>
  </w:style>
  <w:style w:type="paragraph" w:customStyle="1" w:styleId="24">
    <w:name w:val="Номер2"/>
    <w:basedOn w:val="2f"/>
    <w:autoRedefine/>
    <w:rsid w:val="004468A1"/>
    <w:pPr>
      <w:numPr>
        <w:ilvl w:val="2"/>
        <w:numId w:val="3"/>
      </w:numPr>
      <w:spacing w:before="120" w:after="120"/>
    </w:pPr>
  </w:style>
  <w:style w:type="paragraph" w:styleId="2f0">
    <w:name w:val="toc 2"/>
    <w:basedOn w:val="a2"/>
    <w:next w:val="a2"/>
    <w:rsid w:val="004468A1"/>
    <w:pPr>
      <w:tabs>
        <w:tab w:val="left" w:pos="425"/>
        <w:tab w:val="right" w:pos="8789"/>
      </w:tabs>
      <w:ind w:left="850" w:right="284" w:hanging="425"/>
    </w:pPr>
    <w:rPr>
      <w:smallCaps/>
      <w:noProof/>
      <w:sz w:val="20"/>
    </w:rPr>
  </w:style>
  <w:style w:type="paragraph" w:styleId="39">
    <w:name w:val="toc 3"/>
    <w:basedOn w:val="a2"/>
    <w:next w:val="a2"/>
    <w:rsid w:val="004468A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468A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468A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468A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468A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468A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468A1"/>
    <w:rPr>
      <w:sz w:val="22"/>
    </w:rPr>
  </w:style>
  <w:style w:type="paragraph" w:customStyle="1" w:styleId="affff1">
    <w:name w:val="Название документа"/>
    <w:basedOn w:val="a2"/>
    <w:next w:val="a2"/>
    <w:autoRedefine/>
    <w:rsid w:val="004468A1"/>
    <w:pPr>
      <w:suppressLineNumbers/>
      <w:suppressAutoHyphens/>
      <w:ind w:left="-851"/>
      <w:jc w:val="left"/>
    </w:pPr>
    <w:rPr>
      <w:rFonts w:ascii="Arial" w:hAnsi="Arial"/>
      <w:b/>
      <w:sz w:val="40"/>
    </w:rPr>
  </w:style>
  <w:style w:type="character" w:styleId="affff2">
    <w:name w:val="page number"/>
    <w:basedOn w:val="a3"/>
    <w:rsid w:val="004468A1"/>
    <w:rPr>
      <w:rFonts w:ascii="Arial" w:hAnsi="Arial"/>
    </w:rPr>
  </w:style>
  <w:style w:type="paragraph" w:customStyle="1" w:styleId="affff3">
    <w:name w:val="Подзаголовок документа"/>
    <w:basedOn w:val="a2"/>
    <w:autoRedefine/>
    <w:rsid w:val="004468A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468A1"/>
    <w:pPr>
      <w:tabs>
        <w:tab w:val="left" w:pos="0"/>
      </w:tabs>
      <w:spacing w:before="840" w:after="1080"/>
    </w:pPr>
    <w:rPr>
      <w:rFonts w:ascii="Arial" w:hAnsi="Arial"/>
      <w:b/>
      <w:sz w:val="36"/>
    </w:rPr>
  </w:style>
  <w:style w:type="paragraph" w:customStyle="1" w:styleId="affff5">
    <w:name w:val="Гриф"/>
    <w:basedOn w:val="a2"/>
    <w:rsid w:val="004468A1"/>
    <w:rPr>
      <w:rFonts w:ascii="Arial" w:hAnsi="Arial"/>
      <w:sz w:val="18"/>
    </w:rPr>
  </w:style>
  <w:style w:type="paragraph" w:customStyle="1" w:styleId="affff6">
    <w:name w:val="Название клиента"/>
    <w:basedOn w:val="affff1"/>
    <w:rsid w:val="004468A1"/>
    <w:pPr>
      <w:spacing w:before="0"/>
    </w:pPr>
    <w:rPr>
      <w:sz w:val="36"/>
    </w:rPr>
  </w:style>
  <w:style w:type="paragraph" w:customStyle="1" w:styleId="3a">
    <w:name w:val="Список3_без_б"/>
    <w:basedOn w:val="a2"/>
    <w:autoRedefine/>
    <w:rsid w:val="004468A1"/>
    <w:pPr>
      <w:spacing w:before="80" w:after="80"/>
      <w:ind w:left="1208"/>
    </w:pPr>
  </w:style>
  <w:style w:type="paragraph" w:customStyle="1" w:styleId="affff7">
    <w:name w:val="Список_без_б"/>
    <w:basedOn w:val="a2"/>
    <w:autoRedefine/>
    <w:rsid w:val="004468A1"/>
    <w:pPr>
      <w:spacing w:before="120" w:after="120"/>
      <w:ind w:left="357"/>
    </w:pPr>
  </w:style>
  <w:style w:type="paragraph" w:customStyle="1" w:styleId="2f1">
    <w:name w:val="Список2_без_б"/>
    <w:basedOn w:val="a2"/>
    <w:autoRedefine/>
    <w:rsid w:val="004468A1"/>
    <w:pPr>
      <w:spacing w:before="80" w:after="80"/>
      <w:ind w:left="851"/>
    </w:pPr>
  </w:style>
  <w:style w:type="paragraph" w:customStyle="1" w:styleId="affff8">
    <w:name w:val="Компания"/>
    <w:basedOn w:val="a2"/>
    <w:autoRedefine/>
    <w:rsid w:val="004468A1"/>
    <w:pPr>
      <w:spacing w:before="720"/>
      <w:ind w:left="5387"/>
      <w:jc w:val="left"/>
    </w:pPr>
    <w:rPr>
      <w:b/>
    </w:rPr>
  </w:style>
  <w:style w:type="paragraph" w:customStyle="1" w:styleId="affff9">
    <w:name w:val="Кому"/>
    <w:basedOn w:val="a2"/>
    <w:rsid w:val="004468A1"/>
    <w:pPr>
      <w:spacing w:before="240"/>
      <w:ind w:left="5693"/>
      <w:jc w:val="left"/>
    </w:pPr>
  </w:style>
  <w:style w:type="paragraph" w:customStyle="1" w:styleId="affffa">
    <w:name w:val="Тема письма"/>
    <w:basedOn w:val="a2"/>
    <w:next w:val="affffb"/>
    <w:rsid w:val="004468A1"/>
    <w:pPr>
      <w:suppressAutoHyphens/>
      <w:spacing w:before="600" w:after="720"/>
      <w:ind w:right="1701"/>
      <w:jc w:val="left"/>
    </w:pPr>
    <w:rPr>
      <w:b/>
    </w:rPr>
  </w:style>
  <w:style w:type="paragraph" w:customStyle="1" w:styleId="affffb">
    <w:name w:val="Уважаемый"/>
    <w:basedOn w:val="a2"/>
    <w:rsid w:val="004468A1"/>
    <w:pPr>
      <w:suppressAutoHyphens/>
      <w:spacing w:after="240"/>
      <w:jc w:val="left"/>
    </w:pPr>
  </w:style>
  <w:style w:type="paragraph" w:customStyle="1" w:styleId="affffc">
    <w:name w:val="С уважением"/>
    <w:basedOn w:val="a2"/>
    <w:rsid w:val="004468A1"/>
    <w:pPr>
      <w:spacing w:before="960" w:after="960"/>
      <w:jc w:val="left"/>
    </w:pPr>
  </w:style>
  <w:style w:type="paragraph" w:customStyle="1" w:styleId="affffd">
    <w:name w:val="Текст письма"/>
    <w:basedOn w:val="a2"/>
    <w:rsid w:val="004468A1"/>
  </w:style>
  <w:style w:type="paragraph" w:styleId="affffe">
    <w:name w:val="Signature"/>
    <w:basedOn w:val="a2"/>
    <w:next w:val="a2"/>
    <w:link w:val="afffff"/>
    <w:rsid w:val="004468A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468A1"/>
    <w:pPr>
      <w:pageBreakBefore/>
    </w:pPr>
  </w:style>
  <w:style w:type="paragraph" w:customStyle="1" w:styleId="15">
    <w:name w:val="Заголовок 1БН"/>
    <w:basedOn w:val="a2"/>
    <w:next w:val="a2"/>
    <w:rsid w:val="004468A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468A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468A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468A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468A1"/>
    <w:rPr>
      <w:b/>
      <w:sz w:val="18"/>
    </w:rPr>
  </w:style>
  <w:style w:type="paragraph" w:customStyle="1" w:styleId="949">
    <w:name w:val="Стиль Компания + Слева:  9.49 см"/>
    <w:basedOn w:val="affff8"/>
    <w:autoRedefine/>
    <w:rsid w:val="004468A1"/>
  </w:style>
  <w:style w:type="paragraph" w:customStyle="1" w:styleId="afff6">
    <w:name w:val="Стиль Кому"/>
    <w:basedOn w:val="a2"/>
    <w:rsid w:val="004468A1"/>
    <w:rPr>
      <w:b/>
      <w:bCs/>
      <w:noProof/>
    </w:rPr>
  </w:style>
  <w:style w:type="paragraph" w:customStyle="1" w:styleId="afffff2">
    <w:name w:val="Исполнитель"/>
    <w:basedOn w:val="a2"/>
    <w:autoRedefine/>
    <w:rsid w:val="004468A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468A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468A1"/>
    <w:rPr>
      <w:i/>
      <w:color w:val="FF0000"/>
    </w:rPr>
  </w:style>
  <w:style w:type="paragraph" w:customStyle="1" w:styleId="afffff5">
    <w:name w:val="Верхний колонтитул письма"/>
    <w:basedOn w:val="afff0"/>
    <w:autoRedefine/>
    <w:rsid w:val="004468A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468A1"/>
    <w:pPr>
      <w:ind w:left="8789"/>
    </w:pPr>
  </w:style>
  <w:style w:type="paragraph" w:customStyle="1" w:styleId="afffff7">
    <w:name w:val="Город_дата"/>
    <w:basedOn w:val="afffff8"/>
    <w:autoRedefine/>
    <w:qFormat/>
    <w:rsid w:val="004468A1"/>
    <w:pPr>
      <w:jc w:val="center"/>
    </w:pPr>
    <w:rPr>
      <w:rFonts w:ascii="Arial" w:hAnsi="Arial"/>
      <w:b/>
    </w:rPr>
  </w:style>
  <w:style w:type="paragraph" w:customStyle="1" w:styleId="14">
    <w:name w:val="Номер1)"/>
    <w:basedOn w:val="17"/>
    <w:autoRedefine/>
    <w:qFormat/>
    <w:rsid w:val="004468A1"/>
    <w:pPr>
      <w:numPr>
        <w:ilvl w:val="0"/>
        <w:numId w:val="7"/>
      </w:numPr>
      <w:spacing w:before="120" w:after="120"/>
    </w:pPr>
  </w:style>
  <w:style w:type="paragraph" w:styleId="afffff8">
    <w:name w:val="Date"/>
    <w:basedOn w:val="a2"/>
    <w:next w:val="a2"/>
    <w:link w:val="afffff9"/>
    <w:rsid w:val="004468A1"/>
  </w:style>
  <w:style w:type="character" w:customStyle="1" w:styleId="afffff9">
    <w:name w:val="Дата Знак"/>
    <w:basedOn w:val="a3"/>
    <w:link w:val="afffff8"/>
    <w:rsid w:val="004468A1"/>
    <w:rPr>
      <w:sz w:val="22"/>
    </w:rPr>
  </w:style>
  <w:style w:type="paragraph" w:customStyle="1" w:styleId="afffffa">
    <w:name w:val="Список_абзац"/>
    <w:basedOn w:val="a2"/>
    <w:autoRedefine/>
    <w:qFormat/>
    <w:rsid w:val="004468A1"/>
    <w:pPr>
      <w:ind w:left="357"/>
      <w:contextualSpacing/>
    </w:pPr>
  </w:style>
  <w:style w:type="character" w:customStyle="1" w:styleId="afffffb">
    <w:name w:val="Полужирный курсив новый"/>
    <w:basedOn w:val="a3"/>
    <w:uiPriority w:val="1"/>
    <w:qFormat/>
    <w:rsid w:val="004468A1"/>
    <w:rPr>
      <w:b/>
      <w:i/>
    </w:rPr>
  </w:style>
  <w:style w:type="numbering" w:customStyle="1" w:styleId="13">
    <w:name w:val="Таблица список номер 1"/>
    <w:basedOn w:val="a5"/>
    <w:uiPriority w:val="99"/>
    <w:rsid w:val="004468A1"/>
    <w:pPr>
      <w:numPr>
        <w:numId w:val="8"/>
      </w:numPr>
    </w:pPr>
  </w:style>
  <w:style w:type="character" w:customStyle="1" w:styleId="afffffc">
    <w:name w:val="Курсив"/>
    <w:basedOn w:val="a3"/>
    <w:uiPriority w:val="1"/>
    <w:qFormat/>
    <w:rsid w:val="004468A1"/>
    <w:rPr>
      <w:i/>
    </w:rPr>
  </w:style>
  <w:style w:type="numbering" w:customStyle="1" w:styleId="16">
    <w:name w:val="Стиль Таблица список номер 1 + многоуровневый подчеркивание"/>
    <w:basedOn w:val="a5"/>
    <w:rsid w:val="004468A1"/>
    <w:pPr>
      <w:numPr>
        <w:numId w:val="9"/>
      </w:numPr>
    </w:pPr>
  </w:style>
  <w:style w:type="character" w:customStyle="1" w:styleId="afffffd">
    <w:name w:val="Полужирный_новый"/>
    <w:basedOn w:val="a3"/>
    <w:uiPriority w:val="1"/>
    <w:qFormat/>
    <w:rsid w:val="004468A1"/>
    <w:rPr>
      <w:b/>
    </w:rPr>
  </w:style>
  <w:style w:type="character" w:customStyle="1" w:styleId="afffffe">
    <w:name w:val="Подчеркнутый новый"/>
    <w:basedOn w:val="a3"/>
    <w:uiPriority w:val="1"/>
    <w:qFormat/>
    <w:rsid w:val="004468A1"/>
    <w:rPr>
      <w:u w:val="single"/>
    </w:rPr>
  </w:style>
  <w:style w:type="numbering" w:customStyle="1" w:styleId="10">
    <w:name w:val="Таблица список марк 1"/>
    <w:basedOn w:val="13"/>
    <w:uiPriority w:val="99"/>
    <w:rsid w:val="004468A1"/>
    <w:pPr>
      <w:numPr>
        <w:numId w:val="10"/>
      </w:numPr>
    </w:pPr>
  </w:style>
  <w:style w:type="numbering" w:customStyle="1" w:styleId="22">
    <w:name w:val="Таблица список марк 2"/>
    <w:basedOn w:val="13"/>
    <w:uiPriority w:val="99"/>
    <w:rsid w:val="004468A1"/>
    <w:pPr>
      <w:numPr>
        <w:numId w:val="11"/>
      </w:numPr>
    </w:pPr>
  </w:style>
  <w:style w:type="numbering" w:customStyle="1" w:styleId="113">
    <w:name w:val="Стиль Таблица список номер 1 + многоуровневый подчеркивание1"/>
    <w:basedOn w:val="a5"/>
    <w:rsid w:val="004468A1"/>
    <w:pPr>
      <w:numPr>
        <w:numId w:val="12"/>
      </w:numPr>
    </w:pPr>
  </w:style>
  <w:style w:type="numbering" w:customStyle="1" w:styleId="12">
    <w:name w:val="Стиль Таблица список номер 1"/>
    <w:basedOn w:val="a5"/>
    <w:rsid w:val="004468A1"/>
    <w:pPr>
      <w:numPr>
        <w:numId w:val="13"/>
      </w:numPr>
    </w:pPr>
  </w:style>
  <w:style w:type="numbering" w:customStyle="1" w:styleId="20">
    <w:name w:val="Таблица список номер 2"/>
    <w:basedOn w:val="13"/>
    <w:uiPriority w:val="99"/>
    <w:rsid w:val="004468A1"/>
    <w:pPr>
      <w:numPr>
        <w:numId w:val="14"/>
      </w:numPr>
    </w:pPr>
  </w:style>
  <w:style w:type="paragraph" w:customStyle="1" w:styleId="affffff">
    <w:name w:val="Таблица шапка"/>
    <w:basedOn w:val="afff4"/>
    <w:autoRedefine/>
    <w:qFormat/>
    <w:rsid w:val="004468A1"/>
    <w:pPr>
      <w:jc w:val="center"/>
    </w:pPr>
    <w:rPr>
      <w:b/>
      <w:sz w:val="20"/>
      <w:lang w:val="en-US"/>
    </w:rPr>
  </w:style>
  <w:style w:type="paragraph" w:customStyle="1" w:styleId="1f5">
    <w:name w:val="Таблица номер 1"/>
    <w:basedOn w:val="17"/>
    <w:autoRedefine/>
    <w:qFormat/>
    <w:rsid w:val="004468A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468A1"/>
    <w:pPr>
      <w:numPr>
        <w:ilvl w:val="0"/>
        <w:numId w:val="0"/>
      </w:numPr>
    </w:pPr>
    <w:rPr>
      <w:rFonts w:ascii="Arial" w:hAnsi="Arial"/>
      <w:sz w:val="20"/>
    </w:rPr>
  </w:style>
  <w:style w:type="paragraph" w:customStyle="1" w:styleId="1f6">
    <w:name w:val="Таблица номер 1)"/>
    <w:basedOn w:val="14"/>
    <w:autoRedefine/>
    <w:qFormat/>
    <w:rsid w:val="004468A1"/>
    <w:pPr>
      <w:numPr>
        <w:numId w:val="0"/>
      </w:numPr>
    </w:pPr>
    <w:rPr>
      <w:rFonts w:ascii="Arial" w:hAnsi="Arial"/>
      <w:sz w:val="20"/>
    </w:rPr>
  </w:style>
  <w:style w:type="paragraph" w:customStyle="1" w:styleId="affffff0">
    <w:name w:val="Таблица список"/>
    <w:basedOn w:val="a"/>
    <w:autoRedefine/>
    <w:qFormat/>
    <w:rsid w:val="004468A1"/>
    <w:pPr>
      <w:numPr>
        <w:numId w:val="0"/>
      </w:numPr>
    </w:pPr>
    <w:rPr>
      <w:rFonts w:ascii="Arial" w:hAnsi="Arial"/>
      <w:sz w:val="20"/>
    </w:rPr>
  </w:style>
  <w:style w:type="paragraph" w:customStyle="1" w:styleId="2f3">
    <w:name w:val="Таблица список 2"/>
    <w:basedOn w:val="2f"/>
    <w:autoRedefine/>
    <w:qFormat/>
    <w:rsid w:val="004468A1"/>
    <w:pPr>
      <w:numPr>
        <w:numId w:val="0"/>
      </w:numPr>
    </w:pPr>
    <w:rPr>
      <w:rFonts w:ascii="Arial" w:hAnsi="Arial"/>
      <w:sz w:val="20"/>
    </w:rPr>
  </w:style>
  <w:style w:type="paragraph" w:customStyle="1" w:styleId="1f7">
    <w:name w:val="Заголовок 1_без нов стр"/>
    <w:next w:val="a2"/>
    <w:link w:val="1f8"/>
    <w:autoRedefine/>
    <w:qFormat/>
    <w:rsid w:val="004468A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468A1"/>
    <w:pPr>
      <w:spacing w:before="400" w:after="360"/>
    </w:pPr>
    <w:rPr>
      <w:rFonts w:ascii="Arial" w:hAnsi="Arial"/>
      <w:b/>
      <w:sz w:val="36"/>
      <w:lang w:val="en-US"/>
    </w:rPr>
  </w:style>
  <w:style w:type="character" w:customStyle="1" w:styleId="115">
    <w:name w:val="Заголовок 1_без нов стр1 Знак"/>
    <w:basedOn w:val="a3"/>
    <w:link w:val="114"/>
    <w:rsid w:val="004468A1"/>
    <w:rPr>
      <w:rFonts w:ascii="Arial" w:hAnsi="Arial"/>
      <w:b/>
      <w:sz w:val="36"/>
      <w:lang w:val="en-US"/>
    </w:rPr>
  </w:style>
  <w:style w:type="character" w:customStyle="1" w:styleId="1f8">
    <w:name w:val="Заголовок 1_без нов стр Знак"/>
    <w:basedOn w:val="a3"/>
    <w:link w:val="1f7"/>
    <w:rsid w:val="004468A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468A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468A1"/>
    <w:pPr>
      <w:spacing w:before="200" w:after="200"/>
      <w:jc w:val="both"/>
    </w:pPr>
    <w:rPr>
      <w:sz w:val="22"/>
    </w:rPr>
  </w:style>
  <w:style w:type="paragraph" w:styleId="1">
    <w:name w:val="heading 1"/>
    <w:next w:val="a2"/>
    <w:link w:val="18"/>
    <w:autoRedefine/>
    <w:qFormat/>
    <w:rsid w:val="004468A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468A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468A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468A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468A1"/>
    <w:pPr>
      <w:keepNext/>
      <w:suppressAutoHyphens/>
      <w:spacing w:before="240"/>
      <w:jc w:val="left"/>
      <w:outlineLvl w:val="4"/>
    </w:pPr>
    <w:rPr>
      <w:rFonts w:ascii="Arial Narrow" w:hAnsi="Arial Narrow"/>
    </w:rPr>
  </w:style>
  <w:style w:type="paragraph" w:styleId="6">
    <w:name w:val="heading 6"/>
    <w:basedOn w:val="a2"/>
    <w:next w:val="a2"/>
    <w:link w:val="60"/>
    <w:autoRedefine/>
    <w:rsid w:val="004468A1"/>
    <w:pPr>
      <w:numPr>
        <w:ilvl w:val="5"/>
        <w:numId w:val="1"/>
      </w:numPr>
      <w:spacing w:before="240"/>
      <w:outlineLvl w:val="5"/>
    </w:pPr>
    <w:rPr>
      <w:rFonts w:ascii="Arial" w:hAnsi="Arial"/>
      <w:i/>
      <w:szCs w:val="22"/>
    </w:rPr>
  </w:style>
  <w:style w:type="paragraph" w:styleId="7">
    <w:name w:val="heading 7"/>
    <w:basedOn w:val="a2"/>
    <w:next w:val="a2"/>
    <w:link w:val="70"/>
    <w:autoRedefine/>
    <w:rsid w:val="004468A1"/>
    <w:pPr>
      <w:numPr>
        <w:ilvl w:val="6"/>
        <w:numId w:val="1"/>
      </w:numPr>
      <w:spacing w:before="240"/>
      <w:outlineLvl w:val="6"/>
    </w:pPr>
    <w:rPr>
      <w:rFonts w:ascii="Arial" w:hAnsi="Arial"/>
      <w:szCs w:val="22"/>
    </w:rPr>
  </w:style>
  <w:style w:type="paragraph" w:styleId="8">
    <w:name w:val="heading 8"/>
    <w:basedOn w:val="a2"/>
    <w:next w:val="a2"/>
    <w:link w:val="80"/>
    <w:autoRedefine/>
    <w:rsid w:val="004468A1"/>
    <w:pPr>
      <w:numPr>
        <w:ilvl w:val="7"/>
        <w:numId w:val="1"/>
      </w:numPr>
      <w:spacing w:before="240"/>
      <w:outlineLvl w:val="7"/>
    </w:pPr>
    <w:rPr>
      <w:rFonts w:ascii="Arial" w:hAnsi="Arial"/>
      <w:i/>
      <w:szCs w:val="22"/>
    </w:rPr>
  </w:style>
  <w:style w:type="paragraph" w:styleId="9">
    <w:name w:val="heading 9"/>
    <w:basedOn w:val="a2"/>
    <w:next w:val="a2"/>
    <w:link w:val="90"/>
    <w:autoRedefine/>
    <w:rsid w:val="004468A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468A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468A1"/>
  </w:style>
  <w:style w:type="character" w:customStyle="1" w:styleId="18">
    <w:name w:val="Заголовок 1 Знак"/>
    <w:basedOn w:val="a3"/>
    <w:link w:val="1"/>
    <w:rsid w:val="004468A1"/>
    <w:rPr>
      <w:rFonts w:ascii="Arial" w:hAnsi="Arial"/>
      <w:b/>
      <w:kern w:val="28"/>
      <w:sz w:val="36"/>
    </w:rPr>
  </w:style>
  <w:style w:type="character" w:customStyle="1" w:styleId="25">
    <w:name w:val="Заголовок 2 Знак"/>
    <w:basedOn w:val="a3"/>
    <w:link w:val="2"/>
    <w:rsid w:val="004468A1"/>
    <w:rPr>
      <w:rFonts w:ascii="Arial" w:eastAsia="Arial Unicode MS" w:hAnsi="Arial"/>
      <w:b/>
      <w:sz w:val="26"/>
    </w:rPr>
  </w:style>
  <w:style w:type="character" w:customStyle="1" w:styleId="33">
    <w:name w:val="Заголовок 3 Знак"/>
    <w:basedOn w:val="a3"/>
    <w:link w:val="3"/>
    <w:rsid w:val="004468A1"/>
    <w:rPr>
      <w:rFonts w:ascii="Arial" w:hAnsi="Arial"/>
      <w:b/>
      <w:sz w:val="22"/>
      <w:szCs w:val="22"/>
    </w:rPr>
  </w:style>
  <w:style w:type="character" w:customStyle="1" w:styleId="41">
    <w:name w:val="Заголовок 4 Знак"/>
    <w:basedOn w:val="a3"/>
    <w:link w:val="4"/>
    <w:rsid w:val="004468A1"/>
    <w:rPr>
      <w:rFonts w:ascii="Arial" w:hAnsi="Arial"/>
      <w:sz w:val="22"/>
    </w:rPr>
  </w:style>
  <w:style w:type="character" w:customStyle="1" w:styleId="50">
    <w:name w:val="Заголовок 5 Знак"/>
    <w:basedOn w:val="a3"/>
    <w:link w:val="5"/>
    <w:rsid w:val="004468A1"/>
    <w:rPr>
      <w:rFonts w:ascii="Arial Narrow" w:hAnsi="Arial Narrow"/>
      <w:sz w:val="22"/>
    </w:rPr>
  </w:style>
  <w:style w:type="character" w:customStyle="1" w:styleId="60">
    <w:name w:val="Заголовок 6 Знак"/>
    <w:basedOn w:val="a3"/>
    <w:link w:val="6"/>
    <w:rsid w:val="004468A1"/>
    <w:rPr>
      <w:rFonts w:ascii="Arial" w:hAnsi="Arial"/>
      <w:i/>
      <w:sz w:val="22"/>
      <w:szCs w:val="22"/>
    </w:rPr>
  </w:style>
  <w:style w:type="character" w:customStyle="1" w:styleId="70">
    <w:name w:val="Заголовок 7 Знак"/>
    <w:basedOn w:val="a3"/>
    <w:link w:val="7"/>
    <w:rsid w:val="004468A1"/>
    <w:rPr>
      <w:rFonts w:ascii="Arial" w:hAnsi="Arial"/>
      <w:sz w:val="22"/>
      <w:szCs w:val="22"/>
    </w:rPr>
  </w:style>
  <w:style w:type="character" w:customStyle="1" w:styleId="80">
    <w:name w:val="Заголовок 8 Знак"/>
    <w:basedOn w:val="a3"/>
    <w:link w:val="8"/>
    <w:rsid w:val="004468A1"/>
    <w:rPr>
      <w:rFonts w:ascii="Arial" w:hAnsi="Arial"/>
      <w:i/>
      <w:sz w:val="22"/>
      <w:szCs w:val="22"/>
    </w:rPr>
  </w:style>
  <w:style w:type="character" w:customStyle="1" w:styleId="90">
    <w:name w:val="Заголовок 9 Знак"/>
    <w:basedOn w:val="a3"/>
    <w:link w:val="9"/>
    <w:rsid w:val="004468A1"/>
    <w:rPr>
      <w:rFonts w:ascii="Arial" w:hAnsi="Arial"/>
      <w:i/>
      <w:sz w:val="18"/>
      <w:szCs w:val="18"/>
    </w:rPr>
  </w:style>
  <w:style w:type="character" w:styleId="a6">
    <w:name w:val="annotation reference"/>
    <w:basedOn w:val="a3"/>
    <w:semiHidden/>
    <w:rsid w:val="004468A1"/>
    <w:rPr>
      <w:sz w:val="16"/>
    </w:rPr>
  </w:style>
  <w:style w:type="character" w:styleId="a7">
    <w:name w:val="footnote reference"/>
    <w:aliases w:val="Ciae niinee 1,Знак сноски 1,Знак сноски-FN,Ciae niinee-FN"/>
    <w:basedOn w:val="a3"/>
    <w:rsid w:val="004468A1"/>
    <w:rPr>
      <w:vertAlign w:val="superscript"/>
    </w:rPr>
  </w:style>
  <w:style w:type="paragraph" w:styleId="a8">
    <w:name w:val="caption"/>
    <w:basedOn w:val="a2"/>
    <w:next w:val="a2"/>
    <w:qFormat/>
    <w:rsid w:val="004468A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468A1"/>
    <w:pPr>
      <w:tabs>
        <w:tab w:val="left" w:pos="0"/>
        <w:tab w:val="right" w:pos="8789"/>
      </w:tabs>
      <w:ind w:left="425" w:right="284" w:hanging="425"/>
      <w:jc w:val="left"/>
    </w:pPr>
    <w:rPr>
      <w:caps/>
      <w:noProof/>
      <w:sz w:val="20"/>
    </w:rPr>
  </w:style>
  <w:style w:type="paragraph" w:styleId="42">
    <w:name w:val="toc 4"/>
    <w:basedOn w:val="a2"/>
    <w:next w:val="a2"/>
    <w:autoRedefine/>
    <w:rsid w:val="004468A1"/>
    <w:pPr>
      <w:tabs>
        <w:tab w:val="left" w:pos="0"/>
        <w:tab w:val="right" w:pos="8789"/>
      </w:tabs>
      <w:spacing w:after="0"/>
      <w:ind w:right="284"/>
    </w:pPr>
    <w:rPr>
      <w:caps/>
      <w:sz w:val="20"/>
    </w:rPr>
  </w:style>
  <w:style w:type="paragraph" w:styleId="51">
    <w:name w:val="toc 5"/>
    <w:basedOn w:val="a2"/>
    <w:next w:val="a2"/>
    <w:autoRedefine/>
    <w:rsid w:val="004468A1"/>
    <w:pPr>
      <w:tabs>
        <w:tab w:val="left" w:pos="425"/>
        <w:tab w:val="right" w:pos="8789"/>
      </w:tabs>
      <w:ind w:left="425" w:right="284"/>
    </w:pPr>
    <w:rPr>
      <w:smallCaps/>
      <w:sz w:val="20"/>
    </w:rPr>
  </w:style>
  <w:style w:type="paragraph" w:styleId="61">
    <w:name w:val="toc 6"/>
    <w:basedOn w:val="a2"/>
    <w:next w:val="a2"/>
    <w:autoRedefine/>
    <w:rsid w:val="004468A1"/>
    <w:pPr>
      <w:tabs>
        <w:tab w:val="left" w:pos="0"/>
        <w:tab w:val="right" w:pos="8789"/>
      </w:tabs>
      <w:spacing w:before="20" w:after="20"/>
      <w:ind w:left="851" w:right="284"/>
    </w:pPr>
    <w:rPr>
      <w:sz w:val="20"/>
    </w:rPr>
  </w:style>
  <w:style w:type="paragraph" w:styleId="71">
    <w:name w:val="toc 7"/>
    <w:basedOn w:val="a2"/>
    <w:next w:val="a2"/>
    <w:autoRedefine/>
    <w:rsid w:val="004468A1"/>
    <w:pPr>
      <w:tabs>
        <w:tab w:val="right" w:leader="dot" w:pos="9639"/>
      </w:tabs>
      <w:spacing w:after="0"/>
      <w:ind w:left="1320"/>
    </w:pPr>
    <w:rPr>
      <w:sz w:val="18"/>
    </w:rPr>
  </w:style>
  <w:style w:type="paragraph" w:styleId="81">
    <w:name w:val="toc 8"/>
    <w:basedOn w:val="a2"/>
    <w:next w:val="a2"/>
    <w:autoRedefine/>
    <w:rsid w:val="004468A1"/>
    <w:pPr>
      <w:tabs>
        <w:tab w:val="right" w:leader="dot" w:pos="9639"/>
      </w:tabs>
      <w:spacing w:after="0"/>
      <w:ind w:left="1540"/>
    </w:pPr>
    <w:rPr>
      <w:sz w:val="18"/>
    </w:rPr>
  </w:style>
  <w:style w:type="paragraph" w:styleId="91">
    <w:name w:val="toc 9"/>
    <w:basedOn w:val="a2"/>
    <w:next w:val="a2"/>
    <w:autoRedefine/>
    <w:rsid w:val="004468A1"/>
    <w:pPr>
      <w:tabs>
        <w:tab w:val="right" w:leader="dot" w:pos="9639"/>
      </w:tabs>
      <w:spacing w:after="0"/>
      <w:ind w:left="1760"/>
    </w:pPr>
    <w:rPr>
      <w:sz w:val="18"/>
    </w:rPr>
  </w:style>
  <w:style w:type="paragraph" w:styleId="a9">
    <w:name w:val="annotation text"/>
    <w:basedOn w:val="a2"/>
    <w:link w:val="aa"/>
    <w:rsid w:val="004468A1"/>
    <w:pPr>
      <w:suppressAutoHyphens/>
      <w:ind w:left="567"/>
    </w:pPr>
    <w:rPr>
      <w:sz w:val="20"/>
    </w:rPr>
  </w:style>
  <w:style w:type="character" w:customStyle="1" w:styleId="aa">
    <w:name w:val="Текст примечания Знак"/>
    <w:basedOn w:val="a3"/>
    <w:link w:val="a9"/>
    <w:rsid w:val="004468A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468A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468A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468A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468A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468A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468A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468A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468A1"/>
    <w:rPr>
      <w:sz w:val="22"/>
    </w:rPr>
  </w:style>
  <w:style w:type="paragraph" w:customStyle="1" w:styleId="afb">
    <w:name w:val="Вывод по разделу"/>
    <w:basedOn w:val="a2"/>
    <w:next w:val="a2"/>
    <w:link w:val="afc"/>
    <w:qFormat/>
    <w:rsid w:val="004468A1"/>
    <w:pPr>
      <w:spacing w:before="300" w:after="120"/>
    </w:pPr>
    <w:rPr>
      <w:rFonts w:ascii="Arial Narrow" w:hAnsi="Arial Narrow"/>
      <w:b/>
    </w:rPr>
  </w:style>
  <w:style w:type="character" w:customStyle="1" w:styleId="afc">
    <w:name w:val="Вывод по разделу Знак"/>
    <w:basedOn w:val="a3"/>
    <w:link w:val="afb"/>
    <w:rsid w:val="004468A1"/>
    <w:rPr>
      <w:rFonts w:ascii="Arial Narrow" w:hAnsi="Arial Narrow"/>
      <w:b/>
      <w:sz w:val="22"/>
    </w:rPr>
  </w:style>
  <w:style w:type="paragraph" w:customStyle="1" w:styleId="afd">
    <w:name w:val="Оглавление"/>
    <w:basedOn w:val="a2"/>
    <w:link w:val="afe"/>
    <w:qFormat/>
    <w:rsid w:val="004468A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468A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468A1"/>
    <w:pPr>
      <w:tabs>
        <w:tab w:val="clear" w:pos="360"/>
      </w:tabs>
      <w:spacing w:before="80" w:line="240" w:lineRule="auto"/>
      <w:ind w:left="720"/>
    </w:pPr>
  </w:style>
  <w:style w:type="character" w:customStyle="1" w:styleId="27">
    <w:name w:val="Список без нумерации 2 уровня Знак"/>
    <w:basedOn w:val="1b"/>
    <w:link w:val="26"/>
    <w:rsid w:val="004468A1"/>
    <w:rPr>
      <w:sz w:val="22"/>
    </w:rPr>
  </w:style>
  <w:style w:type="paragraph" w:customStyle="1" w:styleId="34">
    <w:name w:val="Список без нумерации 3 уровня"/>
    <w:basedOn w:val="26"/>
    <w:link w:val="35"/>
    <w:qFormat/>
    <w:rsid w:val="004468A1"/>
    <w:pPr>
      <w:spacing w:before="40"/>
      <w:ind w:left="1080"/>
    </w:pPr>
  </w:style>
  <w:style w:type="character" w:customStyle="1" w:styleId="35">
    <w:name w:val="Список без нумерации 3 уровня Знак"/>
    <w:basedOn w:val="27"/>
    <w:link w:val="34"/>
    <w:rsid w:val="004468A1"/>
    <w:rPr>
      <w:sz w:val="22"/>
    </w:rPr>
  </w:style>
  <w:style w:type="paragraph" w:customStyle="1" w:styleId="1c">
    <w:name w:val="Нумерованный список 1"/>
    <w:basedOn w:val="a2"/>
    <w:link w:val="1d"/>
    <w:qFormat/>
    <w:rsid w:val="004468A1"/>
    <w:rPr>
      <w:rFonts w:ascii="Arial" w:hAnsi="Arial"/>
      <w:sz w:val="20"/>
    </w:rPr>
  </w:style>
  <w:style w:type="character" w:customStyle="1" w:styleId="1d">
    <w:name w:val="Нумерованный список 1 Знак"/>
    <w:basedOn w:val="a3"/>
    <w:link w:val="1c"/>
    <w:rsid w:val="004468A1"/>
    <w:rPr>
      <w:rFonts w:ascii="Arial" w:hAnsi="Arial"/>
    </w:rPr>
  </w:style>
  <w:style w:type="paragraph" w:customStyle="1" w:styleId="aff0">
    <w:name w:val="Приложения"/>
    <w:basedOn w:val="a2"/>
    <w:next w:val="a2"/>
    <w:link w:val="aff1"/>
    <w:qFormat/>
    <w:rsid w:val="004468A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468A1"/>
    <w:rPr>
      <w:rFonts w:ascii="Arial Narrow" w:hAnsi="Arial Narrow"/>
      <w:b/>
      <w:bCs/>
      <w:caps/>
      <w:sz w:val="24"/>
    </w:rPr>
  </w:style>
  <w:style w:type="paragraph" w:customStyle="1" w:styleId="1e">
    <w:name w:val="Список_без_буллита 1"/>
    <w:basedOn w:val="1a"/>
    <w:next w:val="1a"/>
    <w:link w:val="1f"/>
    <w:qFormat/>
    <w:rsid w:val="004468A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468A1"/>
    <w:rPr>
      <w:rFonts w:ascii="Arial" w:hAnsi="Arial"/>
      <w:sz w:val="22"/>
    </w:rPr>
  </w:style>
  <w:style w:type="paragraph" w:customStyle="1" w:styleId="aff2">
    <w:name w:val="Список заголовок"/>
    <w:basedOn w:val="a2"/>
    <w:next w:val="1a"/>
    <w:link w:val="aff3"/>
    <w:qFormat/>
    <w:rsid w:val="004468A1"/>
    <w:pPr>
      <w:keepNext/>
      <w:spacing w:before="240"/>
    </w:pPr>
    <w:rPr>
      <w:rFonts w:ascii="Arial" w:hAnsi="Arial"/>
      <w:sz w:val="20"/>
    </w:rPr>
  </w:style>
  <w:style w:type="character" w:customStyle="1" w:styleId="aff3">
    <w:name w:val="Список заголовок Знак"/>
    <w:basedOn w:val="a3"/>
    <w:link w:val="aff2"/>
    <w:rsid w:val="004468A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468A1"/>
    <w:pPr>
      <w:ind w:left="714" w:firstLine="0"/>
    </w:pPr>
    <w:rPr>
      <w:rFonts w:ascii="Arial" w:hAnsi="Arial"/>
    </w:rPr>
  </w:style>
  <w:style w:type="character" w:customStyle="1" w:styleId="2b">
    <w:name w:val="Список_без_буллита 2 Знак"/>
    <w:basedOn w:val="27"/>
    <w:link w:val="2a"/>
    <w:rsid w:val="004468A1"/>
    <w:rPr>
      <w:rFonts w:ascii="Arial" w:hAnsi="Arial"/>
      <w:sz w:val="22"/>
    </w:rPr>
  </w:style>
  <w:style w:type="paragraph" w:customStyle="1" w:styleId="36">
    <w:name w:val="Список_без_буллита 3"/>
    <w:basedOn w:val="34"/>
    <w:link w:val="37"/>
    <w:qFormat/>
    <w:rsid w:val="004468A1"/>
    <w:pPr>
      <w:ind w:left="1077" w:firstLine="0"/>
    </w:pPr>
    <w:rPr>
      <w:rFonts w:ascii="Arial" w:hAnsi="Arial"/>
    </w:rPr>
  </w:style>
  <w:style w:type="character" w:customStyle="1" w:styleId="37">
    <w:name w:val="Список_без_буллита 3 Знак"/>
    <w:basedOn w:val="35"/>
    <w:link w:val="36"/>
    <w:rsid w:val="004468A1"/>
    <w:rPr>
      <w:rFonts w:ascii="Arial" w:hAnsi="Arial"/>
      <w:sz w:val="22"/>
    </w:rPr>
  </w:style>
  <w:style w:type="paragraph" w:customStyle="1" w:styleId="aff4">
    <w:name w:val="Реквизиты компании"/>
    <w:basedOn w:val="a2"/>
    <w:link w:val="aff5"/>
    <w:qFormat/>
    <w:rsid w:val="004468A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468A1"/>
    <w:rPr>
      <w:rFonts w:ascii="Arial Narrow" w:hAnsi="Arial Narrow" w:cs="Arial"/>
      <w:b/>
      <w:bCs/>
      <w:sz w:val="16"/>
      <w:szCs w:val="16"/>
      <w:u w:val="single"/>
    </w:rPr>
  </w:style>
  <w:style w:type="paragraph" w:customStyle="1" w:styleId="aff6">
    <w:name w:val="Наименование Клиента"/>
    <w:basedOn w:val="a2"/>
    <w:link w:val="aff7"/>
    <w:qFormat/>
    <w:rsid w:val="004468A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468A1"/>
    <w:rPr>
      <w:rFonts w:ascii="Arial" w:hAnsi="Arial"/>
      <w:b/>
      <w:caps/>
      <w:kern w:val="28"/>
      <w:sz w:val="28"/>
    </w:rPr>
  </w:style>
  <w:style w:type="paragraph" w:customStyle="1" w:styleId="aff8">
    <w:name w:val="Наименование проекта"/>
    <w:basedOn w:val="af8"/>
    <w:link w:val="aff9"/>
    <w:qFormat/>
    <w:rsid w:val="004468A1"/>
    <w:pPr>
      <w:spacing w:before="0" w:after="0"/>
    </w:pPr>
  </w:style>
  <w:style w:type="character" w:customStyle="1" w:styleId="aff9">
    <w:name w:val="Наименование проекта Знак"/>
    <w:basedOn w:val="af9"/>
    <w:link w:val="aff8"/>
    <w:rsid w:val="004468A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468A1"/>
    <w:pPr>
      <w:spacing w:before="60" w:after="60"/>
    </w:pPr>
    <w:rPr>
      <w:b w:val="0"/>
      <w:smallCaps/>
    </w:rPr>
  </w:style>
  <w:style w:type="character" w:customStyle="1" w:styleId="44">
    <w:name w:val="Нумерованный список 4 уровня с объединением Знак"/>
    <w:basedOn w:val="33"/>
    <w:link w:val="43"/>
    <w:rsid w:val="004468A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468A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468A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468A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468A1"/>
    <w:rPr>
      <w:rFonts w:ascii="Arial" w:hAnsi="Arial"/>
      <w:i w:val="0"/>
      <w:sz w:val="22"/>
      <w:szCs w:val="22"/>
    </w:rPr>
  </w:style>
  <w:style w:type="paragraph" w:customStyle="1" w:styleId="affa">
    <w:name w:val="Таблица текст"/>
    <w:basedOn w:val="a2"/>
    <w:link w:val="affb"/>
    <w:qFormat/>
    <w:rsid w:val="004468A1"/>
    <w:rPr>
      <w:rFonts w:ascii="Arial" w:hAnsi="Arial"/>
      <w:sz w:val="19"/>
    </w:rPr>
  </w:style>
  <w:style w:type="character" w:customStyle="1" w:styleId="affb">
    <w:name w:val="Таблица текст Знак"/>
    <w:basedOn w:val="a3"/>
    <w:link w:val="affa"/>
    <w:rsid w:val="004468A1"/>
    <w:rPr>
      <w:rFonts w:ascii="Arial" w:hAnsi="Arial"/>
      <w:sz w:val="19"/>
    </w:rPr>
  </w:style>
  <w:style w:type="paragraph" w:customStyle="1" w:styleId="1f0">
    <w:name w:val="Заголовок 1 без номера"/>
    <w:basedOn w:val="1"/>
    <w:next w:val="a2"/>
    <w:link w:val="1f1"/>
    <w:qFormat/>
    <w:rsid w:val="004468A1"/>
    <w:pPr>
      <w:numPr>
        <w:numId w:val="0"/>
      </w:numPr>
      <w:tabs>
        <w:tab w:val="num" w:pos="0"/>
      </w:tabs>
      <w:ind w:left="-851" w:firstLine="851"/>
    </w:pPr>
  </w:style>
  <w:style w:type="character" w:customStyle="1" w:styleId="1f1">
    <w:name w:val="Заголовок 1 без номера Знак"/>
    <w:basedOn w:val="18"/>
    <w:link w:val="1f0"/>
    <w:rsid w:val="004468A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468A1"/>
  </w:style>
  <w:style w:type="character" w:customStyle="1" w:styleId="00">
    <w:name w:val="Заголовок 0 Знак"/>
    <w:basedOn w:val="1f1"/>
    <w:link w:val="0"/>
    <w:rsid w:val="004468A1"/>
    <w:rPr>
      <w:rFonts w:ascii="Arial" w:hAnsi="Arial"/>
      <w:b/>
      <w:kern w:val="28"/>
      <w:sz w:val="36"/>
    </w:rPr>
  </w:style>
  <w:style w:type="paragraph" w:customStyle="1" w:styleId="2c">
    <w:name w:val="Заголовок 2 без номера"/>
    <w:basedOn w:val="2"/>
    <w:link w:val="2d"/>
    <w:qFormat/>
    <w:rsid w:val="004468A1"/>
  </w:style>
  <w:style w:type="character" w:customStyle="1" w:styleId="2d">
    <w:name w:val="Заголовок 2 без номера Знак"/>
    <w:basedOn w:val="25"/>
    <w:link w:val="2c"/>
    <w:rsid w:val="004468A1"/>
    <w:rPr>
      <w:rFonts w:ascii="Arial" w:eastAsia="Arial Unicode MS" w:hAnsi="Arial"/>
      <w:b/>
      <w:sz w:val="26"/>
    </w:rPr>
  </w:style>
  <w:style w:type="paragraph" w:customStyle="1" w:styleId="31">
    <w:name w:val="Заголовок 3 без номера"/>
    <w:basedOn w:val="3"/>
    <w:link w:val="38"/>
    <w:qFormat/>
    <w:rsid w:val="004468A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468A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468A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468A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468A1"/>
    <w:pPr>
      <w:spacing w:before="0" w:after="0"/>
    </w:pPr>
    <w:rPr>
      <w:rFonts w:ascii="Arial" w:hAnsi="Arial"/>
      <w:bCs/>
      <w:sz w:val="15"/>
      <w:lang w:eastAsia="ko-KR"/>
    </w:rPr>
  </w:style>
  <w:style w:type="paragraph" w:customStyle="1" w:styleId="afff5">
    <w:name w:val="Шапка ПАКК полужирный"/>
    <w:basedOn w:val="afff4"/>
    <w:autoRedefine/>
    <w:rsid w:val="004468A1"/>
    <w:rPr>
      <w:b/>
    </w:rPr>
  </w:style>
  <w:style w:type="paragraph" w:customStyle="1" w:styleId="-019">
    <w:name w:val="Стиль Стиль Кому + Слева:  -0.19 см"/>
    <w:basedOn w:val="afff6"/>
    <w:rsid w:val="004468A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468A1"/>
    <w:pPr>
      <w:ind w:left="720"/>
      <w:contextualSpacing/>
    </w:pPr>
  </w:style>
  <w:style w:type="paragraph" w:styleId="a">
    <w:name w:val="List"/>
    <w:aliases w:val="Список Знак,Список Знак1,Список Знак Знак,Headline1"/>
    <w:basedOn w:val="a2"/>
    <w:link w:val="2e"/>
    <w:autoRedefine/>
    <w:rsid w:val="004468A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468A1"/>
    <w:pPr>
      <w:keepNext/>
      <w:keepLines/>
      <w:numPr>
        <w:numId w:val="3"/>
      </w:numPr>
      <w:tabs>
        <w:tab w:val="left" w:pos="0"/>
      </w:tabs>
    </w:pPr>
  </w:style>
  <w:style w:type="paragraph" w:customStyle="1" w:styleId="30">
    <w:name w:val="Список3"/>
    <w:basedOn w:val="a2"/>
    <w:autoRedefine/>
    <w:rsid w:val="004468A1"/>
    <w:pPr>
      <w:numPr>
        <w:numId w:val="5"/>
      </w:numPr>
      <w:tabs>
        <w:tab w:val="clear" w:pos="360"/>
        <w:tab w:val="left" w:pos="1208"/>
      </w:tabs>
      <w:spacing w:before="80" w:after="80"/>
      <w:ind w:left="1208" w:hanging="357"/>
    </w:pPr>
  </w:style>
  <w:style w:type="paragraph" w:customStyle="1" w:styleId="17">
    <w:name w:val="Номер1"/>
    <w:basedOn w:val="a"/>
    <w:autoRedefine/>
    <w:rsid w:val="004468A1"/>
    <w:pPr>
      <w:numPr>
        <w:ilvl w:val="1"/>
        <w:numId w:val="3"/>
      </w:numPr>
    </w:pPr>
  </w:style>
  <w:style w:type="paragraph" w:customStyle="1" w:styleId="24">
    <w:name w:val="Номер2"/>
    <w:basedOn w:val="2f"/>
    <w:autoRedefine/>
    <w:rsid w:val="004468A1"/>
    <w:pPr>
      <w:numPr>
        <w:ilvl w:val="2"/>
        <w:numId w:val="3"/>
      </w:numPr>
      <w:spacing w:before="120" w:after="120"/>
    </w:pPr>
  </w:style>
  <w:style w:type="paragraph" w:styleId="2f0">
    <w:name w:val="toc 2"/>
    <w:basedOn w:val="a2"/>
    <w:next w:val="a2"/>
    <w:rsid w:val="004468A1"/>
    <w:pPr>
      <w:tabs>
        <w:tab w:val="left" w:pos="425"/>
        <w:tab w:val="right" w:pos="8789"/>
      </w:tabs>
      <w:ind w:left="850" w:right="284" w:hanging="425"/>
    </w:pPr>
    <w:rPr>
      <w:smallCaps/>
      <w:noProof/>
      <w:sz w:val="20"/>
    </w:rPr>
  </w:style>
  <w:style w:type="paragraph" w:styleId="39">
    <w:name w:val="toc 3"/>
    <w:basedOn w:val="a2"/>
    <w:next w:val="a2"/>
    <w:rsid w:val="004468A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468A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468A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468A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468A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468A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468A1"/>
    <w:rPr>
      <w:sz w:val="22"/>
    </w:rPr>
  </w:style>
  <w:style w:type="paragraph" w:customStyle="1" w:styleId="affff1">
    <w:name w:val="Название документа"/>
    <w:basedOn w:val="a2"/>
    <w:next w:val="a2"/>
    <w:autoRedefine/>
    <w:rsid w:val="004468A1"/>
    <w:pPr>
      <w:suppressLineNumbers/>
      <w:suppressAutoHyphens/>
      <w:ind w:left="-851"/>
      <w:jc w:val="left"/>
    </w:pPr>
    <w:rPr>
      <w:rFonts w:ascii="Arial" w:hAnsi="Arial"/>
      <w:b/>
      <w:sz w:val="40"/>
    </w:rPr>
  </w:style>
  <w:style w:type="character" w:styleId="affff2">
    <w:name w:val="page number"/>
    <w:basedOn w:val="a3"/>
    <w:rsid w:val="004468A1"/>
    <w:rPr>
      <w:rFonts w:ascii="Arial" w:hAnsi="Arial"/>
    </w:rPr>
  </w:style>
  <w:style w:type="paragraph" w:customStyle="1" w:styleId="affff3">
    <w:name w:val="Подзаголовок документа"/>
    <w:basedOn w:val="a2"/>
    <w:autoRedefine/>
    <w:rsid w:val="004468A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468A1"/>
    <w:pPr>
      <w:tabs>
        <w:tab w:val="left" w:pos="0"/>
      </w:tabs>
      <w:spacing w:before="840" w:after="1080"/>
    </w:pPr>
    <w:rPr>
      <w:rFonts w:ascii="Arial" w:hAnsi="Arial"/>
      <w:b/>
      <w:sz w:val="36"/>
    </w:rPr>
  </w:style>
  <w:style w:type="paragraph" w:customStyle="1" w:styleId="affff5">
    <w:name w:val="Гриф"/>
    <w:basedOn w:val="a2"/>
    <w:rsid w:val="004468A1"/>
    <w:rPr>
      <w:rFonts w:ascii="Arial" w:hAnsi="Arial"/>
      <w:sz w:val="18"/>
    </w:rPr>
  </w:style>
  <w:style w:type="paragraph" w:customStyle="1" w:styleId="affff6">
    <w:name w:val="Название клиента"/>
    <w:basedOn w:val="affff1"/>
    <w:rsid w:val="004468A1"/>
    <w:pPr>
      <w:spacing w:before="0"/>
    </w:pPr>
    <w:rPr>
      <w:sz w:val="36"/>
    </w:rPr>
  </w:style>
  <w:style w:type="paragraph" w:customStyle="1" w:styleId="3a">
    <w:name w:val="Список3_без_б"/>
    <w:basedOn w:val="a2"/>
    <w:autoRedefine/>
    <w:rsid w:val="004468A1"/>
    <w:pPr>
      <w:spacing w:before="80" w:after="80"/>
      <w:ind w:left="1208"/>
    </w:pPr>
  </w:style>
  <w:style w:type="paragraph" w:customStyle="1" w:styleId="affff7">
    <w:name w:val="Список_без_б"/>
    <w:basedOn w:val="a2"/>
    <w:autoRedefine/>
    <w:rsid w:val="004468A1"/>
    <w:pPr>
      <w:spacing w:before="120" w:after="120"/>
      <w:ind w:left="357"/>
    </w:pPr>
  </w:style>
  <w:style w:type="paragraph" w:customStyle="1" w:styleId="2f1">
    <w:name w:val="Список2_без_б"/>
    <w:basedOn w:val="a2"/>
    <w:autoRedefine/>
    <w:rsid w:val="004468A1"/>
    <w:pPr>
      <w:spacing w:before="80" w:after="80"/>
      <w:ind w:left="851"/>
    </w:pPr>
  </w:style>
  <w:style w:type="paragraph" w:customStyle="1" w:styleId="affff8">
    <w:name w:val="Компания"/>
    <w:basedOn w:val="a2"/>
    <w:autoRedefine/>
    <w:rsid w:val="004468A1"/>
    <w:pPr>
      <w:spacing w:before="720"/>
      <w:ind w:left="5387"/>
      <w:jc w:val="left"/>
    </w:pPr>
    <w:rPr>
      <w:b/>
    </w:rPr>
  </w:style>
  <w:style w:type="paragraph" w:customStyle="1" w:styleId="affff9">
    <w:name w:val="Кому"/>
    <w:basedOn w:val="a2"/>
    <w:rsid w:val="004468A1"/>
    <w:pPr>
      <w:spacing w:before="240"/>
      <w:ind w:left="5693"/>
      <w:jc w:val="left"/>
    </w:pPr>
  </w:style>
  <w:style w:type="paragraph" w:customStyle="1" w:styleId="affffa">
    <w:name w:val="Тема письма"/>
    <w:basedOn w:val="a2"/>
    <w:next w:val="affffb"/>
    <w:rsid w:val="004468A1"/>
    <w:pPr>
      <w:suppressAutoHyphens/>
      <w:spacing w:before="600" w:after="720"/>
      <w:ind w:right="1701"/>
      <w:jc w:val="left"/>
    </w:pPr>
    <w:rPr>
      <w:b/>
    </w:rPr>
  </w:style>
  <w:style w:type="paragraph" w:customStyle="1" w:styleId="affffb">
    <w:name w:val="Уважаемый"/>
    <w:basedOn w:val="a2"/>
    <w:rsid w:val="004468A1"/>
    <w:pPr>
      <w:suppressAutoHyphens/>
      <w:spacing w:after="240"/>
      <w:jc w:val="left"/>
    </w:pPr>
  </w:style>
  <w:style w:type="paragraph" w:customStyle="1" w:styleId="affffc">
    <w:name w:val="С уважением"/>
    <w:basedOn w:val="a2"/>
    <w:rsid w:val="004468A1"/>
    <w:pPr>
      <w:spacing w:before="960" w:after="960"/>
      <w:jc w:val="left"/>
    </w:pPr>
  </w:style>
  <w:style w:type="paragraph" w:customStyle="1" w:styleId="affffd">
    <w:name w:val="Текст письма"/>
    <w:basedOn w:val="a2"/>
    <w:rsid w:val="004468A1"/>
  </w:style>
  <w:style w:type="paragraph" w:styleId="affffe">
    <w:name w:val="Signature"/>
    <w:basedOn w:val="a2"/>
    <w:next w:val="a2"/>
    <w:link w:val="afffff"/>
    <w:rsid w:val="004468A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468A1"/>
    <w:pPr>
      <w:pageBreakBefore/>
    </w:pPr>
  </w:style>
  <w:style w:type="paragraph" w:customStyle="1" w:styleId="15">
    <w:name w:val="Заголовок 1БН"/>
    <w:basedOn w:val="a2"/>
    <w:next w:val="a2"/>
    <w:rsid w:val="004468A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468A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468A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468A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468A1"/>
    <w:rPr>
      <w:b/>
      <w:sz w:val="18"/>
    </w:rPr>
  </w:style>
  <w:style w:type="paragraph" w:customStyle="1" w:styleId="949">
    <w:name w:val="Стиль Компания + Слева:  9.49 см"/>
    <w:basedOn w:val="affff8"/>
    <w:autoRedefine/>
    <w:rsid w:val="004468A1"/>
  </w:style>
  <w:style w:type="paragraph" w:customStyle="1" w:styleId="afff6">
    <w:name w:val="Стиль Кому"/>
    <w:basedOn w:val="a2"/>
    <w:rsid w:val="004468A1"/>
    <w:rPr>
      <w:b/>
      <w:bCs/>
      <w:noProof/>
    </w:rPr>
  </w:style>
  <w:style w:type="paragraph" w:customStyle="1" w:styleId="afffff2">
    <w:name w:val="Исполнитель"/>
    <w:basedOn w:val="a2"/>
    <w:autoRedefine/>
    <w:rsid w:val="004468A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468A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468A1"/>
    <w:rPr>
      <w:i/>
      <w:color w:val="FF0000"/>
    </w:rPr>
  </w:style>
  <w:style w:type="paragraph" w:customStyle="1" w:styleId="afffff5">
    <w:name w:val="Верхний колонтитул письма"/>
    <w:basedOn w:val="afff0"/>
    <w:autoRedefine/>
    <w:rsid w:val="004468A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468A1"/>
    <w:pPr>
      <w:ind w:left="8789"/>
    </w:pPr>
  </w:style>
  <w:style w:type="paragraph" w:customStyle="1" w:styleId="afffff7">
    <w:name w:val="Город_дата"/>
    <w:basedOn w:val="afffff8"/>
    <w:autoRedefine/>
    <w:qFormat/>
    <w:rsid w:val="004468A1"/>
    <w:pPr>
      <w:jc w:val="center"/>
    </w:pPr>
    <w:rPr>
      <w:rFonts w:ascii="Arial" w:hAnsi="Arial"/>
      <w:b/>
    </w:rPr>
  </w:style>
  <w:style w:type="paragraph" w:customStyle="1" w:styleId="14">
    <w:name w:val="Номер1)"/>
    <w:basedOn w:val="17"/>
    <w:autoRedefine/>
    <w:qFormat/>
    <w:rsid w:val="004468A1"/>
    <w:pPr>
      <w:numPr>
        <w:ilvl w:val="0"/>
        <w:numId w:val="7"/>
      </w:numPr>
      <w:spacing w:before="120" w:after="120"/>
    </w:pPr>
  </w:style>
  <w:style w:type="paragraph" w:styleId="afffff8">
    <w:name w:val="Date"/>
    <w:basedOn w:val="a2"/>
    <w:next w:val="a2"/>
    <w:link w:val="afffff9"/>
    <w:rsid w:val="004468A1"/>
  </w:style>
  <w:style w:type="character" w:customStyle="1" w:styleId="afffff9">
    <w:name w:val="Дата Знак"/>
    <w:basedOn w:val="a3"/>
    <w:link w:val="afffff8"/>
    <w:rsid w:val="004468A1"/>
    <w:rPr>
      <w:sz w:val="22"/>
    </w:rPr>
  </w:style>
  <w:style w:type="paragraph" w:customStyle="1" w:styleId="afffffa">
    <w:name w:val="Список_абзац"/>
    <w:basedOn w:val="a2"/>
    <w:autoRedefine/>
    <w:qFormat/>
    <w:rsid w:val="004468A1"/>
    <w:pPr>
      <w:ind w:left="357"/>
      <w:contextualSpacing/>
    </w:pPr>
  </w:style>
  <w:style w:type="character" w:customStyle="1" w:styleId="afffffb">
    <w:name w:val="Полужирный курсив новый"/>
    <w:basedOn w:val="a3"/>
    <w:uiPriority w:val="1"/>
    <w:qFormat/>
    <w:rsid w:val="004468A1"/>
    <w:rPr>
      <w:b/>
      <w:i/>
    </w:rPr>
  </w:style>
  <w:style w:type="numbering" w:customStyle="1" w:styleId="13">
    <w:name w:val="Таблица список номер 1"/>
    <w:basedOn w:val="a5"/>
    <w:uiPriority w:val="99"/>
    <w:rsid w:val="004468A1"/>
    <w:pPr>
      <w:numPr>
        <w:numId w:val="8"/>
      </w:numPr>
    </w:pPr>
  </w:style>
  <w:style w:type="character" w:customStyle="1" w:styleId="afffffc">
    <w:name w:val="Курсив"/>
    <w:basedOn w:val="a3"/>
    <w:uiPriority w:val="1"/>
    <w:qFormat/>
    <w:rsid w:val="004468A1"/>
    <w:rPr>
      <w:i/>
    </w:rPr>
  </w:style>
  <w:style w:type="numbering" w:customStyle="1" w:styleId="16">
    <w:name w:val="Стиль Таблица список номер 1 + многоуровневый подчеркивание"/>
    <w:basedOn w:val="a5"/>
    <w:rsid w:val="004468A1"/>
    <w:pPr>
      <w:numPr>
        <w:numId w:val="9"/>
      </w:numPr>
    </w:pPr>
  </w:style>
  <w:style w:type="character" w:customStyle="1" w:styleId="afffffd">
    <w:name w:val="Полужирный_новый"/>
    <w:basedOn w:val="a3"/>
    <w:uiPriority w:val="1"/>
    <w:qFormat/>
    <w:rsid w:val="004468A1"/>
    <w:rPr>
      <w:b/>
    </w:rPr>
  </w:style>
  <w:style w:type="character" w:customStyle="1" w:styleId="afffffe">
    <w:name w:val="Подчеркнутый новый"/>
    <w:basedOn w:val="a3"/>
    <w:uiPriority w:val="1"/>
    <w:qFormat/>
    <w:rsid w:val="004468A1"/>
    <w:rPr>
      <w:u w:val="single"/>
    </w:rPr>
  </w:style>
  <w:style w:type="numbering" w:customStyle="1" w:styleId="10">
    <w:name w:val="Таблица список марк 1"/>
    <w:basedOn w:val="13"/>
    <w:uiPriority w:val="99"/>
    <w:rsid w:val="004468A1"/>
    <w:pPr>
      <w:numPr>
        <w:numId w:val="10"/>
      </w:numPr>
    </w:pPr>
  </w:style>
  <w:style w:type="numbering" w:customStyle="1" w:styleId="22">
    <w:name w:val="Таблица список марк 2"/>
    <w:basedOn w:val="13"/>
    <w:uiPriority w:val="99"/>
    <w:rsid w:val="004468A1"/>
    <w:pPr>
      <w:numPr>
        <w:numId w:val="11"/>
      </w:numPr>
    </w:pPr>
  </w:style>
  <w:style w:type="numbering" w:customStyle="1" w:styleId="113">
    <w:name w:val="Стиль Таблица список номер 1 + многоуровневый подчеркивание1"/>
    <w:basedOn w:val="a5"/>
    <w:rsid w:val="004468A1"/>
    <w:pPr>
      <w:numPr>
        <w:numId w:val="12"/>
      </w:numPr>
    </w:pPr>
  </w:style>
  <w:style w:type="numbering" w:customStyle="1" w:styleId="12">
    <w:name w:val="Стиль Таблица список номер 1"/>
    <w:basedOn w:val="a5"/>
    <w:rsid w:val="004468A1"/>
    <w:pPr>
      <w:numPr>
        <w:numId w:val="13"/>
      </w:numPr>
    </w:pPr>
  </w:style>
  <w:style w:type="numbering" w:customStyle="1" w:styleId="20">
    <w:name w:val="Таблица список номер 2"/>
    <w:basedOn w:val="13"/>
    <w:uiPriority w:val="99"/>
    <w:rsid w:val="004468A1"/>
    <w:pPr>
      <w:numPr>
        <w:numId w:val="14"/>
      </w:numPr>
    </w:pPr>
  </w:style>
  <w:style w:type="paragraph" w:customStyle="1" w:styleId="affffff">
    <w:name w:val="Таблица шапка"/>
    <w:basedOn w:val="afff4"/>
    <w:autoRedefine/>
    <w:qFormat/>
    <w:rsid w:val="004468A1"/>
    <w:pPr>
      <w:jc w:val="center"/>
    </w:pPr>
    <w:rPr>
      <w:b/>
      <w:sz w:val="20"/>
      <w:lang w:val="en-US"/>
    </w:rPr>
  </w:style>
  <w:style w:type="paragraph" w:customStyle="1" w:styleId="1f5">
    <w:name w:val="Таблица номер 1"/>
    <w:basedOn w:val="17"/>
    <w:autoRedefine/>
    <w:qFormat/>
    <w:rsid w:val="004468A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468A1"/>
    <w:pPr>
      <w:numPr>
        <w:ilvl w:val="0"/>
        <w:numId w:val="0"/>
      </w:numPr>
    </w:pPr>
    <w:rPr>
      <w:rFonts w:ascii="Arial" w:hAnsi="Arial"/>
      <w:sz w:val="20"/>
    </w:rPr>
  </w:style>
  <w:style w:type="paragraph" w:customStyle="1" w:styleId="1f6">
    <w:name w:val="Таблица номер 1)"/>
    <w:basedOn w:val="14"/>
    <w:autoRedefine/>
    <w:qFormat/>
    <w:rsid w:val="004468A1"/>
    <w:pPr>
      <w:numPr>
        <w:numId w:val="0"/>
      </w:numPr>
    </w:pPr>
    <w:rPr>
      <w:rFonts w:ascii="Arial" w:hAnsi="Arial"/>
      <w:sz w:val="20"/>
    </w:rPr>
  </w:style>
  <w:style w:type="paragraph" w:customStyle="1" w:styleId="affffff0">
    <w:name w:val="Таблица список"/>
    <w:basedOn w:val="a"/>
    <w:autoRedefine/>
    <w:qFormat/>
    <w:rsid w:val="004468A1"/>
    <w:pPr>
      <w:numPr>
        <w:numId w:val="0"/>
      </w:numPr>
    </w:pPr>
    <w:rPr>
      <w:rFonts w:ascii="Arial" w:hAnsi="Arial"/>
      <w:sz w:val="20"/>
    </w:rPr>
  </w:style>
  <w:style w:type="paragraph" w:customStyle="1" w:styleId="2f3">
    <w:name w:val="Таблица список 2"/>
    <w:basedOn w:val="2f"/>
    <w:autoRedefine/>
    <w:qFormat/>
    <w:rsid w:val="004468A1"/>
    <w:pPr>
      <w:numPr>
        <w:numId w:val="0"/>
      </w:numPr>
    </w:pPr>
    <w:rPr>
      <w:rFonts w:ascii="Arial" w:hAnsi="Arial"/>
      <w:sz w:val="20"/>
    </w:rPr>
  </w:style>
  <w:style w:type="paragraph" w:customStyle="1" w:styleId="1f7">
    <w:name w:val="Заголовок 1_без нов стр"/>
    <w:next w:val="a2"/>
    <w:link w:val="1f8"/>
    <w:autoRedefine/>
    <w:qFormat/>
    <w:rsid w:val="004468A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468A1"/>
    <w:pPr>
      <w:spacing w:before="400" w:after="360"/>
    </w:pPr>
    <w:rPr>
      <w:rFonts w:ascii="Arial" w:hAnsi="Arial"/>
      <w:b/>
      <w:sz w:val="36"/>
      <w:lang w:val="en-US"/>
    </w:rPr>
  </w:style>
  <w:style w:type="character" w:customStyle="1" w:styleId="115">
    <w:name w:val="Заголовок 1_без нов стр1 Знак"/>
    <w:basedOn w:val="a3"/>
    <w:link w:val="114"/>
    <w:rsid w:val="004468A1"/>
    <w:rPr>
      <w:rFonts w:ascii="Arial" w:hAnsi="Arial"/>
      <w:b/>
      <w:sz w:val="36"/>
      <w:lang w:val="en-US"/>
    </w:rPr>
  </w:style>
  <w:style w:type="character" w:customStyle="1" w:styleId="1f8">
    <w:name w:val="Заголовок 1_без нов стр Знак"/>
    <w:basedOn w:val="a3"/>
    <w:link w:val="1f7"/>
    <w:rsid w:val="004468A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468A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4E0B-4B78-46CF-AFC3-4FE8486A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113</TotalTime>
  <Pages>6</Pages>
  <Words>1704</Words>
  <Characters>9714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2020-10-07T10:10:00Z</dcterms:modified>
</cp:coreProperties>
</file>