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F61" w:rsidRPr="007E71D6" w:rsidRDefault="00AB7F61" w:rsidP="00AB7F61">
      <w:pPr>
        <w:pStyle w:val="2"/>
        <w:numPr>
          <w:ilvl w:val="0"/>
          <w:numId w:val="0"/>
        </w:numPr>
      </w:pPr>
      <w:bookmarkStart w:id="0" w:name="_Toc51756799"/>
      <w:bookmarkStart w:id="1" w:name="_Toc44068353"/>
      <w:bookmarkStart w:id="2" w:name="_Toc46404344"/>
      <w:bookmarkStart w:id="3" w:name="_Toc51756982"/>
      <w:bookmarkStart w:id="4" w:name="_Toc28202445"/>
      <w:r w:rsidRPr="007E71D6">
        <w:t>«Кто защищает права потребителей финансовых услуг», 8-9 классы, анимированная презентация</w:t>
      </w:r>
      <w:bookmarkEnd w:id="0"/>
    </w:p>
    <w:p w:rsidR="00AB7F61" w:rsidRPr="007E71D6" w:rsidRDefault="00AB7F61" w:rsidP="00AB7F61">
      <w:r w:rsidRPr="007E71D6">
        <w:rPr>
          <w:noProof/>
        </w:rPr>
        <w:drawing>
          <wp:inline distT="0" distB="0" distL="0" distR="0" wp14:anchorId="13C52B8A" wp14:editId="0E240CFA">
            <wp:extent cx="2548800" cy="1389600"/>
            <wp:effectExtent l="0" t="0" r="444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48800" cy="1389600"/>
                    </a:xfrm>
                    <a:prstGeom prst="rect">
                      <a:avLst/>
                    </a:prstGeom>
                    <a:noFill/>
                    <a:ln w="9525">
                      <a:noFill/>
                      <a:miter lim="800000"/>
                      <a:headEnd/>
                      <a:tailEnd/>
                    </a:ln>
                  </pic:spPr>
                </pic:pic>
              </a:graphicData>
            </a:graphic>
          </wp:inline>
        </w:drawing>
      </w:r>
    </w:p>
    <w:p w:rsidR="00AB7F61" w:rsidRPr="007E71D6" w:rsidRDefault="00AB7F61" w:rsidP="00AB7F61">
      <w:pPr>
        <w:rPr>
          <w:b/>
          <w:szCs w:val="22"/>
        </w:rPr>
      </w:pPr>
      <w:r w:rsidRPr="007E71D6">
        <w:rPr>
          <w:b/>
          <w:szCs w:val="22"/>
        </w:rPr>
        <w:t>Дидактическая карта</w:t>
      </w:r>
    </w:p>
    <w:tbl>
      <w:tblPr>
        <w:tblpPr w:leftFromText="181" w:rightFromText="181" w:vertAnchor="text" w:horzAnchor="margin"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AB7F61" w:rsidRPr="007E71D6" w:rsidTr="00001105">
        <w:tc>
          <w:tcPr>
            <w:tcW w:w="9180" w:type="dxa"/>
            <w:gridSpan w:val="2"/>
          </w:tcPr>
          <w:p w:rsidR="00AB7F61" w:rsidRPr="007E71D6" w:rsidRDefault="00AB7F61" w:rsidP="00001105">
            <w:pPr>
              <w:spacing w:before="60" w:after="60"/>
              <w:ind w:right="425"/>
              <w:jc w:val="left"/>
              <w:rPr>
                <w:b/>
                <w:szCs w:val="22"/>
              </w:rPr>
            </w:pPr>
            <w:r w:rsidRPr="007E71D6">
              <w:rPr>
                <w:rFonts w:eastAsia="Calibri"/>
                <w:b/>
                <w:szCs w:val="22"/>
              </w:rPr>
              <w:t xml:space="preserve">Модуль </w:t>
            </w:r>
            <w:r w:rsidRPr="007E71D6">
              <w:rPr>
                <w:b/>
                <w:szCs w:val="22"/>
              </w:rPr>
              <w:t xml:space="preserve">2. Способы повышения семейного благосостояния </w:t>
            </w:r>
          </w:p>
          <w:p w:rsidR="00AB7F61" w:rsidRPr="007E71D6" w:rsidRDefault="00AB7F61" w:rsidP="00001105">
            <w:pPr>
              <w:spacing w:before="60" w:after="60"/>
              <w:ind w:right="425"/>
              <w:jc w:val="left"/>
              <w:rPr>
                <w:rFonts w:eastAsia="Calibri"/>
                <w:b/>
                <w:szCs w:val="22"/>
              </w:rPr>
            </w:pPr>
            <w:r w:rsidRPr="007E71D6">
              <w:rPr>
                <w:rFonts w:eastAsia="Calibri"/>
                <w:b/>
                <w:szCs w:val="22"/>
              </w:rPr>
              <w:t>Тема 5. Спос</w:t>
            </w:r>
            <w:r>
              <w:rPr>
                <w:rFonts w:eastAsia="Calibri"/>
                <w:b/>
                <w:szCs w:val="22"/>
              </w:rPr>
              <w:t xml:space="preserve">обы увеличения семейных доходов </w:t>
            </w:r>
            <w:r w:rsidRPr="007E71D6">
              <w:rPr>
                <w:rFonts w:eastAsia="Calibri"/>
                <w:b/>
                <w:szCs w:val="22"/>
              </w:rPr>
              <w:t>с использованием услуг финансовых организаций</w:t>
            </w:r>
          </w:p>
          <w:p w:rsidR="00AB7F61" w:rsidRPr="007E71D6" w:rsidRDefault="00AB7F61" w:rsidP="00001105">
            <w:pPr>
              <w:spacing w:before="60" w:after="60"/>
              <w:ind w:right="425"/>
              <w:jc w:val="left"/>
              <w:rPr>
                <w:b/>
                <w:szCs w:val="22"/>
              </w:rPr>
            </w:pPr>
            <w:r w:rsidRPr="007E71D6">
              <w:rPr>
                <w:b/>
                <w:szCs w:val="22"/>
              </w:rPr>
              <w:t xml:space="preserve">Занятие 10. Для чего нужны финансовые организации </w:t>
            </w:r>
          </w:p>
          <w:p w:rsidR="00AB7F61" w:rsidRPr="007E71D6" w:rsidRDefault="00AB7F61"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w:t>
            </w:r>
            <w:r w:rsidRPr="007E71D6">
              <w:rPr>
                <w:szCs w:val="22"/>
              </w:rPr>
              <w:t>о</w:t>
            </w:r>
            <w:r w:rsidRPr="007E71D6">
              <w:rPr>
                <w:szCs w:val="22"/>
              </w:rPr>
              <w:t xml:space="preserve">грамма. 8-9 классы </w:t>
            </w:r>
            <w:proofErr w:type="spellStart"/>
            <w:r w:rsidRPr="007E71D6">
              <w:rPr>
                <w:szCs w:val="22"/>
              </w:rPr>
              <w:t>общеобразоват</w:t>
            </w:r>
            <w:proofErr w:type="spellEnd"/>
            <w:r w:rsidRPr="007E71D6">
              <w:rPr>
                <w:szCs w:val="22"/>
              </w:rPr>
              <w:t>. орг. — М.: ВАКО, 2018. — 32 с. — (Учимся разумн</w:t>
            </w:r>
            <w:r w:rsidRPr="007E71D6">
              <w:rPr>
                <w:szCs w:val="22"/>
              </w:rPr>
              <w:t>о</w:t>
            </w:r>
            <w:r>
              <w:rPr>
                <w:szCs w:val="22"/>
              </w:rPr>
              <w:t>му финансовому поведению</w:t>
            </w:r>
            <w:r w:rsidRPr="007E71D6">
              <w:rPr>
                <w:szCs w:val="22"/>
              </w:rPr>
              <w:t>)</w:t>
            </w:r>
          </w:p>
          <w:p w:rsidR="00AB7F61" w:rsidRPr="007E71D6" w:rsidRDefault="00AB7F61" w:rsidP="00001105">
            <w:pPr>
              <w:spacing w:before="60" w:after="60"/>
              <w:ind w:right="425"/>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общеобразоват</w:t>
            </w:r>
            <w:proofErr w:type="spellEnd"/>
            <w:r w:rsidRPr="007E71D6">
              <w:rPr>
                <w:rFonts w:eastAsia="Calibri"/>
                <w:szCs w:val="22"/>
              </w:rPr>
              <w:t>. орг. — М.: ВАКО, 2018. — 352 с. — (Учимся разумному фина</w:t>
            </w:r>
            <w:r w:rsidRPr="007E71D6">
              <w:rPr>
                <w:rFonts w:eastAsia="Calibri"/>
                <w:szCs w:val="22"/>
              </w:rPr>
              <w:t>н</w:t>
            </w:r>
            <w:r>
              <w:rPr>
                <w:rFonts w:eastAsia="Calibri"/>
                <w:szCs w:val="22"/>
              </w:rPr>
              <w:t>совому поведению)</w:t>
            </w:r>
          </w:p>
          <w:p w:rsidR="00AB7F61" w:rsidRPr="007E71D6" w:rsidRDefault="00AB7F61" w:rsidP="00001105">
            <w:pPr>
              <w:spacing w:before="60" w:after="60"/>
              <w:ind w:right="425"/>
              <w:rPr>
                <w:rFonts w:eastAsia="Calibri"/>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рекомендации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Pr>
                <w:rFonts w:eastAsia="Calibri"/>
                <w:szCs w:val="22"/>
              </w:rPr>
              <w:t>азумному финансовому поведению)</w:t>
            </w:r>
          </w:p>
        </w:tc>
      </w:tr>
      <w:tr w:rsidR="00AB7F61" w:rsidRPr="007E71D6" w:rsidTr="00001105">
        <w:tc>
          <w:tcPr>
            <w:tcW w:w="9180" w:type="dxa"/>
            <w:gridSpan w:val="2"/>
          </w:tcPr>
          <w:p w:rsidR="00AB7F61" w:rsidRPr="007E71D6" w:rsidRDefault="00AB7F61"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AB7F61" w:rsidRPr="007E71D6" w:rsidTr="00001105">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 xml:space="preserve">Права потребителей финансовых услуг, </w:t>
            </w:r>
            <w:proofErr w:type="spellStart"/>
            <w:r w:rsidRPr="007E71D6">
              <w:rPr>
                <w:rFonts w:eastAsia="Calibri"/>
                <w:szCs w:val="22"/>
              </w:rPr>
              <w:t>Роспотребнадзор</w:t>
            </w:r>
            <w:proofErr w:type="spellEnd"/>
            <w:r w:rsidRPr="007E71D6">
              <w:rPr>
                <w:rFonts w:eastAsia="Calibri"/>
                <w:szCs w:val="22"/>
              </w:rPr>
              <w:t>, З</w:t>
            </w:r>
            <w:r w:rsidRPr="007E71D6">
              <w:rPr>
                <w:rFonts w:eastAsia="Calibri"/>
                <w:szCs w:val="22"/>
              </w:rPr>
              <w:t>а</w:t>
            </w:r>
            <w:r w:rsidRPr="007E71D6">
              <w:rPr>
                <w:rFonts w:eastAsia="Calibri"/>
                <w:szCs w:val="22"/>
              </w:rPr>
              <w:t>кон «О защите прав потребителей», Банк России, Финансовый уполномоченный, Агентство по страхованию вкладов (АСВ), Международная конфедерация обществ потребителей (</w:t>
            </w:r>
            <w:proofErr w:type="spellStart"/>
            <w:r w:rsidRPr="007E71D6">
              <w:rPr>
                <w:rFonts w:eastAsia="Calibri"/>
                <w:szCs w:val="22"/>
              </w:rPr>
              <w:t>Ко</w:t>
            </w:r>
            <w:r w:rsidRPr="007E71D6">
              <w:rPr>
                <w:rFonts w:eastAsia="Calibri"/>
                <w:szCs w:val="22"/>
              </w:rPr>
              <w:t>н</w:t>
            </w:r>
            <w:r w:rsidRPr="007E71D6">
              <w:rPr>
                <w:rFonts w:eastAsia="Calibri"/>
                <w:szCs w:val="22"/>
              </w:rPr>
              <w:t>фОП</w:t>
            </w:r>
            <w:proofErr w:type="spellEnd"/>
            <w:r w:rsidRPr="007E71D6">
              <w:rPr>
                <w:rFonts w:eastAsia="Calibri"/>
                <w:szCs w:val="22"/>
              </w:rPr>
              <w:t>).</w:t>
            </w:r>
          </w:p>
        </w:tc>
      </w:tr>
      <w:tr w:rsidR="00AB7F61" w:rsidRPr="007E71D6" w:rsidTr="00001105">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AB7F61" w:rsidRPr="007E71D6" w:rsidRDefault="00AB7F61" w:rsidP="00AB7F61">
            <w:pPr>
              <w:pStyle w:val="a"/>
              <w:rPr>
                <w:rFonts w:eastAsia="Calibri"/>
              </w:rPr>
            </w:pPr>
            <w:r w:rsidRPr="007E71D6">
              <w:rPr>
                <w:rFonts w:eastAsia="Calibri"/>
              </w:rPr>
              <w:t>Осознание того, что у каждого потребителя финансовых услуг есть права, которые должны соблюдаться.</w:t>
            </w:r>
          </w:p>
          <w:p w:rsidR="00AB7F61" w:rsidRPr="007E71D6" w:rsidRDefault="00AB7F61" w:rsidP="00AB7F61">
            <w:pPr>
              <w:pStyle w:val="a"/>
              <w:rPr>
                <w:rFonts w:eastAsia="Calibri"/>
              </w:rPr>
            </w:pPr>
            <w:r w:rsidRPr="007E71D6">
              <w:rPr>
                <w:rFonts w:eastAsia="Calibri"/>
              </w:rPr>
              <w:t>Понимание, куда нужно обращаться в случае нарушения прав потребителя.</w:t>
            </w:r>
          </w:p>
        </w:tc>
      </w:tr>
      <w:tr w:rsidR="00AB7F61" w:rsidRPr="007E71D6" w:rsidTr="00001105">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AB7F61" w:rsidRPr="007E71D6" w:rsidRDefault="00AB7F61" w:rsidP="00AB7F61">
            <w:pPr>
              <w:pStyle w:val="a"/>
            </w:pPr>
            <w:r w:rsidRPr="007E71D6">
              <w:t>Знать права потребителей финансовых услуг.</w:t>
            </w:r>
          </w:p>
          <w:p w:rsidR="00AB7F61" w:rsidRPr="007E71D6" w:rsidRDefault="00AB7F61" w:rsidP="00AB7F61">
            <w:pPr>
              <w:pStyle w:val="a"/>
            </w:pPr>
            <w:r w:rsidRPr="007E71D6">
              <w:t>Уметь перечислять организации, как государственные, так и общественные, которые защищают права потребителей финансовых услуг.</w:t>
            </w:r>
          </w:p>
          <w:p w:rsidR="00AB7F61" w:rsidRPr="007E71D6" w:rsidRDefault="00AB7F61" w:rsidP="00AB7F61">
            <w:pPr>
              <w:pStyle w:val="a"/>
            </w:pPr>
            <w:r w:rsidRPr="007E71D6">
              <w:t>Уметь объяснять, в какую организацию следует обращаться потребителю для решения конкретного вопроса по нар</w:t>
            </w:r>
            <w:r w:rsidRPr="007E71D6">
              <w:t>у</w:t>
            </w:r>
            <w:r w:rsidRPr="007E71D6">
              <w:t>шению его прав.</w:t>
            </w:r>
          </w:p>
          <w:p w:rsidR="00AB7F61" w:rsidRPr="007E71D6" w:rsidRDefault="00AB7F61" w:rsidP="00AB7F61">
            <w:pPr>
              <w:pStyle w:val="a"/>
            </w:pPr>
            <w:r w:rsidRPr="007E71D6">
              <w:t xml:space="preserve">Уметь находить в Интернете необходимую информацию по правам потребителя финансовых услуг. </w:t>
            </w:r>
          </w:p>
        </w:tc>
      </w:tr>
      <w:tr w:rsidR="00AB7F61" w:rsidRPr="007E71D6" w:rsidTr="00001105">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lastRenderedPageBreak/>
              <w:t xml:space="preserve">Компетенции </w:t>
            </w:r>
          </w:p>
        </w:tc>
        <w:tc>
          <w:tcPr>
            <w:tcW w:w="6237" w:type="dxa"/>
          </w:tcPr>
          <w:p w:rsidR="00AB7F61" w:rsidRPr="007E71D6" w:rsidRDefault="00AB7F61" w:rsidP="00AB7F61">
            <w:pPr>
              <w:pStyle w:val="a"/>
            </w:pPr>
            <w:r w:rsidRPr="007E71D6">
              <w:t>Уметь объяснять права потребителей финансовых услуг.</w:t>
            </w:r>
          </w:p>
          <w:p w:rsidR="00AB7F61" w:rsidRPr="007E71D6" w:rsidRDefault="00AB7F61" w:rsidP="00510B18">
            <w:pPr>
              <w:pStyle w:val="a"/>
            </w:pPr>
            <w:r w:rsidRPr="007E71D6">
              <w:t xml:space="preserve">Уметь обратиться за помощью специалистов на сайте </w:t>
            </w:r>
            <w:r w:rsidR="00510B18">
              <w:t xml:space="preserve"> </w:t>
            </w:r>
            <w:hyperlink r:id="rId10" w:history="1">
              <w:r w:rsidR="00510B18" w:rsidRPr="00852670">
                <w:rPr>
                  <w:rStyle w:val="afff9"/>
                </w:rPr>
                <w:t>https://konfop.ru/</w:t>
              </w:r>
            </w:hyperlink>
            <w:r w:rsidR="00510B18" w:rsidRPr="00510B18">
              <w:t xml:space="preserve"> </w:t>
            </w:r>
            <w:r w:rsidRPr="007E71D6">
              <w:t xml:space="preserve"> в случае нарушения прав потребителя ф</w:t>
            </w:r>
            <w:r w:rsidRPr="007E71D6">
              <w:t>и</w:t>
            </w:r>
            <w:r w:rsidRPr="007E71D6">
              <w:t xml:space="preserve">нансовых услуг. </w:t>
            </w:r>
          </w:p>
        </w:tc>
      </w:tr>
      <w:tr w:rsidR="00AB7F61" w:rsidRPr="007E71D6" w:rsidTr="00001105">
        <w:tc>
          <w:tcPr>
            <w:tcW w:w="9180" w:type="dxa"/>
            <w:gridSpan w:val="2"/>
          </w:tcPr>
          <w:p w:rsidR="00AB7F61" w:rsidRPr="007E71D6" w:rsidRDefault="00AB7F61" w:rsidP="00001105">
            <w:pPr>
              <w:spacing w:before="60" w:after="60"/>
              <w:ind w:right="33"/>
              <w:rPr>
                <w:rFonts w:eastAsia="Calibri"/>
                <w:b/>
                <w:szCs w:val="22"/>
              </w:rPr>
            </w:pPr>
            <w:r w:rsidRPr="007E71D6">
              <w:rPr>
                <w:rFonts w:eastAsia="Calibri"/>
                <w:b/>
                <w:szCs w:val="22"/>
              </w:rPr>
              <w:t>Структура презентации (продолжительность 4 мин. 59 сек.)</w:t>
            </w:r>
          </w:p>
        </w:tc>
      </w:tr>
      <w:tr w:rsidR="00AB7F61" w:rsidRPr="007E71D6" w:rsidTr="00001105">
        <w:tc>
          <w:tcPr>
            <w:tcW w:w="9180" w:type="dxa"/>
            <w:gridSpan w:val="2"/>
          </w:tcPr>
          <w:p w:rsidR="00AB7F61" w:rsidRPr="007E71D6" w:rsidRDefault="00AB7F61" w:rsidP="00001105">
            <w:pPr>
              <w:spacing w:before="60" w:after="60"/>
              <w:ind w:right="33"/>
              <w:rPr>
                <w:rFonts w:eastAsia="Calibri"/>
                <w:b/>
                <w:szCs w:val="22"/>
              </w:rPr>
            </w:pPr>
            <w:r w:rsidRPr="007E71D6">
              <w:rPr>
                <w:rFonts w:eastAsia="Calibri"/>
                <w:b/>
                <w:szCs w:val="22"/>
              </w:rPr>
              <w:t>Содержательные фрагменты</w:t>
            </w:r>
          </w:p>
        </w:tc>
      </w:tr>
      <w:tr w:rsidR="00AB7F61" w:rsidRPr="007E71D6" w:rsidTr="00001105">
        <w:trPr>
          <w:trHeight w:val="300"/>
        </w:trPr>
        <w:tc>
          <w:tcPr>
            <w:tcW w:w="9180" w:type="dxa"/>
            <w:gridSpan w:val="2"/>
          </w:tcPr>
          <w:p w:rsidR="00AB7F61" w:rsidRPr="007E71D6" w:rsidRDefault="00AB7F61" w:rsidP="00001105">
            <w:pPr>
              <w:spacing w:before="60" w:after="60"/>
              <w:ind w:right="33"/>
              <w:rPr>
                <w:rFonts w:eastAsia="Calibri"/>
                <w:szCs w:val="22"/>
              </w:rPr>
            </w:pPr>
            <w:r w:rsidRPr="007E71D6">
              <w:rPr>
                <w:rFonts w:eastAsia="Calibri"/>
                <w:b/>
                <w:szCs w:val="22"/>
              </w:rPr>
              <w:t>Фрагмент 1.</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 xml:space="preserve">От чего надо защищать права потребителей? </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1 мин. 10 сек.</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с ……. по…….</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с 01 сек. по 1 мин. 10 сек.</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 xml:space="preserve">Финансовые организации, лицензия, риски. </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Людям приходится постоянно решать финансовые задачи. Например, сохранить и приумножить сбережения, накопить на старость, защитить себя от финансовых потерь в случае непредвиденных ситуаций, эффективно использовать свобо</w:t>
            </w:r>
            <w:r w:rsidRPr="007E71D6">
              <w:rPr>
                <w:rFonts w:eastAsia="Calibri"/>
                <w:szCs w:val="22"/>
              </w:rPr>
              <w:t>д</w:t>
            </w:r>
            <w:r w:rsidRPr="007E71D6">
              <w:rPr>
                <w:rFonts w:eastAsia="Calibri"/>
                <w:szCs w:val="22"/>
              </w:rPr>
              <w:t>ные деньги — чтобы они работали и приносили доход. Обле</w:t>
            </w:r>
            <w:r w:rsidRPr="007E71D6">
              <w:rPr>
                <w:rFonts w:eastAsia="Calibri"/>
                <w:szCs w:val="22"/>
              </w:rPr>
              <w:t>г</w:t>
            </w:r>
            <w:r w:rsidRPr="007E71D6">
              <w:rPr>
                <w:rFonts w:eastAsia="Calibri"/>
                <w:szCs w:val="22"/>
              </w:rPr>
              <w:t>чить и ускорить решение подобных задач людям помогают финансовые организации. Пользоваться услугами финансовых организаций удобно и выгодно, однако при этом могут во</w:t>
            </w:r>
            <w:r w:rsidRPr="007E71D6">
              <w:rPr>
                <w:rFonts w:eastAsia="Calibri"/>
                <w:szCs w:val="22"/>
              </w:rPr>
              <w:t>з</w:t>
            </w:r>
            <w:r w:rsidRPr="007E71D6">
              <w:rPr>
                <w:rFonts w:eastAsia="Calibri"/>
                <w:szCs w:val="22"/>
              </w:rPr>
              <w:t>никнуть риски потери денег. Иногда эти риски связаны с о</w:t>
            </w:r>
            <w:r w:rsidRPr="007E71D6">
              <w:rPr>
                <w:rFonts w:eastAsia="Calibri"/>
                <w:szCs w:val="22"/>
              </w:rPr>
              <w:t>б</w:t>
            </w:r>
            <w:r w:rsidRPr="007E71D6">
              <w:rPr>
                <w:rFonts w:eastAsia="Calibri"/>
                <w:szCs w:val="22"/>
              </w:rPr>
              <w:t>щей нестабильностью финансовых рынков, а иногда — с н</w:t>
            </w:r>
            <w:r w:rsidRPr="007E71D6">
              <w:rPr>
                <w:rFonts w:eastAsia="Calibri"/>
                <w:szCs w:val="22"/>
              </w:rPr>
              <w:t>е</w:t>
            </w:r>
            <w:r w:rsidRPr="007E71D6">
              <w:rPr>
                <w:rFonts w:eastAsia="Calibri"/>
                <w:szCs w:val="22"/>
              </w:rPr>
              <w:t>добросовестностью конкретной компании при оказании ф</w:t>
            </w:r>
            <w:r w:rsidRPr="007E71D6">
              <w:rPr>
                <w:rFonts w:eastAsia="Calibri"/>
                <w:szCs w:val="22"/>
              </w:rPr>
              <w:t>и</w:t>
            </w:r>
            <w:r w:rsidRPr="007E71D6">
              <w:rPr>
                <w:rFonts w:eastAsia="Calibri"/>
                <w:szCs w:val="22"/>
              </w:rPr>
              <w:t>нансовой услуги. Во всех случаях потребителям нужно защ</w:t>
            </w:r>
            <w:r w:rsidRPr="007E71D6">
              <w:rPr>
                <w:rFonts w:eastAsia="Calibri"/>
                <w:szCs w:val="22"/>
              </w:rPr>
              <w:t>и</w:t>
            </w:r>
            <w:r w:rsidRPr="007E71D6">
              <w:rPr>
                <w:rFonts w:eastAsia="Calibri"/>
                <w:szCs w:val="22"/>
              </w:rPr>
              <w:t xml:space="preserve">щать свои права и интересы. </w:t>
            </w:r>
          </w:p>
        </w:tc>
      </w:tr>
      <w:tr w:rsidR="00AB7F61" w:rsidRPr="007E71D6" w:rsidTr="00001105">
        <w:trPr>
          <w:trHeight w:val="300"/>
        </w:trPr>
        <w:tc>
          <w:tcPr>
            <w:tcW w:w="9180" w:type="dxa"/>
            <w:gridSpan w:val="2"/>
          </w:tcPr>
          <w:p w:rsidR="00AB7F61" w:rsidRPr="007E71D6" w:rsidRDefault="00AB7F61" w:rsidP="00001105">
            <w:pPr>
              <w:spacing w:before="60" w:after="60"/>
              <w:ind w:right="33"/>
              <w:rPr>
                <w:rFonts w:eastAsia="Calibri"/>
                <w:szCs w:val="22"/>
              </w:rPr>
            </w:pPr>
            <w:r w:rsidRPr="007E71D6">
              <w:rPr>
                <w:rFonts w:eastAsia="Calibri"/>
                <w:b/>
                <w:szCs w:val="22"/>
              </w:rPr>
              <w:t>Фрагмент 2.</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 xml:space="preserve">Какие права есть у потребителя финансовых услуг? </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1 мин. 19 сек.</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с ……. по…….</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с 1 мин. 11сек. по 2 мин. 30 сек.</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Права потребителей финансовых услуг, право на качество, право на информацию, право на безопасность, право на выбор, право на компенсацию ущерба.</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Несколько наиболее важных прав потребителя финансовых услуг:</w:t>
            </w:r>
          </w:p>
          <w:p w:rsidR="00AB7F61" w:rsidRPr="007E71D6" w:rsidRDefault="00AB7F61" w:rsidP="00001105">
            <w:pPr>
              <w:spacing w:before="60" w:after="60"/>
              <w:ind w:right="33"/>
              <w:rPr>
                <w:rFonts w:eastAsia="Calibri"/>
                <w:szCs w:val="22"/>
              </w:rPr>
            </w:pPr>
            <w:r w:rsidRPr="007E71D6">
              <w:rPr>
                <w:rFonts w:eastAsia="Calibri"/>
                <w:szCs w:val="22"/>
              </w:rPr>
              <w:t>1. Право на безопасность: при оказании услуг финансовая о</w:t>
            </w:r>
            <w:r w:rsidRPr="007E71D6">
              <w:rPr>
                <w:rFonts w:eastAsia="Calibri"/>
                <w:szCs w:val="22"/>
              </w:rPr>
              <w:t>р</w:t>
            </w:r>
            <w:r w:rsidRPr="007E71D6">
              <w:rPr>
                <w:rFonts w:eastAsia="Calibri"/>
                <w:szCs w:val="22"/>
              </w:rPr>
              <w:t>ганизация должна обеспечить сохранность сре</w:t>
            </w:r>
            <w:proofErr w:type="gramStart"/>
            <w:r w:rsidRPr="007E71D6">
              <w:rPr>
                <w:rFonts w:eastAsia="Calibri"/>
                <w:szCs w:val="22"/>
              </w:rPr>
              <w:t>дств кл</w:t>
            </w:r>
            <w:proofErr w:type="gramEnd"/>
            <w:r w:rsidRPr="007E71D6">
              <w:rPr>
                <w:rFonts w:eastAsia="Calibri"/>
                <w:szCs w:val="22"/>
              </w:rPr>
              <w:t>иента. Например, не допускать утечки личных данных, которыми м</w:t>
            </w:r>
            <w:r w:rsidRPr="007E71D6">
              <w:rPr>
                <w:rFonts w:eastAsia="Calibri"/>
                <w:szCs w:val="22"/>
              </w:rPr>
              <w:t>о</w:t>
            </w:r>
            <w:r w:rsidRPr="007E71D6">
              <w:rPr>
                <w:rFonts w:eastAsia="Calibri"/>
                <w:szCs w:val="22"/>
              </w:rPr>
              <w:t>гут воспользоваться мошенники.</w:t>
            </w:r>
          </w:p>
          <w:p w:rsidR="00AB7F61" w:rsidRPr="007E71D6" w:rsidRDefault="00AB7F61" w:rsidP="00001105">
            <w:pPr>
              <w:spacing w:before="60" w:after="60"/>
              <w:ind w:right="33"/>
              <w:rPr>
                <w:rFonts w:eastAsia="Calibri"/>
                <w:szCs w:val="22"/>
              </w:rPr>
            </w:pPr>
            <w:r w:rsidRPr="007E71D6">
              <w:rPr>
                <w:rFonts w:eastAsia="Calibri"/>
                <w:szCs w:val="22"/>
              </w:rPr>
              <w:t xml:space="preserve">2. </w:t>
            </w:r>
            <w:r w:rsidRPr="007E71D6">
              <w:rPr>
                <w:szCs w:val="22"/>
              </w:rPr>
              <w:t>П</w:t>
            </w:r>
            <w:r w:rsidRPr="007E71D6">
              <w:rPr>
                <w:rFonts w:eastAsia="Calibri"/>
                <w:szCs w:val="22"/>
              </w:rPr>
              <w:t>раво на качество: услуга, которую получает потребитель, должна обладать характеристиками, зафиксированными в д</w:t>
            </w:r>
            <w:r w:rsidRPr="007E71D6">
              <w:rPr>
                <w:rFonts w:eastAsia="Calibri"/>
                <w:szCs w:val="22"/>
              </w:rPr>
              <w:t>о</w:t>
            </w:r>
            <w:r w:rsidRPr="007E71D6">
              <w:rPr>
                <w:rFonts w:eastAsia="Calibri"/>
                <w:szCs w:val="22"/>
              </w:rPr>
              <w:t>говоре. Например, сумма процентов по банковскому вкладу, которые вкладчик получит через оговоренный срок, не должна быть меньше, чем предусмотрено договором.</w:t>
            </w:r>
          </w:p>
          <w:p w:rsidR="00AB7F61" w:rsidRPr="007E71D6" w:rsidRDefault="00AB7F61" w:rsidP="00001105">
            <w:pPr>
              <w:spacing w:before="60" w:after="60"/>
              <w:ind w:right="33"/>
              <w:rPr>
                <w:rFonts w:eastAsia="Calibri"/>
                <w:szCs w:val="22"/>
              </w:rPr>
            </w:pPr>
            <w:r w:rsidRPr="007E71D6">
              <w:rPr>
                <w:rFonts w:eastAsia="Calibri"/>
                <w:szCs w:val="22"/>
              </w:rPr>
              <w:t xml:space="preserve">3. </w:t>
            </w:r>
            <w:r w:rsidRPr="007E71D6">
              <w:rPr>
                <w:szCs w:val="22"/>
              </w:rPr>
              <w:t>П</w:t>
            </w:r>
            <w:r w:rsidRPr="007E71D6">
              <w:rPr>
                <w:rFonts w:eastAsia="Calibri"/>
                <w:szCs w:val="22"/>
              </w:rPr>
              <w:t>раво на информацию: потребитель должен получить все необходимые сведения о финансовой организации, о возмо</w:t>
            </w:r>
            <w:r w:rsidRPr="007E71D6">
              <w:rPr>
                <w:rFonts w:eastAsia="Calibri"/>
                <w:szCs w:val="22"/>
              </w:rPr>
              <w:t>ж</w:t>
            </w:r>
            <w:r w:rsidRPr="007E71D6">
              <w:rPr>
                <w:rFonts w:eastAsia="Calibri"/>
                <w:szCs w:val="22"/>
              </w:rPr>
              <w:t>ностях, которые ему дает та или иная услуга, а также о рисках, с которыми она связана.</w:t>
            </w:r>
          </w:p>
          <w:p w:rsidR="00AB7F61" w:rsidRPr="007E71D6" w:rsidRDefault="00AB7F61" w:rsidP="00001105">
            <w:pPr>
              <w:spacing w:before="60" w:after="60"/>
              <w:ind w:right="33"/>
              <w:rPr>
                <w:rFonts w:eastAsia="Calibri"/>
                <w:szCs w:val="22"/>
              </w:rPr>
            </w:pPr>
            <w:r w:rsidRPr="007E71D6">
              <w:rPr>
                <w:rFonts w:eastAsia="Calibri"/>
                <w:szCs w:val="22"/>
              </w:rPr>
              <w:lastRenderedPageBreak/>
              <w:t xml:space="preserve">4. </w:t>
            </w:r>
            <w:r w:rsidRPr="007E71D6">
              <w:rPr>
                <w:szCs w:val="22"/>
              </w:rPr>
              <w:t>П</w:t>
            </w:r>
            <w:r w:rsidRPr="007E71D6">
              <w:rPr>
                <w:rFonts w:eastAsia="Calibri"/>
                <w:szCs w:val="22"/>
              </w:rPr>
              <w:t>раво на выбор: потребителю не должны навязываться с</w:t>
            </w:r>
            <w:r w:rsidRPr="007E71D6">
              <w:rPr>
                <w:rFonts w:eastAsia="Calibri"/>
                <w:szCs w:val="22"/>
              </w:rPr>
              <w:t>о</w:t>
            </w:r>
            <w:r w:rsidRPr="007E71D6">
              <w:rPr>
                <w:rFonts w:eastAsia="Calibri"/>
                <w:szCs w:val="22"/>
              </w:rPr>
              <w:t>путствующие услуги или дополнительные опции, в которых он не нуждается.</w:t>
            </w:r>
          </w:p>
          <w:p w:rsidR="00AB7F61" w:rsidRPr="007E71D6" w:rsidRDefault="00AB7F61" w:rsidP="00001105">
            <w:pPr>
              <w:spacing w:before="60" w:after="60"/>
              <w:ind w:right="33"/>
              <w:rPr>
                <w:rFonts w:eastAsia="Calibri"/>
                <w:szCs w:val="22"/>
              </w:rPr>
            </w:pPr>
            <w:r w:rsidRPr="007E71D6">
              <w:rPr>
                <w:rFonts w:eastAsia="Calibri"/>
                <w:szCs w:val="22"/>
              </w:rPr>
              <w:t xml:space="preserve">5. </w:t>
            </w:r>
            <w:r w:rsidRPr="007E71D6">
              <w:rPr>
                <w:szCs w:val="22"/>
              </w:rPr>
              <w:t>П</w:t>
            </w:r>
            <w:r w:rsidRPr="007E71D6">
              <w:rPr>
                <w:rFonts w:eastAsia="Calibri"/>
                <w:szCs w:val="22"/>
              </w:rPr>
              <w:t>раво на компенсацию ущерба: если неверные действия ф</w:t>
            </w:r>
            <w:r w:rsidRPr="007E71D6">
              <w:rPr>
                <w:rFonts w:eastAsia="Calibri"/>
                <w:szCs w:val="22"/>
              </w:rPr>
              <w:t>и</w:t>
            </w:r>
            <w:r w:rsidRPr="007E71D6">
              <w:rPr>
                <w:rFonts w:eastAsia="Calibri"/>
                <w:szCs w:val="22"/>
              </w:rPr>
              <w:t>нансовой организации привели к потере денег клиентом, он вправе требовать возмещения ущерба.</w:t>
            </w:r>
          </w:p>
        </w:tc>
      </w:tr>
      <w:tr w:rsidR="00AB7F61" w:rsidRPr="007E71D6" w:rsidTr="00001105">
        <w:trPr>
          <w:trHeight w:val="300"/>
        </w:trPr>
        <w:tc>
          <w:tcPr>
            <w:tcW w:w="9180" w:type="dxa"/>
            <w:gridSpan w:val="2"/>
          </w:tcPr>
          <w:p w:rsidR="00AB7F61" w:rsidRPr="007E71D6" w:rsidRDefault="00AB7F61" w:rsidP="00001105">
            <w:pPr>
              <w:spacing w:before="60" w:after="60"/>
              <w:ind w:right="33"/>
              <w:rPr>
                <w:rFonts w:eastAsia="Calibri"/>
                <w:szCs w:val="22"/>
              </w:rPr>
            </w:pPr>
            <w:r w:rsidRPr="007E71D6">
              <w:rPr>
                <w:rFonts w:eastAsia="Calibri"/>
                <w:b/>
                <w:szCs w:val="22"/>
              </w:rPr>
              <w:lastRenderedPageBreak/>
              <w:t>Фрагмент 3.</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Какие организации защищают права потребителей финанс</w:t>
            </w:r>
            <w:r w:rsidRPr="007E71D6">
              <w:rPr>
                <w:rFonts w:eastAsia="Calibri"/>
                <w:szCs w:val="22"/>
              </w:rPr>
              <w:t>о</w:t>
            </w:r>
            <w:r w:rsidRPr="007E71D6">
              <w:rPr>
                <w:rFonts w:eastAsia="Calibri"/>
                <w:szCs w:val="22"/>
              </w:rPr>
              <w:t>вых услуг и в решении, каких вопросов они могут помочь?</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2 мин. 28 сек.</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с ……. по…….</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с 2 мин. 31 сек. до конца</w:t>
            </w:r>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AB7F61" w:rsidRPr="007E71D6" w:rsidRDefault="00AB7F61" w:rsidP="00001105">
            <w:pPr>
              <w:spacing w:before="60" w:after="60"/>
              <w:ind w:right="33"/>
              <w:rPr>
                <w:rFonts w:eastAsia="Calibri"/>
                <w:szCs w:val="22"/>
              </w:rPr>
            </w:pPr>
            <w:proofErr w:type="spellStart"/>
            <w:proofErr w:type="gramStart"/>
            <w:r w:rsidRPr="007E71D6">
              <w:rPr>
                <w:rFonts w:eastAsia="Calibri"/>
                <w:szCs w:val="22"/>
              </w:rPr>
              <w:t>Роспотребнадзор</w:t>
            </w:r>
            <w:proofErr w:type="spellEnd"/>
            <w:r w:rsidRPr="007E71D6">
              <w:rPr>
                <w:rFonts w:eastAsia="Calibri"/>
                <w:szCs w:val="22"/>
              </w:rPr>
              <w:t>, Закон «О защите прав потребителей», Банк России, Финансовый уполномоченный, Агентство по страх</w:t>
            </w:r>
            <w:r w:rsidRPr="007E71D6">
              <w:rPr>
                <w:rFonts w:eastAsia="Calibri"/>
                <w:szCs w:val="22"/>
              </w:rPr>
              <w:t>о</w:t>
            </w:r>
            <w:r w:rsidRPr="007E71D6">
              <w:rPr>
                <w:rFonts w:eastAsia="Calibri"/>
                <w:szCs w:val="22"/>
              </w:rPr>
              <w:t>ванию вкладов АСВ), Международная конфедерация обществ потребителей (</w:t>
            </w:r>
            <w:proofErr w:type="spellStart"/>
            <w:r w:rsidRPr="007E71D6">
              <w:rPr>
                <w:rFonts w:eastAsia="Calibri"/>
                <w:szCs w:val="22"/>
              </w:rPr>
              <w:t>КонфОП</w:t>
            </w:r>
            <w:proofErr w:type="spellEnd"/>
            <w:r w:rsidRPr="007E71D6">
              <w:rPr>
                <w:rFonts w:eastAsia="Calibri"/>
                <w:szCs w:val="22"/>
              </w:rPr>
              <w:t>).</w:t>
            </w:r>
            <w:proofErr w:type="gramEnd"/>
          </w:p>
        </w:tc>
      </w:tr>
      <w:tr w:rsidR="00AB7F61" w:rsidRPr="007E71D6" w:rsidTr="00001105">
        <w:trPr>
          <w:trHeight w:val="300"/>
        </w:trPr>
        <w:tc>
          <w:tcPr>
            <w:tcW w:w="2943" w:type="dxa"/>
          </w:tcPr>
          <w:p w:rsidR="00AB7F61" w:rsidRPr="007E71D6" w:rsidRDefault="00AB7F61"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AB7F61" w:rsidRPr="007E71D6" w:rsidRDefault="00AB7F61" w:rsidP="00001105">
            <w:pPr>
              <w:spacing w:before="60" w:after="60"/>
              <w:ind w:right="33"/>
              <w:rPr>
                <w:rFonts w:eastAsia="Calibri"/>
                <w:szCs w:val="22"/>
              </w:rPr>
            </w:pPr>
            <w:r w:rsidRPr="007E71D6">
              <w:rPr>
                <w:rFonts w:eastAsia="Calibri"/>
                <w:szCs w:val="22"/>
              </w:rPr>
              <w:t>Защитой прав потребителя финансовых услуг занимаются ра</w:t>
            </w:r>
            <w:r w:rsidRPr="007E71D6">
              <w:rPr>
                <w:rFonts w:eastAsia="Calibri"/>
                <w:szCs w:val="22"/>
              </w:rPr>
              <w:t>з</w:t>
            </w:r>
            <w:r w:rsidRPr="007E71D6">
              <w:rPr>
                <w:rFonts w:eastAsia="Calibri"/>
                <w:szCs w:val="22"/>
              </w:rPr>
              <w:t xml:space="preserve">личные государственные и общественные организации. </w:t>
            </w:r>
          </w:p>
          <w:p w:rsidR="00AB7F61" w:rsidRPr="007E71D6" w:rsidRDefault="00AB7F61" w:rsidP="00001105">
            <w:pPr>
              <w:spacing w:before="60" w:after="60"/>
              <w:ind w:right="33"/>
              <w:rPr>
                <w:rFonts w:eastAsia="Calibri"/>
                <w:szCs w:val="22"/>
              </w:rPr>
            </w:pPr>
            <w:r w:rsidRPr="007E71D6">
              <w:rPr>
                <w:rFonts w:eastAsia="Calibri"/>
                <w:szCs w:val="22"/>
              </w:rPr>
              <w:t>Если потребитель считает, что финансовая организация нар</w:t>
            </w:r>
            <w:r w:rsidRPr="007E71D6">
              <w:rPr>
                <w:rFonts w:eastAsia="Calibri"/>
                <w:szCs w:val="22"/>
              </w:rPr>
              <w:t>у</w:t>
            </w:r>
            <w:r w:rsidRPr="007E71D6">
              <w:rPr>
                <w:rFonts w:eastAsia="Calibri"/>
                <w:szCs w:val="22"/>
              </w:rPr>
              <w:t>шает требования законов и правил, регулирующих её деятел</w:t>
            </w:r>
            <w:r w:rsidRPr="007E71D6">
              <w:rPr>
                <w:rFonts w:eastAsia="Calibri"/>
                <w:szCs w:val="22"/>
              </w:rPr>
              <w:t>ь</w:t>
            </w:r>
            <w:r w:rsidRPr="007E71D6">
              <w:rPr>
                <w:rFonts w:eastAsia="Calibri"/>
                <w:szCs w:val="22"/>
              </w:rPr>
              <w:t>ность, он может подать на нее жалобу в Центральный банк.</w:t>
            </w:r>
          </w:p>
          <w:p w:rsidR="00AB7F61" w:rsidRPr="007E71D6" w:rsidRDefault="00AB7F61" w:rsidP="00001105">
            <w:pPr>
              <w:spacing w:before="60" w:after="60"/>
              <w:ind w:right="33"/>
              <w:rPr>
                <w:rFonts w:eastAsia="Calibri"/>
                <w:szCs w:val="22"/>
              </w:rPr>
            </w:pPr>
            <w:r w:rsidRPr="007E71D6">
              <w:rPr>
                <w:rFonts w:eastAsia="Calibri"/>
                <w:szCs w:val="22"/>
              </w:rPr>
              <w:t xml:space="preserve">Если же потребитель считает, что финансовая организация нарушила его права, ему следует обращаться в органы </w:t>
            </w:r>
            <w:proofErr w:type="spellStart"/>
            <w:r w:rsidRPr="007E71D6">
              <w:rPr>
                <w:rFonts w:eastAsia="Calibri"/>
                <w:szCs w:val="22"/>
              </w:rPr>
              <w:t>Росп</w:t>
            </w:r>
            <w:r w:rsidRPr="007E71D6">
              <w:rPr>
                <w:rFonts w:eastAsia="Calibri"/>
                <w:szCs w:val="22"/>
              </w:rPr>
              <w:t>о</w:t>
            </w:r>
            <w:r w:rsidRPr="007E71D6">
              <w:rPr>
                <w:rFonts w:eastAsia="Calibri"/>
                <w:szCs w:val="22"/>
              </w:rPr>
              <w:t>требнадзора</w:t>
            </w:r>
            <w:proofErr w:type="spellEnd"/>
            <w:r w:rsidRPr="007E71D6">
              <w:rPr>
                <w:rFonts w:eastAsia="Calibri"/>
                <w:szCs w:val="22"/>
              </w:rPr>
              <w:t>.</w:t>
            </w:r>
          </w:p>
          <w:p w:rsidR="00AB7F61" w:rsidRPr="007E71D6" w:rsidRDefault="00AB7F61" w:rsidP="00001105">
            <w:pPr>
              <w:spacing w:before="60" w:after="60"/>
              <w:ind w:right="33"/>
              <w:rPr>
                <w:rFonts w:eastAsia="Calibri"/>
                <w:szCs w:val="22"/>
              </w:rPr>
            </w:pPr>
            <w:r w:rsidRPr="007E71D6">
              <w:rPr>
                <w:rFonts w:eastAsia="Calibri"/>
                <w:szCs w:val="22"/>
              </w:rPr>
              <w:t xml:space="preserve">Агентство по страхованию вкладов, АСВ, защищает интересы вкладчиков в тех случаях, когда банки разоряются и не могут сами вернуть деньги своим клиентам. </w:t>
            </w:r>
          </w:p>
          <w:p w:rsidR="00AB7F61" w:rsidRPr="007E71D6" w:rsidRDefault="00AB7F61" w:rsidP="00001105">
            <w:pPr>
              <w:spacing w:before="60" w:after="60"/>
              <w:ind w:right="33"/>
              <w:rPr>
                <w:rFonts w:eastAsia="Calibri"/>
                <w:szCs w:val="22"/>
              </w:rPr>
            </w:pPr>
            <w:r w:rsidRPr="007E71D6">
              <w:rPr>
                <w:rFonts w:eastAsia="Calibri"/>
                <w:szCs w:val="22"/>
              </w:rPr>
              <w:t>Помимо государственных органов, права потребителей защ</w:t>
            </w:r>
            <w:r w:rsidRPr="007E71D6">
              <w:rPr>
                <w:rFonts w:eastAsia="Calibri"/>
                <w:szCs w:val="22"/>
              </w:rPr>
              <w:t>и</w:t>
            </w:r>
            <w:r w:rsidRPr="007E71D6">
              <w:rPr>
                <w:rFonts w:eastAsia="Calibri"/>
                <w:szCs w:val="22"/>
              </w:rPr>
              <w:t>щают и общественные объединения. В обществах потребит</w:t>
            </w:r>
            <w:r w:rsidRPr="007E71D6">
              <w:rPr>
                <w:rFonts w:eastAsia="Calibri"/>
                <w:szCs w:val="22"/>
              </w:rPr>
              <w:t>е</w:t>
            </w:r>
            <w:r w:rsidRPr="007E71D6">
              <w:rPr>
                <w:rFonts w:eastAsia="Calibri"/>
                <w:szCs w:val="22"/>
              </w:rPr>
              <w:t>лей можно получить юридическую консультацию, здесь пом</w:t>
            </w:r>
            <w:r w:rsidRPr="007E71D6">
              <w:rPr>
                <w:rFonts w:eastAsia="Calibri"/>
                <w:szCs w:val="22"/>
              </w:rPr>
              <w:t>о</w:t>
            </w:r>
            <w:r w:rsidRPr="007E71D6">
              <w:rPr>
                <w:rFonts w:eastAsia="Calibri"/>
                <w:szCs w:val="22"/>
              </w:rPr>
              <w:t>гут составить претензию или иск, вести дело в суде. За пом</w:t>
            </w:r>
            <w:r w:rsidRPr="007E71D6">
              <w:rPr>
                <w:rFonts w:eastAsia="Calibri"/>
                <w:szCs w:val="22"/>
              </w:rPr>
              <w:t>о</w:t>
            </w:r>
            <w:r w:rsidRPr="007E71D6">
              <w:rPr>
                <w:rFonts w:eastAsia="Calibri"/>
                <w:szCs w:val="22"/>
              </w:rPr>
              <w:t>щью специалистов можно обратиться в региональное общ</w:t>
            </w:r>
            <w:r w:rsidRPr="007E71D6">
              <w:rPr>
                <w:rFonts w:eastAsia="Calibri"/>
                <w:szCs w:val="22"/>
              </w:rPr>
              <w:t>е</w:t>
            </w:r>
            <w:r w:rsidRPr="007E71D6">
              <w:rPr>
                <w:rFonts w:eastAsia="Calibri"/>
                <w:szCs w:val="22"/>
              </w:rPr>
              <w:t>ство потребителей, контакты которого есть на сайте Междун</w:t>
            </w:r>
            <w:r w:rsidRPr="007E71D6">
              <w:rPr>
                <w:rFonts w:eastAsia="Calibri"/>
                <w:szCs w:val="22"/>
              </w:rPr>
              <w:t>а</w:t>
            </w:r>
            <w:r w:rsidRPr="007E71D6">
              <w:rPr>
                <w:rFonts w:eastAsia="Calibri"/>
                <w:szCs w:val="22"/>
              </w:rPr>
              <w:t>родной конфедерации обществ потребителей (</w:t>
            </w:r>
            <w:proofErr w:type="spellStart"/>
            <w:r w:rsidRPr="007E71D6">
              <w:rPr>
                <w:rFonts w:eastAsia="Calibri"/>
                <w:szCs w:val="22"/>
              </w:rPr>
              <w:t>КонфОП</w:t>
            </w:r>
            <w:proofErr w:type="spellEnd"/>
            <w:r w:rsidRPr="007E71D6">
              <w:rPr>
                <w:rFonts w:eastAsia="Calibri"/>
                <w:szCs w:val="22"/>
              </w:rPr>
              <w:t>) www.konfop.ru.</w:t>
            </w:r>
          </w:p>
        </w:tc>
      </w:tr>
    </w:tbl>
    <w:p w:rsidR="00AB7F61" w:rsidRPr="007E71D6" w:rsidRDefault="00AB7F61" w:rsidP="00AB7F61">
      <w:pPr>
        <w:spacing w:after="0"/>
        <w:rPr>
          <w:b/>
          <w:szCs w:val="22"/>
        </w:rPr>
      </w:pPr>
      <w:r w:rsidRPr="007E71D6">
        <w:rPr>
          <w:b/>
          <w:szCs w:val="22"/>
        </w:rPr>
        <w:t>Место в тематическом плане занятий</w:t>
      </w:r>
    </w:p>
    <w:p w:rsidR="00AB7F61" w:rsidRPr="007E71D6" w:rsidRDefault="00AB7F61" w:rsidP="00AB7F61">
      <w:pPr>
        <w:spacing w:after="0"/>
        <w:ind w:firstLine="567"/>
        <w:rPr>
          <w:szCs w:val="22"/>
        </w:rPr>
      </w:pPr>
      <w:proofErr w:type="gramStart"/>
      <w:r w:rsidRPr="007E71D6">
        <w:rPr>
          <w:szCs w:val="22"/>
        </w:rPr>
        <w:t>Видеоматериал иллюстрирует занятие 10 «Для чего нужны финансовые организации» темы 5 «Способы увеличения семейных доходов с использованием услуг финансовых организаций» м</w:t>
      </w:r>
      <w:r w:rsidRPr="007E71D6">
        <w:rPr>
          <w:szCs w:val="22"/>
        </w:rPr>
        <w:t>о</w:t>
      </w:r>
      <w:r w:rsidRPr="007E71D6">
        <w:rPr>
          <w:szCs w:val="22"/>
        </w:rPr>
        <w:t xml:space="preserve">дуля 2 «Способы повышения семейного благосостояния»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10 «Для чего нужны финансовые организации» модуля 2 «Способы повышения семейного благос</w:t>
      </w:r>
      <w:r w:rsidRPr="007E71D6">
        <w:rPr>
          <w:szCs w:val="22"/>
        </w:rPr>
        <w:t>о</w:t>
      </w:r>
      <w:r w:rsidRPr="007E71D6">
        <w:rPr>
          <w:szCs w:val="22"/>
        </w:rPr>
        <w:t xml:space="preserve">стояния» учебного пособия (И. </w:t>
      </w:r>
      <w:proofErr w:type="spellStart"/>
      <w:r w:rsidRPr="007E71D6">
        <w:rPr>
          <w:szCs w:val="22"/>
        </w:rPr>
        <w:t>Липсиц</w:t>
      </w:r>
      <w:proofErr w:type="spellEnd"/>
      <w:r w:rsidRPr="007E71D6">
        <w:rPr>
          <w:szCs w:val="22"/>
        </w:rPr>
        <w:t>, О.</w:t>
      </w:r>
      <w:proofErr w:type="gramEnd"/>
      <w:r w:rsidRPr="007E71D6">
        <w:rPr>
          <w:szCs w:val="22"/>
        </w:rPr>
        <w:t xml:space="preserve"> </w:t>
      </w:r>
      <w:proofErr w:type="gramStart"/>
      <w:r w:rsidRPr="007E71D6">
        <w:rPr>
          <w:szCs w:val="22"/>
        </w:rPr>
        <w:t>Рязанова «Финансовая грамотность: материа</w:t>
      </w:r>
      <w:r>
        <w:rPr>
          <w:szCs w:val="22"/>
        </w:rPr>
        <w:t>лы для учащихся. 8, 9 классы»).</w:t>
      </w:r>
      <w:proofErr w:type="gramEnd"/>
    </w:p>
    <w:p w:rsidR="00AB7F61" w:rsidRPr="007E71D6" w:rsidRDefault="00AB7F61" w:rsidP="00AB7F61">
      <w:pPr>
        <w:spacing w:after="0"/>
        <w:rPr>
          <w:b/>
          <w:szCs w:val="22"/>
        </w:rPr>
      </w:pPr>
      <w:r w:rsidRPr="007E71D6">
        <w:rPr>
          <w:b/>
          <w:szCs w:val="22"/>
        </w:rPr>
        <w:t>Образовательная цель демонстрации видеоматериала</w:t>
      </w:r>
    </w:p>
    <w:p w:rsidR="00AB7F61" w:rsidRPr="007E71D6" w:rsidRDefault="00AB7F61" w:rsidP="00AB7F61">
      <w:pPr>
        <w:spacing w:after="0"/>
        <w:ind w:firstLine="567"/>
        <w:rPr>
          <w:szCs w:val="22"/>
        </w:rPr>
      </w:pPr>
      <w:proofErr w:type="gramStart"/>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10 «Для чего нужны финансовые организации» помогает сформировать у учащихся понимание функций </w:t>
      </w:r>
      <w:r w:rsidRPr="007E71D6">
        <w:rPr>
          <w:szCs w:val="22"/>
        </w:rPr>
        <w:lastRenderedPageBreak/>
        <w:t>государственных и негосударственных организаций, которые призваны защищать права потреб</w:t>
      </w:r>
      <w:r w:rsidRPr="007E71D6">
        <w:rPr>
          <w:szCs w:val="22"/>
        </w:rPr>
        <w:t>и</w:t>
      </w:r>
      <w:r w:rsidRPr="007E71D6">
        <w:rPr>
          <w:szCs w:val="22"/>
        </w:rPr>
        <w:t>телей финансовых услуг, а также формат взаимодействия гражданами с организациями:</w:t>
      </w:r>
      <w:proofErr w:type="gramEnd"/>
    </w:p>
    <w:p w:rsidR="00AB7F61" w:rsidRPr="00AB7F61" w:rsidRDefault="00AB7F61" w:rsidP="00AB7F61">
      <w:pPr>
        <w:pStyle w:val="a"/>
      </w:pPr>
      <w:proofErr w:type="spellStart"/>
      <w:r w:rsidRPr="00AB7F61">
        <w:t>Роспотребнадзор</w:t>
      </w:r>
      <w:proofErr w:type="spellEnd"/>
      <w:r w:rsidRPr="00AB7F61">
        <w:t>;</w:t>
      </w:r>
    </w:p>
    <w:p w:rsidR="00AB7F61" w:rsidRPr="00AB7F61" w:rsidRDefault="00AB7F61" w:rsidP="00AB7F61">
      <w:pPr>
        <w:pStyle w:val="a"/>
      </w:pPr>
      <w:r w:rsidRPr="00AB7F61">
        <w:t>Служба по защите прав потребителей и обеспечению доступности финансовых услуг (при Банке России);</w:t>
      </w:r>
    </w:p>
    <w:p w:rsidR="00AB7F61" w:rsidRPr="00AB7F61" w:rsidRDefault="00AB7F61" w:rsidP="00AB7F61">
      <w:pPr>
        <w:pStyle w:val="a"/>
      </w:pPr>
      <w:r w:rsidRPr="00AB7F61">
        <w:t>Служба финансового уполномоченного;</w:t>
      </w:r>
    </w:p>
    <w:p w:rsidR="00AB7F61" w:rsidRPr="00AB7F61" w:rsidRDefault="00AB7F61" w:rsidP="00AB7F61">
      <w:pPr>
        <w:pStyle w:val="a"/>
      </w:pPr>
      <w:r w:rsidRPr="00AB7F61">
        <w:t>Агентство по страхованию вкладов;</w:t>
      </w:r>
    </w:p>
    <w:p w:rsidR="00AB7F61" w:rsidRPr="00AB7F61" w:rsidRDefault="00AB7F61" w:rsidP="00AB7F61">
      <w:pPr>
        <w:pStyle w:val="a"/>
      </w:pPr>
      <w:r w:rsidRPr="00AB7F61">
        <w:t>Общество защиты прав потребителей.</w:t>
      </w:r>
    </w:p>
    <w:p w:rsidR="00AB7F61" w:rsidRPr="007E71D6" w:rsidRDefault="00AB7F61" w:rsidP="00AB7F61">
      <w:pPr>
        <w:spacing w:after="0"/>
        <w:rPr>
          <w:b/>
          <w:szCs w:val="22"/>
        </w:rPr>
      </w:pPr>
      <w:r w:rsidRPr="007E71D6">
        <w:rPr>
          <w:b/>
          <w:szCs w:val="22"/>
        </w:rPr>
        <w:t>Краткое описание</w:t>
      </w:r>
    </w:p>
    <w:p w:rsidR="00AB7F61" w:rsidRPr="007E71D6" w:rsidRDefault="00AB7F61" w:rsidP="00AB7F61">
      <w:pPr>
        <w:spacing w:after="0"/>
        <w:ind w:firstLine="709"/>
        <w:rPr>
          <w:szCs w:val="22"/>
        </w:rPr>
      </w:pPr>
      <w:r w:rsidRPr="007E71D6">
        <w:rPr>
          <w:szCs w:val="22"/>
        </w:rPr>
        <w:t>Презентация дает учащимся представление о финансовых организациях и услугах, которые они оказывают. Упоминаются различные задачи, в решении которых могут помочь финансовые организации — банки, инвестиционные и пенсионные фонды, страховые компании, фондовые биржи и ряд других. Подчеркивается, что эти организации оказывают свои услуги на основании государственной лицензии.</w:t>
      </w:r>
    </w:p>
    <w:p w:rsidR="00AB7F61" w:rsidRPr="007E71D6" w:rsidRDefault="00AB7F61" w:rsidP="00AB7F61">
      <w:pPr>
        <w:spacing w:after="0"/>
        <w:ind w:firstLine="709"/>
        <w:rPr>
          <w:szCs w:val="22"/>
        </w:rPr>
      </w:pPr>
      <w:r w:rsidRPr="007E71D6">
        <w:rPr>
          <w:szCs w:val="22"/>
        </w:rPr>
        <w:t>Презентация описывает наиболее важные права потребителя финансовых услуг, которые должны соблюдаться при его взаимодействии с финансовыми организациями: право на безопа</w:t>
      </w:r>
      <w:r w:rsidRPr="007E71D6">
        <w:rPr>
          <w:szCs w:val="22"/>
        </w:rPr>
        <w:t>с</w:t>
      </w:r>
      <w:r w:rsidRPr="007E71D6">
        <w:rPr>
          <w:szCs w:val="22"/>
        </w:rPr>
        <w:t>ность; право на качество; право на информацию; право на выбор; право на компенсацию ущерба.</w:t>
      </w:r>
    </w:p>
    <w:p w:rsidR="00AB7F61" w:rsidRPr="007E71D6" w:rsidRDefault="00AB7F61" w:rsidP="00AB7F61">
      <w:pPr>
        <w:spacing w:after="0"/>
        <w:ind w:firstLine="709"/>
        <w:rPr>
          <w:szCs w:val="22"/>
        </w:rPr>
      </w:pPr>
      <w:r w:rsidRPr="007E71D6">
        <w:rPr>
          <w:szCs w:val="22"/>
        </w:rPr>
        <w:t>Презентация подробно объясняет, в какие государственные организации можно обратит</w:t>
      </w:r>
      <w:r w:rsidRPr="007E71D6">
        <w:rPr>
          <w:szCs w:val="22"/>
        </w:rPr>
        <w:t>ь</w:t>
      </w:r>
      <w:r w:rsidRPr="007E71D6">
        <w:rPr>
          <w:szCs w:val="22"/>
        </w:rPr>
        <w:t xml:space="preserve">ся, если права потребителя финансовых услуг нарушены: </w:t>
      </w:r>
      <w:proofErr w:type="spellStart"/>
      <w:r w:rsidRPr="007E71D6">
        <w:rPr>
          <w:szCs w:val="22"/>
        </w:rPr>
        <w:t>Роспотребнадзор</w:t>
      </w:r>
      <w:proofErr w:type="spellEnd"/>
      <w:r w:rsidRPr="007E71D6">
        <w:rPr>
          <w:szCs w:val="22"/>
        </w:rPr>
        <w:t>, Центральный банк Российской Федерации, служба Финансового уполномоченного, Агентство по страхованию вкл</w:t>
      </w:r>
      <w:r w:rsidRPr="007E71D6">
        <w:rPr>
          <w:szCs w:val="22"/>
        </w:rPr>
        <w:t>а</w:t>
      </w:r>
      <w:r w:rsidRPr="007E71D6">
        <w:rPr>
          <w:szCs w:val="22"/>
        </w:rPr>
        <w:t>дов. Указывается также, что помимо государственных органов, существуют общественные об</w:t>
      </w:r>
      <w:r w:rsidRPr="007E71D6">
        <w:rPr>
          <w:szCs w:val="22"/>
        </w:rPr>
        <w:t>ъ</w:t>
      </w:r>
      <w:r w:rsidRPr="007E71D6">
        <w:rPr>
          <w:szCs w:val="22"/>
        </w:rPr>
        <w:t>единения потребителей, помогающие</w:t>
      </w:r>
      <w:r>
        <w:rPr>
          <w:szCs w:val="22"/>
        </w:rPr>
        <w:t xml:space="preserve"> гражданам защитить свои права.</w:t>
      </w:r>
    </w:p>
    <w:p w:rsidR="00AB7F61" w:rsidRPr="007E71D6" w:rsidRDefault="00AB7F61" w:rsidP="00AB7F61">
      <w:pPr>
        <w:spacing w:after="0"/>
        <w:rPr>
          <w:b/>
          <w:szCs w:val="22"/>
        </w:rPr>
      </w:pPr>
      <w:r w:rsidRPr="007E71D6">
        <w:rPr>
          <w:b/>
          <w:szCs w:val="22"/>
        </w:rPr>
        <w:t>Варианты использования в учебном процессе</w:t>
      </w:r>
    </w:p>
    <w:p w:rsidR="00AB7F61" w:rsidRPr="007E71D6" w:rsidRDefault="00AB7F61" w:rsidP="00AB7F61">
      <w:pPr>
        <w:spacing w:after="0"/>
        <w:ind w:firstLine="709"/>
        <w:rPr>
          <w:szCs w:val="22"/>
        </w:rPr>
      </w:pPr>
      <w:r w:rsidRPr="007E71D6">
        <w:rPr>
          <w:szCs w:val="22"/>
        </w:rPr>
        <w:t>Презентация «Кто защищает права потребителей финансовых услуг» развивает тему зан</w:t>
      </w:r>
      <w:r w:rsidRPr="007E71D6">
        <w:rPr>
          <w:szCs w:val="22"/>
        </w:rPr>
        <w:t>я</w:t>
      </w:r>
      <w:r w:rsidRPr="007E71D6">
        <w:rPr>
          <w:szCs w:val="22"/>
        </w:rPr>
        <w:t xml:space="preserve">тия 10 «Для чего нужны финансовые организации». Учителю можно рекомендовать организовать самостоятельный просмотр презентации </w:t>
      </w:r>
      <w:proofErr w:type="gramStart"/>
      <w:r w:rsidRPr="007E71D6">
        <w:rPr>
          <w:szCs w:val="22"/>
        </w:rPr>
        <w:t>обучающимися</w:t>
      </w:r>
      <w:proofErr w:type="gramEnd"/>
      <w:r w:rsidRPr="007E71D6">
        <w:rPr>
          <w:szCs w:val="22"/>
        </w:rPr>
        <w:t xml:space="preserve"> дома. Для лучшего усвоения содержания презентации рекомендуется дать </w:t>
      </w:r>
      <w:proofErr w:type="gramStart"/>
      <w:r w:rsidRPr="007E71D6">
        <w:rPr>
          <w:szCs w:val="22"/>
        </w:rPr>
        <w:t>обучающимся</w:t>
      </w:r>
      <w:proofErr w:type="gramEnd"/>
      <w:r w:rsidRPr="007E71D6">
        <w:rPr>
          <w:szCs w:val="22"/>
        </w:rPr>
        <w:t xml:space="preserve"> для самостоятельного выполнения следующее п</w:t>
      </w:r>
      <w:r w:rsidRPr="007E71D6">
        <w:rPr>
          <w:szCs w:val="22"/>
        </w:rPr>
        <w:t>о</w:t>
      </w:r>
      <w:r w:rsidRPr="007E71D6">
        <w:rPr>
          <w:szCs w:val="22"/>
        </w:rPr>
        <w:t xml:space="preserve">исковое задание: Постройте диаграмму </w:t>
      </w:r>
      <w:proofErr w:type="gramStart"/>
      <w:r w:rsidRPr="007E71D6">
        <w:rPr>
          <w:szCs w:val="22"/>
        </w:rPr>
        <w:t>связей</w:t>
      </w:r>
      <w:proofErr w:type="gramEnd"/>
      <w:r w:rsidRPr="007E71D6">
        <w:rPr>
          <w:szCs w:val="22"/>
        </w:rPr>
        <w:t xml:space="preserve"> «Какие права есть у потребителей финансовых услуг? Кто и как их защищает?». Цель задания — схематически изобразить связи между основн</w:t>
      </w:r>
      <w:r w:rsidRPr="007E71D6">
        <w:rPr>
          <w:szCs w:val="22"/>
        </w:rPr>
        <w:t>ы</w:t>
      </w:r>
      <w:r w:rsidRPr="007E71D6">
        <w:rPr>
          <w:szCs w:val="22"/>
        </w:rPr>
        <w:t>ми правами потребителей, их характеристиками, организациями, которые их защищают и метод</w:t>
      </w:r>
      <w:r w:rsidRPr="007E71D6">
        <w:rPr>
          <w:szCs w:val="22"/>
        </w:rPr>
        <w:t>а</w:t>
      </w:r>
      <w:r w:rsidRPr="007E71D6">
        <w:rPr>
          <w:szCs w:val="22"/>
        </w:rPr>
        <w:t>ми, которыми эти права охраняются. Задание выполняется письменно.</w:t>
      </w:r>
    </w:p>
    <w:p w:rsidR="00AB7F61" w:rsidRPr="007E71D6" w:rsidRDefault="00AB7F61" w:rsidP="00AB7F61">
      <w:pPr>
        <w:spacing w:after="0"/>
        <w:ind w:firstLine="709"/>
        <w:rPr>
          <w:szCs w:val="22"/>
        </w:rPr>
      </w:pPr>
      <w:r w:rsidRPr="007E71D6">
        <w:rPr>
          <w:szCs w:val="22"/>
        </w:rPr>
        <w:t>Этапы создания диаграммы связей:</w:t>
      </w:r>
    </w:p>
    <w:p w:rsidR="00AB7F61" w:rsidRPr="007E71D6" w:rsidRDefault="00AB7F61" w:rsidP="00AB7F61">
      <w:pPr>
        <w:spacing w:after="0"/>
        <w:ind w:firstLine="709"/>
        <w:rPr>
          <w:szCs w:val="22"/>
        </w:rPr>
      </w:pPr>
      <w:r w:rsidRPr="007E71D6">
        <w:rPr>
          <w:szCs w:val="22"/>
        </w:rPr>
        <w:t>1. В центре листа фиксируется главный вопрос: «Какие права есть у потребителей фина</w:t>
      </w:r>
      <w:r w:rsidRPr="007E71D6">
        <w:rPr>
          <w:szCs w:val="22"/>
        </w:rPr>
        <w:t>н</w:t>
      </w:r>
      <w:r w:rsidRPr="007E71D6">
        <w:rPr>
          <w:szCs w:val="22"/>
        </w:rPr>
        <w:t>совых услуг? Кто и как их защищает?»</w:t>
      </w:r>
    </w:p>
    <w:p w:rsidR="00AB7F61" w:rsidRPr="007E71D6" w:rsidRDefault="00AB7F61" w:rsidP="00AB7F61">
      <w:pPr>
        <w:spacing w:after="0"/>
        <w:ind w:firstLine="709"/>
        <w:rPr>
          <w:szCs w:val="22"/>
        </w:rPr>
      </w:pPr>
      <w:r w:rsidRPr="007E71D6">
        <w:rPr>
          <w:szCs w:val="22"/>
        </w:rPr>
        <w:t>2. Вокруг главного вопроса размещаются базовые понятия, термины и т. п.</w:t>
      </w:r>
    </w:p>
    <w:p w:rsidR="00AB7F61" w:rsidRPr="007E71D6" w:rsidRDefault="00AB7F61" w:rsidP="00AB7F61">
      <w:pPr>
        <w:spacing w:after="0"/>
        <w:ind w:firstLine="709"/>
        <w:rPr>
          <w:szCs w:val="22"/>
        </w:rPr>
      </w:pPr>
      <w:r w:rsidRPr="007E71D6">
        <w:rPr>
          <w:szCs w:val="22"/>
        </w:rPr>
        <w:t>3. Каждое понятие, в свою очередь, раскрывается аналогичным образом.</w:t>
      </w:r>
    </w:p>
    <w:p w:rsidR="00AB7F61" w:rsidRPr="007E71D6" w:rsidRDefault="00AB7F61" w:rsidP="00AB7F61">
      <w:pPr>
        <w:spacing w:after="0"/>
        <w:ind w:firstLine="709"/>
        <w:rPr>
          <w:szCs w:val="22"/>
        </w:rPr>
      </w:pPr>
      <w:r w:rsidRPr="007E71D6">
        <w:rPr>
          <w:szCs w:val="22"/>
        </w:rPr>
        <w:t>На следующем уроке можно организовать коллективное обсуждение выполнения пис</w:t>
      </w:r>
      <w:r w:rsidRPr="007E71D6">
        <w:rPr>
          <w:szCs w:val="22"/>
        </w:rPr>
        <w:t>ь</w:t>
      </w:r>
      <w:r w:rsidRPr="007E71D6">
        <w:rPr>
          <w:szCs w:val="22"/>
        </w:rPr>
        <w:t>менного задания «Построй диаграмму связей».</w:t>
      </w:r>
    </w:p>
    <w:p w:rsidR="00AB7F61" w:rsidRPr="007E71D6" w:rsidRDefault="00AB7F61" w:rsidP="00AB7F61">
      <w:pPr>
        <w:spacing w:after="0"/>
        <w:ind w:firstLine="709"/>
        <w:rPr>
          <w:szCs w:val="22"/>
        </w:rPr>
      </w:pPr>
      <w:r w:rsidRPr="007E71D6">
        <w:rPr>
          <w:szCs w:val="22"/>
        </w:rPr>
        <w:t>Учителю следует учесть, что данная презентация продолжает содержание анимированной презе</w:t>
      </w:r>
      <w:r>
        <w:rPr>
          <w:szCs w:val="22"/>
        </w:rPr>
        <w:t>нтации «Сбережения».</w:t>
      </w:r>
    </w:p>
    <w:p w:rsidR="00AB7F61" w:rsidRPr="007E71D6" w:rsidRDefault="00AB7F61" w:rsidP="00AB7F61">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AB7F61" w:rsidRPr="007E71D6" w:rsidRDefault="00AB7F61" w:rsidP="00AB7F61">
      <w:pPr>
        <w:spacing w:after="0"/>
        <w:ind w:firstLine="567"/>
        <w:rPr>
          <w:szCs w:val="22"/>
        </w:rPr>
      </w:pPr>
      <w:r w:rsidRPr="007E71D6">
        <w:rPr>
          <w:szCs w:val="22"/>
        </w:rPr>
        <w:lastRenderedPageBreak/>
        <w:t>Учителю можно рекомендовать следующие вопросы для обсуждения после домашнего пр</w:t>
      </w:r>
      <w:r w:rsidRPr="007E71D6">
        <w:rPr>
          <w:szCs w:val="22"/>
        </w:rPr>
        <w:t>о</w:t>
      </w:r>
      <w:r w:rsidRPr="007E71D6">
        <w:rPr>
          <w:szCs w:val="22"/>
        </w:rPr>
        <w:t>смотра:</w:t>
      </w:r>
    </w:p>
    <w:p w:rsidR="00AB7F61" w:rsidRPr="00AB7F61" w:rsidRDefault="00AB7F61" w:rsidP="00AB7F61">
      <w:pPr>
        <w:pStyle w:val="a"/>
      </w:pPr>
      <w:r w:rsidRPr="00AB7F61">
        <w:t>Какие организации оказывают финансовые услуги? Назовите основные виды таких организ</w:t>
      </w:r>
      <w:r w:rsidRPr="00AB7F61">
        <w:t>а</w:t>
      </w:r>
      <w:r w:rsidRPr="00AB7F61">
        <w:t>ций. Кого называют потребителями финансовых услуг?</w:t>
      </w:r>
    </w:p>
    <w:p w:rsidR="00AB7F61" w:rsidRPr="00AB7F61" w:rsidRDefault="00AB7F61" w:rsidP="00AB7F61">
      <w:pPr>
        <w:pStyle w:val="a"/>
      </w:pPr>
      <w:r w:rsidRPr="00AB7F61">
        <w:t>Как вы понимаете определение «защита прав потребителей финансовых услуг»?</w:t>
      </w:r>
    </w:p>
    <w:p w:rsidR="00AB7F61" w:rsidRPr="00AB7F61" w:rsidRDefault="00AB7F61" w:rsidP="00AB7F61">
      <w:pPr>
        <w:pStyle w:val="a"/>
      </w:pPr>
      <w:r w:rsidRPr="00AB7F61">
        <w:t>Назовите основные права потребителей финансовых услуг. Приведите примеры нарушений их прав.</w:t>
      </w:r>
    </w:p>
    <w:p w:rsidR="00AB7F61" w:rsidRPr="00AB7F61" w:rsidRDefault="00AB7F61" w:rsidP="00AB7F61">
      <w:pPr>
        <w:pStyle w:val="a"/>
      </w:pPr>
      <w:r w:rsidRPr="00AB7F61">
        <w:t>Какие организации защищают права потребителей финансовых услуг? Назовите основные государственные организации в этой сфере.</w:t>
      </w:r>
    </w:p>
    <w:p w:rsidR="00AB7F61" w:rsidRPr="00AB7F61" w:rsidRDefault="00AB7F61" w:rsidP="00AB7F61">
      <w:pPr>
        <w:pStyle w:val="a"/>
      </w:pPr>
      <w:r w:rsidRPr="00AB7F61">
        <w:t>Только ли государственные органы, организации участвуют в защите прав потребителей ф</w:t>
      </w:r>
      <w:r w:rsidRPr="00AB7F61">
        <w:t>и</w:t>
      </w:r>
      <w:r w:rsidRPr="00AB7F61">
        <w:t>нансовых услуг?</w:t>
      </w:r>
    </w:p>
    <w:p w:rsidR="00AB7F61" w:rsidRPr="00AB7F61" w:rsidRDefault="00AB7F61" w:rsidP="00AB7F61">
      <w:pPr>
        <w:pStyle w:val="a"/>
      </w:pPr>
      <w:r w:rsidRPr="00AB7F61">
        <w:t xml:space="preserve">Какова роль </w:t>
      </w:r>
      <w:proofErr w:type="spellStart"/>
      <w:r w:rsidRPr="00AB7F61">
        <w:t>Роспотребнадзора</w:t>
      </w:r>
      <w:proofErr w:type="spellEnd"/>
      <w:r w:rsidRPr="00AB7F61">
        <w:t>, Банка России в защите прав потребителей финансовых услуг?</w:t>
      </w:r>
    </w:p>
    <w:p w:rsidR="00AB7F61" w:rsidRPr="00AB7F61" w:rsidRDefault="00AB7F61" w:rsidP="00AB7F61">
      <w:pPr>
        <w:pStyle w:val="a"/>
      </w:pPr>
      <w:r w:rsidRPr="00AB7F61">
        <w:t>Кто такой финансовый уполномоченный?</w:t>
      </w:r>
    </w:p>
    <w:p w:rsidR="00AB7F61" w:rsidRPr="007E71D6" w:rsidRDefault="00AB7F61" w:rsidP="00AB7F61">
      <w:pPr>
        <w:pStyle w:val="afff7"/>
        <w:spacing w:after="0"/>
        <w:ind w:left="1134"/>
        <w:rPr>
          <w:szCs w:val="22"/>
        </w:rPr>
      </w:pPr>
    </w:p>
    <w:p w:rsidR="00AB7F61" w:rsidRPr="007E71D6" w:rsidRDefault="00AB7F61" w:rsidP="00AB7F61">
      <w:pPr>
        <w:spacing w:after="0"/>
        <w:rPr>
          <w:b/>
          <w:szCs w:val="22"/>
        </w:rPr>
      </w:pPr>
      <w:r w:rsidRPr="007E71D6">
        <w:rPr>
          <w:b/>
          <w:szCs w:val="22"/>
        </w:rPr>
        <w:t>Применение в проектной деятельности</w:t>
      </w:r>
    </w:p>
    <w:p w:rsidR="00AB7F61" w:rsidRPr="007E71D6" w:rsidRDefault="00AB7F61" w:rsidP="00AB7F61">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AB7F61" w:rsidRPr="00AB7F61" w:rsidRDefault="00AB7F61" w:rsidP="00AB7F61">
      <w:pPr>
        <w:pStyle w:val="a"/>
      </w:pPr>
      <w:r w:rsidRPr="00AB7F61">
        <w:t>Алгоритм действий потребителя финансовых услуг по защите своих прав</w:t>
      </w:r>
      <w:r>
        <w:t>.</w:t>
      </w:r>
    </w:p>
    <w:p w:rsidR="00AB7F61" w:rsidRPr="00AB7F61" w:rsidRDefault="00AB7F61" w:rsidP="00AB7F61">
      <w:pPr>
        <w:pStyle w:val="a"/>
      </w:pPr>
      <w:r w:rsidRPr="00AB7F61">
        <w:t>Банк России (другой орган по защите прав потребителей финансовых услуг по усмотрению учителя). Роль его в защите прав потребителя финансовых услуг</w:t>
      </w:r>
      <w:r>
        <w:t>.</w:t>
      </w:r>
    </w:p>
    <w:p w:rsidR="00AB7F61" w:rsidRPr="00AB7F61" w:rsidRDefault="00AB7F61" w:rsidP="00AB7F61">
      <w:pPr>
        <w:pStyle w:val="a"/>
      </w:pPr>
      <w:r>
        <w:t>М</w:t>
      </w:r>
      <w:r w:rsidRPr="00AB7F61">
        <w:t xml:space="preserve">ини-исследование сайтов </w:t>
      </w:r>
      <w:proofErr w:type="spellStart"/>
      <w:r w:rsidRPr="00AB7F61">
        <w:t>Роспотребнадзора</w:t>
      </w:r>
      <w:proofErr w:type="spellEnd"/>
      <w:r w:rsidRPr="00AB7F61">
        <w:t xml:space="preserve"> (в части защиты прав потребителей финансовых услуг) </w:t>
      </w:r>
      <w:hyperlink r:id="rId11" w:history="1">
        <w:r w:rsidRPr="00AB7F61">
          <w:rPr>
            <w:rStyle w:val="afff9"/>
            <w:szCs w:val="22"/>
          </w:rPr>
          <w:t>https://www.rospotrebnadzor.ru/feedback/new1.php</w:t>
        </w:r>
      </w:hyperlink>
      <w:r w:rsidRPr="00AB7F61">
        <w:t xml:space="preserve"> и/или финансового уполномоченного </w:t>
      </w:r>
      <w:hyperlink r:id="rId12" w:history="1">
        <w:r w:rsidRPr="00AB7F61">
          <w:rPr>
            <w:rStyle w:val="afff9"/>
            <w:szCs w:val="22"/>
          </w:rPr>
          <w:t>https://finombudsman.ru/</w:t>
        </w:r>
      </w:hyperlink>
      <w:r w:rsidRPr="00AB7F61">
        <w:t xml:space="preserve"> и/или Банка России (в части</w:t>
      </w:r>
      <w:r w:rsidR="007A3798">
        <w:t xml:space="preserve"> защиты прав потребителей </w:t>
      </w:r>
      <w:proofErr w:type="spellStart"/>
      <w:r w:rsidR="007A3798">
        <w:t>финус</w:t>
      </w:r>
      <w:r w:rsidRPr="00AB7F61">
        <w:t>л</w:t>
      </w:r>
      <w:r w:rsidR="007A3798">
        <w:t>у</w:t>
      </w:r>
      <w:r w:rsidRPr="00AB7F61">
        <w:t>г</w:t>
      </w:r>
      <w:proofErr w:type="spellEnd"/>
      <w:r w:rsidRPr="00AB7F61">
        <w:t xml:space="preserve">) </w:t>
      </w:r>
      <w:hyperlink r:id="rId13" w:history="1">
        <w:r w:rsidRPr="00AB7F61">
          <w:rPr>
            <w:rStyle w:val="afff9"/>
            <w:szCs w:val="22"/>
          </w:rPr>
          <w:t>http://cbr.ru/fmp_check/</w:t>
        </w:r>
      </w:hyperlink>
      <w:r w:rsidRPr="00AB7F61">
        <w:t xml:space="preserve">, </w:t>
      </w:r>
      <w:hyperlink r:id="rId14" w:history="1">
        <w:r w:rsidRPr="00AB7F61">
          <w:rPr>
            <w:rStyle w:val="afff9"/>
            <w:szCs w:val="22"/>
          </w:rPr>
          <w:t>https://cbr.ru/reception/</w:t>
        </w:r>
      </w:hyperlink>
      <w:r w:rsidRPr="00AB7F61">
        <w:t xml:space="preserve">, </w:t>
      </w:r>
      <w:hyperlink r:id="rId15" w:history="1">
        <w:r w:rsidRPr="00AB7F61">
          <w:rPr>
            <w:rStyle w:val="afff9"/>
            <w:szCs w:val="22"/>
          </w:rPr>
          <w:t>https://cbr.ru/protection_rights/</w:t>
        </w:r>
      </w:hyperlink>
    </w:p>
    <w:p w:rsidR="00AB7F61" w:rsidRPr="007E71D6" w:rsidRDefault="00AB7F61" w:rsidP="00AB7F61">
      <w:pPr>
        <w:spacing w:after="0"/>
        <w:rPr>
          <w:b/>
          <w:szCs w:val="22"/>
        </w:rPr>
      </w:pPr>
      <w:r w:rsidRPr="007E71D6">
        <w:rPr>
          <w:b/>
          <w:szCs w:val="22"/>
        </w:rPr>
        <w:t>Обратите внимание!</w:t>
      </w:r>
    </w:p>
    <w:p w:rsidR="00AB7F61" w:rsidRPr="007E71D6" w:rsidRDefault="00AB7F61" w:rsidP="00AB7F61">
      <w:pPr>
        <w:spacing w:after="0"/>
        <w:rPr>
          <w:szCs w:val="22"/>
        </w:rPr>
      </w:pPr>
      <w:r w:rsidRPr="007E71D6">
        <w:rPr>
          <w:szCs w:val="22"/>
        </w:rPr>
        <w:t>Для подготовки и проведения занятия учителю может быть полезен следующий ресурс:</w:t>
      </w:r>
    </w:p>
    <w:p w:rsidR="00965F5A" w:rsidRPr="004A1BF9" w:rsidRDefault="00AB7F61" w:rsidP="00AB7F61">
      <w:r w:rsidRPr="007E71D6">
        <w:rPr>
          <w:szCs w:val="22"/>
        </w:rPr>
        <w:t xml:space="preserve">Основные права потребителя финансовых услуг </w:t>
      </w:r>
      <w:hyperlink r:id="rId16" w:history="1">
        <w:r w:rsidRPr="007E71D6">
          <w:rPr>
            <w:rStyle w:val="afff9"/>
            <w:szCs w:val="22"/>
          </w:rPr>
          <w:t>https://vashifinancy.ru/finansy-na-kazhdyy-den/prava-i-obyazannosti/osnovnye-prava-potrebitelya-finansovykh-uslug/</w:t>
        </w:r>
      </w:hyperlink>
      <w:r w:rsidR="000A6ABA" w:rsidRPr="0062716E">
        <w:t xml:space="preserve"> </w:t>
      </w:r>
      <w:bookmarkEnd w:id="1"/>
      <w:bookmarkEnd w:id="2"/>
      <w:bookmarkEnd w:id="3"/>
    </w:p>
    <w:p w:rsidR="00965F5A" w:rsidRPr="004A1BF9" w:rsidRDefault="00965F5A" w:rsidP="00080C29">
      <w:pPr>
        <w:spacing w:before="120" w:after="0"/>
      </w:pPr>
      <w:bookmarkStart w:id="5" w:name="_GoBack"/>
      <w:bookmarkEnd w:id="4"/>
      <w:bookmarkEnd w:id="5"/>
    </w:p>
    <w:sectPr w:rsidR="00965F5A" w:rsidRPr="004A1BF9" w:rsidSect="0030078D">
      <w:headerReference w:type="default" r:id="rId17"/>
      <w:footerReference w:type="default" r:id="rId18"/>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21" w:rsidRDefault="001E6F21" w:rsidP="00564388">
      <w:r>
        <w:separator/>
      </w:r>
    </w:p>
    <w:p w:rsidR="001E6F21" w:rsidRDefault="001E6F21" w:rsidP="00564388"/>
    <w:p w:rsidR="001E6F21" w:rsidRDefault="001E6F21" w:rsidP="00564388"/>
    <w:p w:rsidR="001E6F21" w:rsidRDefault="001E6F21" w:rsidP="00564388"/>
    <w:p w:rsidR="001E6F21" w:rsidRDefault="001E6F21" w:rsidP="00564388"/>
    <w:p w:rsidR="001E6F21" w:rsidRDefault="001E6F21" w:rsidP="00564388"/>
    <w:p w:rsidR="001E6F21" w:rsidRDefault="001E6F21" w:rsidP="00564388"/>
    <w:p w:rsidR="001E6F21" w:rsidRDefault="001E6F21" w:rsidP="00564388"/>
  </w:endnote>
  <w:endnote w:type="continuationSeparator" w:id="0">
    <w:p w:rsidR="001E6F21" w:rsidRDefault="001E6F21" w:rsidP="00564388">
      <w:r>
        <w:continuationSeparator/>
      </w:r>
    </w:p>
    <w:p w:rsidR="001E6F21" w:rsidRDefault="001E6F21" w:rsidP="00564388"/>
    <w:p w:rsidR="001E6F21" w:rsidRDefault="001E6F21" w:rsidP="00564388"/>
    <w:p w:rsidR="001E6F21" w:rsidRDefault="001E6F21" w:rsidP="00564388"/>
    <w:p w:rsidR="001E6F21" w:rsidRDefault="001E6F21" w:rsidP="00564388"/>
    <w:p w:rsidR="001E6F21" w:rsidRDefault="001E6F21" w:rsidP="00564388"/>
    <w:p w:rsidR="001E6F21" w:rsidRDefault="001E6F21" w:rsidP="00564388"/>
    <w:p w:rsidR="001E6F21" w:rsidRDefault="001E6F21"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7A3798">
          <w:rPr>
            <w:noProof/>
          </w:rPr>
          <w:t>5</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21" w:rsidRDefault="001E6F21" w:rsidP="00564388">
      <w:r>
        <w:separator/>
      </w:r>
    </w:p>
  </w:footnote>
  <w:footnote w:type="continuationSeparator" w:id="0">
    <w:p w:rsidR="001E6F21" w:rsidRDefault="001E6F21" w:rsidP="00564388">
      <w:r>
        <w:continuationSeparator/>
      </w:r>
    </w:p>
    <w:p w:rsidR="001E6F21" w:rsidRDefault="001E6F21" w:rsidP="00564388"/>
    <w:p w:rsidR="001E6F21" w:rsidRDefault="001E6F21" w:rsidP="00564388"/>
    <w:p w:rsidR="001E6F21" w:rsidRDefault="001E6F21" w:rsidP="00564388"/>
    <w:p w:rsidR="001E6F21" w:rsidRDefault="001E6F21" w:rsidP="00564388"/>
    <w:p w:rsidR="001E6F21" w:rsidRDefault="001E6F21" w:rsidP="00564388"/>
    <w:p w:rsidR="001E6F21" w:rsidRDefault="001E6F21" w:rsidP="00564388"/>
    <w:p w:rsidR="001E6F21" w:rsidRDefault="001E6F21"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DF418B5"/>
    <w:multiLevelType w:val="hybridMultilevel"/>
    <w:tmpl w:val="1CD0CC8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1">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5">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1">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0"/>
  </w:num>
  <w:num w:numId="4">
    <w:abstractNumId w:val="75"/>
  </w:num>
  <w:num w:numId="5">
    <w:abstractNumId w:val="48"/>
  </w:num>
  <w:num w:numId="6">
    <w:abstractNumId w:val="77"/>
  </w:num>
  <w:num w:numId="7">
    <w:abstractNumId w:val="58"/>
  </w:num>
  <w:num w:numId="8">
    <w:abstractNumId w:val="32"/>
  </w:num>
  <w:num w:numId="9">
    <w:abstractNumId w:val="81"/>
  </w:num>
  <w:num w:numId="10">
    <w:abstractNumId w:val="3"/>
  </w:num>
  <w:num w:numId="11">
    <w:abstractNumId w:val="56"/>
  </w:num>
  <w:num w:numId="12">
    <w:abstractNumId w:val="89"/>
  </w:num>
  <w:num w:numId="13">
    <w:abstractNumId w:val="26"/>
  </w:num>
  <w:num w:numId="14">
    <w:abstractNumId w:val="4"/>
  </w:num>
  <w:num w:numId="15">
    <w:abstractNumId w:val="74"/>
  </w:num>
  <w:num w:numId="16">
    <w:abstractNumId w:val="62"/>
  </w:num>
  <w:num w:numId="17">
    <w:abstractNumId w:val="30"/>
  </w:num>
  <w:num w:numId="18">
    <w:abstractNumId w:val="71"/>
  </w:num>
  <w:num w:numId="19">
    <w:abstractNumId w:val="24"/>
  </w:num>
  <w:num w:numId="20">
    <w:abstractNumId w:val="61"/>
  </w:num>
  <w:num w:numId="21">
    <w:abstractNumId w:val="19"/>
  </w:num>
  <w:num w:numId="22">
    <w:abstractNumId w:val="59"/>
  </w:num>
  <w:num w:numId="23">
    <w:abstractNumId w:val="27"/>
  </w:num>
  <w:num w:numId="24">
    <w:abstractNumId w:val="84"/>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2"/>
  </w:num>
  <w:num w:numId="33">
    <w:abstractNumId w:val="72"/>
  </w:num>
  <w:num w:numId="34">
    <w:abstractNumId w:val="15"/>
  </w:num>
  <w:num w:numId="35">
    <w:abstractNumId w:val="22"/>
  </w:num>
  <w:num w:numId="36">
    <w:abstractNumId w:val="34"/>
  </w:num>
  <w:num w:numId="37">
    <w:abstractNumId w:val="88"/>
  </w:num>
  <w:num w:numId="38">
    <w:abstractNumId w:val="12"/>
  </w:num>
  <w:num w:numId="39">
    <w:abstractNumId w:val="40"/>
  </w:num>
  <w:num w:numId="40">
    <w:abstractNumId w:val="86"/>
  </w:num>
  <w:num w:numId="41">
    <w:abstractNumId w:val="79"/>
  </w:num>
  <w:num w:numId="42">
    <w:abstractNumId w:val="91"/>
  </w:num>
  <w:num w:numId="43">
    <w:abstractNumId w:val="5"/>
  </w:num>
  <w:num w:numId="44">
    <w:abstractNumId w:val="17"/>
  </w:num>
  <w:num w:numId="45">
    <w:abstractNumId w:val="53"/>
  </w:num>
  <w:num w:numId="46">
    <w:abstractNumId w:val="44"/>
  </w:num>
  <w:num w:numId="47">
    <w:abstractNumId w:val="87"/>
  </w:num>
  <w:num w:numId="48">
    <w:abstractNumId w:val="80"/>
  </w:num>
  <w:num w:numId="49">
    <w:abstractNumId w:val="33"/>
  </w:num>
  <w:num w:numId="50">
    <w:abstractNumId w:val="8"/>
  </w:num>
  <w:num w:numId="51">
    <w:abstractNumId w:val="69"/>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70"/>
  </w:num>
  <w:num w:numId="71">
    <w:abstractNumId w:val="13"/>
  </w:num>
  <w:num w:numId="72">
    <w:abstractNumId w:val="46"/>
  </w:num>
  <w:num w:numId="73">
    <w:abstractNumId w:val="35"/>
  </w:num>
  <w:num w:numId="74">
    <w:abstractNumId w:val="9"/>
  </w:num>
  <w:num w:numId="75">
    <w:abstractNumId w:val="85"/>
  </w:num>
  <w:num w:numId="76">
    <w:abstractNumId w:val="76"/>
  </w:num>
  <w:num w:numId="77">
    <w:abstractNumId w:val="83"/>
  </w:num>
  <w:num w:numId="78">
    <w:abstractNumId w:val="7"/>
  </w:num>
  <w:num w:numId="79">
    <w:abstractNumId w:val="18"/>
  </w:num>
  <w:num w:numId="80">
    <w:abstractNumId w:val="66"/>
  </w:num>
  <w:num w:numId="81">
    <w:abstractNumId w:val="49"/>
  </w:num>
  <w:num w:numId="82">
    <w:abstractNumId w:val="78"/>
  </w:num>
  <w:num w:numId="83">
    <w:abstractNumId w:val="73"/>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 w:numId="94">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E6F21"/>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0B18"/>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798"/>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61"/>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A3798"/>
    <w:pPr>
      <w:spacing w:before="200" w:after="200"/>
      <w:jc w:val="both"/>
    </w:pPr>
    <w:rPr>
      <w:sz w:val="22"/>
    </w:rPr>
  </w:style>
  <w:style w:type="paragraph" w:styleId="1">
    <w:name w:val="heading 1"/>
    <w:next w:val="a2"/>
    <w:link w:val="18"/>
    <w:autoRedefine/>
    <w:qFormat/>
    <w:rsid w:val="007A379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A379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7A379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A379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A3798"/>
    <w:pPr>
      <w:keepNext/>
      <w:suppressAutoHyphens/>
      <w:spacing w:before="240"/>
      <w:jc w:val="left"/>
      <w:outlineLvl w:val="4"/>
    </w:pPr>
    <w:rPr>
      <w:rFonts w:ascii="Arial Narrow" w:hAnsi="Arial Narrow"/>
    </w:rPr>
  </w:style>
  <w:style w:type="paragraph" w:styleId="6">
    <w:name w:val="heading 6"/>
    <w:basedOn w:val="a2"/>
    <w:next w:val="a2"/>
    <w:link w:val="60"/>
    <w:autoRedefine/>
    <w:rsid w:val="007A3798"/>
    <w:pPr>
      <w:numPr>
        <w:ilvl w:val="5"/>
        <w:numId w:val="1"/>
      </w:numPr>
      <w:spacing w:before="240"/>
      <w:outlineLvl w:val="5"/>
    </w:pPr>
    <w:rPr>
      <w:rFonts w:ascii="Arial" w:hAnsi="Arial"/>
      <w:i/>
      <w:szCs w:val="22"/>
    </w:rPr>
  </w:style>
  <w:style w:type="paragraph" w:styleId="7">
    <w:name w:val="heading 7"/>
    <w:basedOn w:val="a2"/>
    <w:next w:val="a2"/>
    <w:link w:val="70"/>
    <w:autoRedefine/>
    <w:rsid w:val="007A3798"/>
    <w:pPr>
      <w:numPr>
        <w:ilvl w:val="6"/>
        <w:numId w:val="1"/>
      </w:numPr>
      <w:spacing w:before="240"/>
      <w:outlineLvl w:val="6"/>
    </w:pPr>
    <w:rPr>
      <w:rFonts w:ascii="Arial" w:hAnsi="Arial"/>
      <w:szCs w:val="22"/>
    </w:rPr>
  </w:style>
  <w:style w:type="paragraph" w:styleId="8">
    <w:name w:val="heading 8"/>
    <w:basedOn w:val="a2"/>
    <w:next w:val="a2"/>
    <w:link w:val="80"/>
    <w:autoRedefine/>
    <w:rsid w:val="007A3798"/>
    <w:pPr>
      <w:numPr>
        <w:ilvl w:val="7"/>
        <w:numId w:val="1"/>
      </w:numPr>
      <w:spacing w:before="240"/>
      <w:outlineLvl w:val="7"/>
    </w:pPr>
    <w:rPr>
      <w:rFonts w:ascii="Arial" w:hAnsi="Arial"/>
      <w:i/>
      <w:szCs w:val="22"/>
    </w:rPr>
  </w:style>
  <w:style w:type="paragraph" w:styleId="9">
    <w:name w:val="heading 9"/>
    <w:basedOn w:val="a2"/>
    <w:next w:val="a2"/>
    <w:link w:val="90"/>
    <w:autoRedefine/>
    <w:rsid w:val="007A379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A379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A3798"/>
  </w:style>
  <w:style w:type="character" w:customStyle="1" w:styleId="18">
    <w:name w:val="Заголовок 1 Знак"/>
    <w:basedOn w:val="a3"/>
    <w:link w:val="1"/>
    <w:rsid w:val="007A3798"/>
    <w:rPr>
      <w:rFonts w:ascii="Arial" w:hAnsi="Arial"/>
      <w:b/>
      <w:kern w:val="28"/>
      <w:sz w:val="36"/>
    </w:rPr>
  </w:style>
  <w:style w:type="character" w:customStyle="1" w:styleId="25">
    <w:name w:val="Заголовок 2 Знак"/>
    <w:basedOn w:val="a3"/>
    <w:link w:val="2"/>
    <w:rsid w:val="007A3798"/>
    <w:rPr>
      <w:rFonts w:ascii="Arial" w:eastAsia="Arial Unicode MS" w:hAnsi="Arial"/>
      <w:b/>
      <w:sz w:val="26"/>
    </w:rPr>
  </w:style>
  <w:style w:type="character" w:customStyle="1" w:styleId="33">
    <w:name w:val="Заголовок 3 Знак"/>
    <w:basedOn w:val="a3"/>
    <w:link w:val="3"/>
    <w:rsid w:val="007A3798"/>
    <w:rPr>
      <w:rFonts w:ascii="Arial" w:hAnsi="Arial"/>
      <w:b/>
      <w:sz w:val="22"/>
      <w:szCs w:val="22"/>
    </w:rPr>
  </w:style>
  <w:style w:type="character" w:customStyle="1" w:styleId="41">
    <w:name w:val="Заголовок 4 Знак"/>
    <w:basedOn w:val="a3"/>
    <w:link w:val="4"/>
    <w:rsid w:val="007A3798"/>
    <w:rPr>
      <w:rFonts w:ascii="Arial" w:hAnsi="Arial"/>
      <w:sz w:val="22"/>
    </w:rPr>
  </w:style>
  <w:style w:type="character" w:customStyle="1" w:styleId="50">
    <w:name w:val="Заголовок 5 Знак"/>
    <w:basedOn w:val="a3"/>
    <w:link w:val="5"/>
    <w:rsid w:val="007A3798"/>
    <w:rPr>
      <w:rFonts w:ascii="Arial Narrow" w:hAnsi="Arial Narrow"/>
      <w:sz w:val="22"/>
    </w:rPr>
  </w:style>
  <w:style w:type="character" w:customStyle="1" w:styleId="60">
    <w:name w:val="Заголовок 6 Знак"/>
    <w:basedOn w:val="a3"/>
    <w:link w:val="6"/>
    <w:rsid w:val="007A3798"/>
    <w:rPr>
      <w:rFonts w:ascii="Arial" w:hAnsi="Arial"/>
      <w:i/>
      <w:sz w:val="22"/>
      <w:szCs w:val="22"/>
    </w:rPr>
  </w:style>
  <w:style w:type="character" w:customStyle="1" w:styleId="70">
    <w:name w:val="Заголовок 7 Знак"/>
    <w:basedOn w:val="a3"/>
    <w:link w:val="7"/>
    <w:rsid w:val="007A3798"/>
    <w:rPr>
      <w:rFonts w:ascii="Arial" w:hAnsi="Arial"/>
      <w:sz w:val="22"/>
      <w:szCs w:val="22"/>
    </w:rPr>
  </w:style>
  <w:style w:type="character" w:customStyle="1" w:styleId="80">
    <w:name w:val="Заголовок 8 Знак"/>
    <w:basedOn w:val="a3"/>
    <w:link w:val="8"/>
    <w:rsid w:val="007A3798"/>
    <w:rPr>
      <w:rFonts w:ascii="Arial" w:hAnsi="Arial"/>
      <w:i/>
      <w:sz w:val="22"/>
      <w:szCs w:val="22"/>
    </w:rPr>
  </w:style>
  <w:style w:type="character" w:customStyle="1" w:styleId="90">
    <w:name w:val="Заголовок 9 Знак"/>
    <w:basedOn w:val="a3"/>
    <w:link w:val="9"/>
    <w:rsid w:val="007A3798"/>
    <w:rPr>
      <w:rFonts w:ascii="Arial" w:hAnsi="Arial"/>
      <w:i/>
      <w:sz w:val="18"/>
      <w:szCs w:val="18"/>
    </w:rPr>
  </w:style>
  <w:style w:type="character" w:styleId="a6">
    <w:name w:val="annotation reference"/>
    <w:basedOn w:val="a3"/>
    <w:semiHidden/>
    <w:rsid w:val="007A3798"/>
    <w:rPr>
      <w:sz w:val="16"/>
    </w:rPr>
  </w:style>
  <w:style w:type="character" w:styleId="a7">
    <w:name w:val="footnote reference"/>
    <w:aliases w:val="Ciae niinee 1,Знак сноски 1,Знак сноски-FN,Ciae niinee-FN"/>
    <w:basedOn w:val="a3"/>
    <w:rsid w:val="007A3798"/>
    <w:rPr>
      <w:vertAlign w:val="superscript"/>
    </w:rPr>
  </w:style>
  <w:style w:type="paragraph" w:styleId="a8">
    <w:name w:val="caption"/>
    <w:basedOn w:val="a2"/>
    <w:next w:val="a2"/>
    <w:qFormat/>
    <w:rsid w:val="007A379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A3798"/>
    <w:pPr>
      <w:tabs>
        <w:tab w:val="left" w:pos="0"/>
        <w:tab w:val="right" w:pos="8789"/>
      </w:tabs>
      <w:ind w:left="425" w:right="284" w:hanging="425"/>
      <w:jc w:val="left"/>
    </w:pPr>
    <w:rPr>
      <w:caps/>
      <w:noProof/>
      <w:sz w:val="20"/>
    </w:rPr>
  </w:style>
  <w:style w:type="paragraph" w:styleId="42">
    <w:name w:val="toc 4"/>
    <w:basedOn w:val="a2"/>
    <w:next w:val="a2"/>
    <w:autoRedefine/>
    <w:rsid w:val="007A3798"/>
    <w:pPr>
      <w:tabs>
        <w:tab w:val="left" w:pos="0"/>
        <w:tab w:val="right" w:pos="8789"/>
      </w:tabs>
      <w:spacing w:after="0"/>
      <w:ind w:right="284"/>
    </w:pPr>
    <w:rPr>
      <w:caps/>
      <w:sz w:val="20"/>
    </w:rPr>
  </w:style>
  <w:style w:type="paragraph" w:styleId="51">
    <w:name w:val="toc 5"/>
    <w:basedOn w:val="a2"/>
    <w:next w:val="a2"/>
    <w:autoRedefine/>
    <w:rsid w:val="007A3798"/>
    <w:pPr>
      <w:tabs>
        <w:tab w:val="left" w:pos="425"/>
        <w:tab w:val="right" w:pos="8789"/>
      </w:tabs>
      <w:ind w:left="425" w:right="284"/>
    </w:pPr>
    <w:rPr>
      <w:smallCaps/>
      <w:sz w:val="20"/>
    </w:rPr>
  </w:style>
  <w:style w:type="paragraph" w:styleId="61">
    <w:name w:val="toc 6"/>
    <w:basedOn w:val="a2"/>
    <w:next w:val="a2"/>
    <w:autoRedefine/>
    <w:rsid w:val="007A3798"/>
    <w:pPr>
      <w:tabs>
        <w:tab w:val="left" w:pos="0"/>
        <w:tab w:val="right" w:pos="8789"/>
      </w:tabs>
      <w:spacing w:before="20" w:after="20"/>
      <w:ind w:left="851" w:right="284"/>
    </w:pPr>
    <w:rPr>
      <w:sz w:val="20"/>
    </w:rPr>
  </w:style>
  <w:style w:type="paragraph" w:styleId="71">
    <w:name w:val="toc 7"/>
    <w:basedOn w:val="a2"/>
    <w:next w:val="a2"/>
    <w:autoRedefine/>
    <w:rsid w:val="007A3798"/>
    <w:pPr>
      <w:tabs>
        <w:tab w:val="right" w:leader="dot" w:pos="9639"/>
      </w:tabs>
      <w:spacing w:after="0"/>
      <w:ind w:left="1320"/>
    </w:pPr>
    <w:rPr>
      <w:sz w:val="18"/>
    </w:rPr>
  </w:style>
  <w:style w:type="paragraph" w:styleId="81">
    <w:name w:val="toc 8"/>
    <w:basedOn w:val="a2"/>
    <w:next w:val="a2"/>
    <w:autoRedefine/>
    <w:rsid w:val="007A3798"/>
    <w:pPr>
      <w:tabs>
        <w:tab w:val="right" w:leader="dot" w:pos="9639"/>
      </w:tabs>
      <w:spacing w:after="0"/>
      <w:ind w:left="1540"/>
    </w:pPr>
    <w:rPr>
      <w:sz w:val="18"/>
    </w:rPr>
  </w:style>
  <w:style w:type="paragraph" w:styleId="91">
    <w:name w:val="toc 9"/>
    <w:basedOn w:val="a2"/>
    <w:next w:val="a2"/>
    <w:autoRedefine/>
    <w:rsid w:val="007A3798"/>
    <w:pPr>
      <w:tabs>
        <w:tab w:val="right" w:leader="dot" w:pos="9639"/>
      </w:tabs>
      <w:spacing w:after="0"/>
      <w:ind w:left="1760"/>
    </w:pPr>
    <w:rPr>
      <w:sz w:val="18"/>
    </w:rPr>
  </w:style>
  <w:style w:type="paragraph" w:styleId="a9">
    <w:name w:val="annotation text"/>
    <w:basedOn w:val="a2"/>
    <w:link w:val="aa"/>
    <w:rsid w:val="007A3798"/>
    <w:pPr>
      <w:suppressAutoHyphens/>
      <w:ind w:left="567"/>
    </w:pPr>
    <w:rPr>
      <w:sz w:val="20"/>
    </w:rPr>
  </w:style>
  <w:style w:type="character" w:customStyle="1" w:styleId="aa">
    <w:name w:val="Текст примечания Знак"/>
    <w:basedOn w:val="a3"/>
    <w:link w:val="a9"/>
    <w:rsid w:val="007A379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A379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A379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A379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A379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A379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A379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A379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A3798"/>
    <w:rPr>
      <w:sz w:val="22"/>
    </w:rPr>
  </w:style>
  <w:style w:type="paragraph" w:customStyle="1" w:styleId="afb">
    <w:name w:val="Вывод по разделу"/>
    <w:basedOn w:val="a2"/>
    <w:next w:val="a2"/>
    <w:link w:val="afc"/>
    <w:qFormat/>
    <w:rsid w:val="007A3798"/>
    <w:pPr>
      <w:spacing w:before="300" w:after="120"/>
    </w:pPr>
    <w:rPr>
      <w:rFonts w:ascii="Arial Narrow" w:hAnsi="Arial Narrow"/>
      <w:b/>
    </w:rPr>
  </w:style>
  <w:style w:type="character" w:customStyle="1" w:styleId="afc">
    <w:name w:val="Вывод по разделу Знак"/>
    <w:basedOn w:val="a3"/>
    <w:link w:val="afb"/>
    <w:rsid w:val="007A3798"/>
    <w:rPr>
      <w:rFonts w:ascii="Arial Narrow" w:hAnsi="Arial Narrow"/>
      <w:b/>
      <w:sz w:val="22"/>
    </w:rPr>
  </w:style>
  <w:style w:type="paragraph" w:customStyle="1" w:styleId="afd">
    <w:name w:val="Оглавление"/>
    <w:basedOn w:val="a2"/>
    <w:link w:val="afe"/>
    <w:qFormat/>
    <w:rsid w:val="007A379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A379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A3798"/>
    <w:pPr>
      <w:tabs>
        <w:tab w:val="clear" w:pos="360"/>
      </w:tabs>
      <w:spacing w:before="80" w:line="240" w:lineRule="auto"/>
      <w:ind w:left="720"/>
    </w:pPr>
  </w:style>
  <w:style w:type="character" w:customStyle="1" w:styleId="27">
    <w:name w:val="Список без нумерации 2 уровня Знак"/>
    <w:basedOn w:val="1b"/>
    <w:link w:val="26"/>
    <w:rsid w:val="007A3798"/>
    <w:rPr>
      <w:sz w:val="22"/>
    </w:rPr>
  </w:style>
  <w:style w:type="paragraph" w:customStyle="1" w:styleId="34">
    <w:name w:val="Список без нумерации 3 уровня"/>
    <w:basedOn w:val="26"/>
    <w:link w:val="35"/>
    <w:qFormat/>
    <w:rsid w:val="007A3798"/>
    <w:pPr>
      <w:spacing w:before="40"/>
      <w:ind w:left="1080"/>
    </w:pPr>
  </w:style>
  <w:style w:type="character" w:customStyle="1" w:styleId="35">
    <w:name w:val="Список без нумерации 3 уровня Знак"/>
    <w:basedOn w:val="27"/>
    <w:link w:val="34"/>
    <w:rsid w:val="007A3798"/>
    <w:rPr>
      <w:sz w:val="22"/>
    </w:rPr>
  </w:style>
  <w:style w:type="paragraph" w:customStyle="1" w:styleId="1c">
    <w:name w:val="Нумерованный список 1"/>
    <w:basedOn w:val="a2"/>
    <w:link w:val="1d"/>
    <w:qFormat/>
    <w:rsid w:val="007A3798"/>
    <w:rPr>
      <w:rFonts w:ascii="Arial" w:hAnsi="Arial"/>
      <w:sz w:val="20"/>
    </w:rPr>
  </w:style>
  <w:style w:type="character" w:customStyle="1" w:styleId="1d">
    <w:name w:val="Нумерованный список 1 Знак"/>
    <w:basedOn w:val="a3"/>
    <w:link w:val="1c"/>
    <w:rsid w:val="007A3798"/>
    <w:rPr>
      <w:rFonts w:ascii="Arial" w:hAnsi="Arial"/>
    </w:rPr>
  </w:style>
  <w:style w:type="paragraph" w:customStyle="1" w:styleId="aff0">
    <w:name w:val="Приложения"/>
    <w:basedOn w:val="a2"/>
    <w:next w:val="a2"/>
    <w:link w:val="aff1"/>
    <w:qFormat/>
    <w:rsid w:val="007A379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A3798"/>
    <w:rPr>
      <w:rFonts w:ascii="Arial Narrow" w:hAnsi="Arial Narrow"/>
      <w:b/>
      <w:bCs/>
      <w:caps/>
      <w:sz w:val="24"/>
    </w:rPr>
  </w:style>
  <w:style w:type="paragraph" w:customStyle="1" w:styleId="1e">
    <w:name w:val="Список_без_буллита 1"/>
    <w:basedOn w:val="1a"/>
    <w:next w:val="1a"/>
    <w:link w:val="1f"/>
    <w:qFormat/>
    <w:rsid w:val="007A379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A3798"/>
    <w:rPr>
      <w:rFonts w:ascii="Arial" w:hAnsi="Arial"/>
      <w:sz w:val="22"/>
    </w:rPr>
  </w:style>
  <w:style w:type="paragraph" w:customStyle="1" w:styleId="aff2">
    <w:name w:val="Список заголовок"/>
    <w:basedOn w:val="a2"/>
    <w:next w:val="1a"/>
    <w:link w:val="aff3"/>
    <w:qFormat/>
    <w:rsid w:val="007A3798"/>
    <w:pPr>
      <w:keepNext/>
      <w:spacing w:before="240"/>
    </w:pPr>
    <w:rPr>
      <w:rFonts w:ascii="Arial" w:hAnsi="Arial"/>
      <w:sz w:val="20"/>
    </w:rPr>
  </w:style>
  <w:style w:type="character" w:customStyle="1" w:styleId="aff3">
    <w:name w:val="Список заголовок Знак"/>
    <w:basedOn w:val="a3"/>
    <w:link w:val="aff2"/>
    <w:rsid w:val="007A379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A3798"/>
    <w:pPr>
      <w:ind w:left="714" w:firstLine="0"/>
    </w:pPr>
    <w:rPr>
      <w:rFonts w:ascii="Arial" w:hAnsi="Arial"/>
    </w:rPr>
  </w:style>
  <w:style w:type="character" w:customStyle="1" w:styleId="2b">
    <w:name w:val="Список_без_буллита 2 Знак"/>
    <w:basedOn w:val="27"/>
    <w:link w:val="2a"/>
    <w:rsid w:val="007A3798"/>
    <w:rPr>
      <w:rFonts w:ascii="Arial" w:hAnsi="Arial"/>
      <w:sz w:val="22"/>
    </w:rPr>
  </w:style>
  <w:style w:type="paragraph" w:customStyle="1" w:styleId="36">
    <w:name w:val="Список_без_буллита 3"/>
    <w:basedOn w:val="34"/>
    <w:link w:val="37"/>
    <w:qFormat/>
    <w:rsid w:val="007A3798"/>
    <w:pPr>
      <w:ind w:left="1077" w:firstLine="0"/>
    </w:pPr>
    <w:rPr>
      <w:rFonts w:ascii="Arial" w:hAnsi="Arial"/>
    </w:rPr>
  </w:style>
  <w:style w:type="character" w:customStyle="1" w:styleId="37">
    <w:name w:val="Список_без_буллита 3 Знак"/>
    <w:basedOn w:val="35"/>
    <w:link w:val="36"/>
    <w:rsid w:val="007A3798"/>
    <w:rPr>
      <w:rFonts w:ascii="Arial" w:hAnsi="Arial"/>
      <w:sz w:val="22"/>
    </w:rPr>
  </w:style>
  <w:style w:type="paragraph" w:customStyle="1" w:styleId="aff4">
    <w:name w:val="Реквизиты компании"/>
    <w:basedOn w:val="a2"/>
    <w:link w:val="aff5"/>
    <w:qFormat/>
    <w:rsid w:val="007A379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A3798"/>
    <w:rPr>
      <w:rFonts w:ascii="Arial Narrow" w:hAnsi="Arial Narrow" w:cs="Arial"/>
      <w:b/>
      <w:bCs/>
      <w:sz w:val="16"/>
      <w:szCs w:val="16"/>
      <w:u w:val="single"/>
    </w:rPr>
  </w:style>
  <w:style w:type="paragraph" w:customStyle="1" w:styleId="aff6">
    <w:name w:val="Наименование Клиента"/>
    <w:basedOn w:val="a2"/>
    <w:link w:val="aff7"/>
    <w:qFormat/>
    <w:rsid w:val="007A379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A3798"/>
    <w:rPr>
      <w:rFonts w:ascii="Arial" w:hAnsi="Arial"/>
      <w:b/>
      <w:caps/>
      <w:kern w:val="28"/>
      <w:sz w:val="28"/>
    </w:rPr>
  </w:style>
  <w:style w:type="paragraph" w:customStyle="1" w:styleId="aff8">
    <w:name w:val="Наименование проекта"/>
    <w:basedOn w:val="af8"/>
    <w:link w:val="aff9"/>
    <w:qFormat/>
    <w:rsid w:val="007A3798"/>
    <w:pPr>
      <w:spacing w:before="0" w:after="0"/>
    </w:pPr>
  </w:style>
  <w:style w:type="character" w:customStyle="1" w:styleId="aff9">
    <w:name w:val="Наименование проекта Знак"/>
    <w:basedOn w:val="af9"/>
    <w:link w:val="aff8"/>
    <w:rsid w:val="007A379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A3798"/>
    <w:pPr>
      <w:spacing w:before="60" w:after="60"/>
    </w:pPr>
    <w:rPr>
      <w:b w:val="0"/>
      <w:smallCaps/>
    </w:rPr>
  </w:style>
  <w:style w:type="character" w:customStyle="1" w:styleId="44">
    <w:name w:val="Нумерованный список 4 уровня с объединением Знак"/>
    <w:basedOn w:val="33"/>
    <w:link w:val="43"/>
    <w:rsid w:val="007A379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A379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A379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A379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A3798"/>
    <w:rPr>
      <w:rFonts w:ascii="Arial" w:hAnsi="Arial"/>
      <w:i w:val="0"/>
      <w:sz w:val="22"/>
      <w:szCs w:val="22"/>
    </w:rPr>
  </w:style>
  <w:style w:type="paragraph" w:customStyle="1" w:styleId="affa">
    <w:name w:val="Таблица текст"/>
    <w:basedOn w:val="a2"/>
    <w:link w:val="affb"/>
    <w:qFormat/>
    <w:rsid w:val="007A3798"/>
    <w:rPr>
      <w:rFonts w:ascii="Arial" w:hAnsi="Arial"/>
      <w:sz w:val="19"/>
    </w:rPr>
  </w:style>
  <w:style w:type="character" w:customStyle="1" w:styleId="affb">
    <w:name w:val="Таблица текст Знак"/>
    <w:basedOn w:val="a3"/>
    <w:link w:val="affa"/>
    <w:rsid w:val="007A3798"/>
    <w:rPr>
      <w:rFonts w:ascii="Arial" w:hAnsi="Arial"/>
      <w:sz w:val="19"/>
    </w:rPr>
  </w:style>
  <w:style w:type="paragraph" w:customStyle="1" w:styleId="1f0">
    <w:name w:val="Заголовок 1 без номера"/>
    <w:basedOn w:val="1"/>
    <w:next w:val="a2"/>
    <w:link w:val="1f1"/>
    <w:qFormat/>
    <w:rsid w:val="007A3798"/>
    <w:pPr>
      <w:numPr>
        <w:numId w:val="0"/>
      </w:numPr>
      <w:tabs>
        <w:tab w:val="num" w:pos="0"/>
      </w:tabs>
      <w:ind w:left="-851" w:firstLine="851"/>
    </w:pPr>
  </w:style>
  <w:style w:type="character" w:customStyle="1" w:styleId="1f1">
    <w:name w:val="Заголовок 1 без номера Знак"/>
    <w:basedOn w:val="18"/>
    <w:link w:val="1f0"/>
    <w:rsid w:val="007A379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A3798"/>
  </w:style>
  <w:style w:type="character" w:customStyle="1" w:styleId="00">
    <w:name w:val="Заголовок 0 Знак"/>
    <w:basedOn w:val="1f1"/>
    <w:link w:val="0"/>
    <w:rsid w:val="007A3798"/>
    <w:rPr>
      <w:rFonts w:ascii="Arial" w:hAnsi="Arial"/>
      <w:b/>
      <w:kern w:val="28"/>
      <w:sz w:val="36"/>
    </w:rPr>
  </w:style>
  <w:style w:type="paragraph" w:customStyle="1" w:styleId="2c">
    <w:name w:val="Заголовок 2 без номера"/>
    <w:basedOn w:val="2"/>
    <w:link w:val="2d"/>
    <w:qFormat/>
    <w:rsid w:val="007A3798"/>
  </w:style>
  <w:style w:type="character" w:customStyle="1" w:styleId="2d">
    <w:name w:val="Заголовок 2 без номера Знак"/>
    <w:basedOn w:val="25"/>
    <w:link w:val="2c"/>
    <w:rsid w:val="007A3798"/>
    <w:rPr>
      <w:rFonts w:ascii="Arial" w:eastAsia="Arial Unicode MS" w:hAnsi="Arial"/>
      <w:b/>
      <w:sz w:val="26"/>
    </w:rPr>
  </w:style>
  <w:style w:type="paragraph" w:customStyle="1" w:styleId="31">
    <w:name w:val="Заголовок 3 без номера"/>
    <w:basedOn w:val="3"/>
    <w:link w:val="38"/>
    <w:qFormat/>
    <w:rsid w:val="007A3798"/>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7A379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A379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A379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A3798"/>
    <w:pPr>
      <w:spacing w:before="0" w:after="0"/>
    </w:pPr>
    <w:rPr>
      <w:rFonts w:ascii="Arial" w:hAnsi="Arial"/>
      <w:bCs/>
      <w:sz w:val="15"/>
      <w:lang w:eastAsia="ko-KR"/>
    </w:rPr>
  </w:style>
  <w:style w:type="paragraph" w:customStyle="1" w:styleId="afff5">
    <w:name w:val="Шапка ПАКК полужирный"/>
    <w:basedOn w:val="afff4"/>
    <w:autoRedefine/>
    <w:rsid w:val="007A3798"/>
    <w:rPr>
      <w:b/>
    </w:rPr>
  </w:style>
  <w:style w:type="paragraph" w:customStyle="1" w:styleId="-019">
    <w:name w:val="Стиль Стиль Кому + Слева:  -0.19 см"/>
    <w:basedOn w:val="afff6"/>
    <w:rsid w:val="007A379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A3798"/>
    <w:pPr>
      <w:ind w:left="720"/>
      <w:contextualSpacing/>
    </w:pPr>
  </w:style>
  <w:style w:type="paragraph" w:styleId="a">
    <w:name w:val="List"/>
    <w:aliases w:val="Список Знак,Список Знак1,Список Знак Знак,Headline1"/>
    <w:basedOn w:val="a2"/>
    <w:link w:val="2e"/>
    <w:autoRedefine/>
    <w:rsid w:val="007A379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A3798"/>
    <w:pPr>
      <w:keepNext/>
      <w:keepLines/>
      <w:numPr>
        <w:numId w:val="3"/>
      </w:numPr>
      <w:tabs>
        <w:tab w:val="left" w:pos="0"/>
      </w:tabs>
    </w:pPr>
  </w:style>
  <w:style w:type="paragraph" w:customStyle="1" w:styleId="30">
    <w:name w:val="Список3"/>
    <w:basedOn w:val="a2"/>
    <w:autoRedefine/>
    <w:rsid w:val="007A3798"/>
    <w:pPr>
      <w:numPr>
        <w:numId w:val="5"/>
      </w:numPr>
      <w:tabs>
        <w:tab w:val="clear" w:pos="360"/>
        <w:tab w:val="left" w:pos="1208"/>
      </w:tabs>
      <w:spacing w:before="80" w:after="80"/>
      <w:ind w:left="1208" w:hanging="357"/>
    </w:pPr>
  </w:style>
  <w:style w:type="paragraph" w:customStyle="1" w:styleId="17">
    <w:name w:val="Номер1"/>
    <w:basedOn w:val="a"/>
    <w:autoRedefine/>
    <w:rsid w:val="007A3798"/>
    <w:pPr>
      <w:numPr>
        <w:ilvl w:val="1"/>
        <w:numId w:val="3"/>
      </w:numPr>
    </w:pPr>
  </w:style>
  <w:style w:type="paragraph" w:customStyle="1" w:styleId="24">
    <w:name w:val="Номер2"/>
    <w:basedOn w:val="2f"/>
    <w:autoRedefine/>
    <w:rsid w:val="007A3798"/>
    <w:pPr>
      <w:numPr>
        <w:ilvl w:val="2"/>
        <w:numId w:val="3"/>
      </w:numPr>
      <w:spacing w:before="120" w:after="120"/>
    </w:pPr>
  </w:style>
  <w:style w:type="paragraph" w:styleId="2f0">
    <w:name w:val="toc 2"/>
    <w:basedOn w:val="a2"/>
    <w:next w:val="a2"/>
    <w:rsid w:val="007A3798"/>
    <w:pPr>
      <w:tabs>
        <w:tab w:val="left" w:pos="425"/>
        <w:tab w:val="right" w:pos="8789"/>
      </w:tabs>
      <w:ind w:left="850" w:right="284" w:hanging="425"/>
    </w:pPr>
    <w:rPr>
      <w:smallCaps/>
      <w:noProof/>
      <w:sz w:val="20"/>
    </w:rPr>
  </w:style>
  <w:style w:type="paragraph" w:styleId="39">
    <w:name w:val="toc 3"/>
    <w:basedOn w:val="a2"/>
    <w:next w:val="a2"/>
    <w:rsid w:val="007A379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A379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A379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A379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A379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A379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A3798"/>
    <w:rPr>
      <w:sz w:val="22"/>
    </w:rPr>
  </w:style>
  <w:style w:type="paragraph" w:customStyle="1" w:styleId="affff1">
    <w:name w:val="Название документа"/>
    <w:basedOn w:val="a2"/>
    <w:next w:val="a2"/>
    <w:autoRedefine/>
    <w:rsid w:val="007A3798"/>
    <w:pPr>
      <w:suppressLineNumbers/>
      <w:suppressAutoHyphens/>
      <w:ind w:left="-851"/>
      <w:jc w:val="left"/>
    </w:pPr>
    <w:rPr>
      <w:rFonts w:ascii="Arial" w:hAnsi="Arial"/>
      <w:b/>
      <w:sz w:val="40"/>
    </w:rPr>
  </w:style>
  <w:style w:type="character" w:styleId="affff2">
    <w:name w:val="page number"/>
    <w:basedOn w:val="a3"/>
    <w:rsid w:val="007A3798"/>
    <w:rPr>
      <w:rFonts w:ascii="Arial" w:hAnsi="Arial"/>
    </w:rPr>
  </w:style>
  <w:style w:type="paragraph" w:customStyle="1" w:styleId="affff3">
    <w:name w:val="Подзаголовок документа"/>
    <w:basedOn w:val="a2"/>
    <w:autoRedefine/>
    <w:rsid w:val="007A379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A3798"/>
    <w:pPr>
      <w:tabs>
        <w:tab w:val="left" w:pos="0"/>
      </w:tabs>
      <w:spacing w:before="840" w:after="1080"/>
    </w:pPr>
    <w:rPr>
      <w:rFonts w:ascii="Arial" w:hAnsi="Arial"/>
      <w:b/>
      <w:sz w:val="36"/>
    </w:rPr>
  </w:style>
  <w:style w:type="paragraph" w:customStyle="1" w:styleId="affff5">
    <w:name w:val="Гриф"/>
    <w:basedOn w:val="a2"/>
    <w:rsid w:val="007A3798"/>
    <w:rPr>
      <w:rFonts w:ascii="Arial" w:hAnsi="Arial"/>
      <w:sz w:val="18"/>
    </w:rPr>
  </w:style>
  <w:style w:type="paragraph" w:customStyle="1" w:styleId="affff6">
    <w:name w:val="Название клиента"/>
    <w:basedOn w:val="affff1"/>
    <w:rsid w:val="007A3798"/>
    <w:pPr>
      <w:spacing w:before="0"/>
    </w:pPr>
    <w:rPr>
      <w:sz w:val="36"/>
    </w:rPr>
  </w:style>
  <w:style w:type="paragraph" w:customStyle="1" w:styleId="3a">
    <w:name w:val="Список3_без_б"/>
    <w:basedOn w:val="a2"/>
    <w:autoRedefine/>
    <w:rsid w:val="007A3798"/>
    <w:pPr>
      <w:spacing w:before="80" w:after="80"/>
      <w:ind w:left="1208"/>
    </w:pPr>
  </w:style>
  <w:style w:type="paragraph" w:customStyle="1" w:styleId="affff7">
    <w:name w:val="Список_без_б"/>
    <w:basedOn w:val="a2"/>
    <w:autoRedefine/>
    <w:rsid w:val="007A3798"/>
    <w:pPr>
      <w:spacing w:before="120" w:after="120"/>
      <w:ind w:left="357"/>
    </w:pPr>
  </w:style>
  <w:style w:type="paragraph" w:customStyle="1" w:styleId="2f1">
    <w:name w:val="Список2_без_б"/>
    <w:basedOn w:val="a2"/>
    <w:autoRedefine/>
    <w:rsid w:val="007A3798"/>
    <w:pPr>
      <w:spacing w:before="80" w:after="80"/>
      <w:ind w:left="851"/>
    </w:pPr>
  </w:style>
  <w:style w:type="paragraph" w:customStyle="1" w:styleId="affff8">
    <w:name w:val="Компания"/>
    <w:basedOn w:val="a2"/>
    <w:autoRedefine/>
    <w:rsid w:val="007A3798"/>
    <w:pPr>
      <w:spacing w:before="720"/>
      <w:ind w:left="5387"/>
      <w:jc w:val="left"/>
    </w:pPr>
    <w:rPr>
      <w:b/>
    </w:rPr>
  </w:style>
  <w:style w:type="paragraph" w:customStyle="1" w:styleId="affff9">
    <w:name w:val="Кому"/>
    <w:basedOn w:val="a2"/>
    <w:rsid w:val="007A3798"/>
    <w:pPr>
      <w:spacing w:before="240"/>
      <w:ind w:left="5693"/>
      <w:jc w:val="left"/>
    </w:pPr>
  </w:style>
  <w:style w:type="paragraph" w:customStyle="1" w:styleId="affffa">
    <w:name w:val="Тема письма"/>
    <w:basedOn w:val="a2"/>
    <w:next w:val="affffb"/>
    <w:rsid w:val="007A3798"/>
    <w:pPr>
      <w:suppressAutoHyphens/>
      <w:spacing w:before="600" w:after="720"/>
      <w:ind w:right="1701"/>
      <w:jc w:val="left"/>
    </w:pPr>
    <w:rPr>
      <w:b/>
    </w:rPr>
  </w:style>
  <w:style w:type="paragraph" w:customStyle="1" w:styleId="affffb">
    <w:name w:val="Уважаемый"/>
    <w:basedOn w:val="a2"/>
    <w:rsid w:val="007A3798"/>
    <w:pPr>
      <w:suppressAutoHyphens/>
      <w:spacing w:after="240"/>
      <w:jc w:val="left"/>
    </w:pPr>
  </w:style>
  <w:style w:type="paragraph" w:customStyle="1" w:styleId="affffc">
    <w:name w:val="С уважением"/>
    <w:basedOn w:val="a2"/>
    <w:rsid w:val="007A3798"/>
    <w:pPr>
      <w:spacing w:before="960" w:after="960"/>
      <w:jc w:val="left"/>
    </w:pPr>
  </w:style>
  <w:style w:type="paragraph" w:customStyle="1" w:styleId="affffd">
    <w:name w:val="Текст письма"/>
    <w:basedOn w:val="a2"/>
    <w:rsid w:val="007A3798"/>
  </w:style>
  <w:style w:type="paragraph" w:styleId="affffe">
    <w:name w:val="Signature"/>
    <w:basedOn w:val="a2"/>
    <w:next w:val="a2"/>
    <w:link w:val="afffff"/>
    <w:rsid w:val="007A379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A3798"/>
    <w:pPr>
      <w:pageBreakBefore/>
    </w:pPr>
  </w:style>
  <w:style w:type="paragraph" w:customStyle="1" w:styleId="15">
    <w:name w:val="Заголовок 1БН"/>
    <w:basedOn w:val="a2"/>
    <w:next w:val="a2"/>
    <w:rsid w:val="007A379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A3798"/>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7A379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A379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A3798"/>
    <w:rPr>
      <w:b/>
      <w:sz w:val="18"/>
    </w:rPr>
  </w:style>
  <w:style w:type="paragraph" w:customStyle="1" w:styleId="949">
    <w:name w:val="Стиль Компания + Слева:  9.49 см"/>
    <w:basedOn w:val="affff8"/>
    <w:autoRedefine/>
    <w:rsid w:val="007A3798"/>
  </w:style>
  <w:style w:type="paragraph" w:customStyle="1" w:styleId="afff6">
    <w:name w:val="Стиль Кому"/>
    <w:basedOn w:val="a2"/>
    <w:rsid w:val="007A3798"/>
    <w:rPr>
      <w:b/>
      <w:bCs/>
      <w:noProof/>
    </w:rPr>
  </w:style>
  <w:style w:type="paragraph" w:customStyle="1" w:styleId="afffff2">
    <w:name w:val="Исполнитель"/>
    <w:basedOn w:val="a2"/>
    <w:autoRedefine/>
    <w:rsid w:val="007A379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A379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A3798"/>
    <w:rPr>
      <w:i/>
      <w:color w:val="FF0000"/>
    </w:rPr>
  </w:style>
  <w:style w:type="paragraph" w:customStyle="1" w:styleId="afffff5">
    <w:name w:val="Верхний колонтитул письма"/>
    <w:basedOn w:val="afff0"/>
    <w:autoRedefine/>
    <w:rsid w:val="007A379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A3798"/>
    <w:pPr>
      <w:ind w:left="8789"/>
    </w:pPr>
  </w:style>
  <w:style w:type="paragraph" w:customStyle="1" w:styleId="afffff7">
    <w:name w:val="Город_дата"/>
    <w:basedOn w:val="afffff8"/>
    <w:autoRedefine/>
    <w:qFormat/>
    <w:rsid w:val="007A3798"/>
    <w:pPr>
      <w:jc w:val="center"/>
    </w:pPr>
    <w:rPr>
      <w:rFonts w:ascii="Arial" w:hAnsi="Arial"/>
      <w:b/>
    </w:rPr>
  </w:style>
  <w:style w:type="paragraph" w:customStyle="1" w:styleId="14">
    <w:name w:val="Номер1)"/>
    <w:basedOn w:val="17"/>
    <w:autoRedefine/>
    <w:qFormat/>
    <w:rsid w:val="007A3798"/>
    <w:pPr>
      <w:numPr>
        <w:ilvl w:val="0"/>
        <w:numId w:val="7"/>
      </w:numPr>
      <w:spacing w:before="120" w:after="120"/>
    </w:pPr>
  </w:style>
  <w:style w:type="paragraph" w:styleId="afffff8">
    <w:name w:val="Date"/>
    <w:basedOn w:val="a2"/>
    <w:next w:val="a2"/>
    <w:link w:val="afffff9"/>
    <w:rsid w:val="007A3798"/>
  </w:style>
  <w:style w:type="character" w:customStyle="1" w:styleId="afffff9">
    <w:name w:val="Дата Знак"/>
    <w:basedOn w:val="a3"/>
    <w:link w:val="afffff8"/>
    <w:rsid w:val="007A3798"/>
    <w:rPr>
      <w:sz w:val="22"/>
    </w:rPr>
  </w:style>
  <w:style w:type="paragraph" w:customStyle="1" w:styleId="afffffa">
    <w:name w:val="Список_абзац"/>
    <w:basedOn w:val="a2"/>
    <w:autoRedefine/>
    <w:qFormat/>
    <w:rsid w:val="007A3798"/>
    <w:pPr>
      <w:ind w:left="357"/>
      <w:contextualSpacing/>
    </w:pPr>
  </w:style>
  <w:style w:type="character" w:customStyle="1" w:styleId="afffffb">
    <w:name w:val="Полужирный курсив новый"/>
    <w:basedOn w:val="a3"/>
    <w:uiPriority w:val="1"/>
    <w:qFormat/>
    <w:rsid w:val="007A3798"/>
    <w:rPr>
      <w:b/>
      <w:i/>
    </w:rPr>
  </w:style>
  <w:style w:type="numbering" w:customStyle="1" w:styleId="13">
    <w:name w:val="Таблица список номер 1"/>
    <w:basedOn w:val="a5"/>
    <w:uiPriority w:val="99"/>
    <w:rsid w:val="007A3798"/>
    <w:pPr>
      <w:numPr>
        <w:numId w:val="8"/>
      </w:numPr>
    </w:pPr>
  </w:style>
  <w:style w:type="character" w:customStyle="1" w:styleId="afffffc">
    <w:name w:val="Курсив"/>
    <w:basedOn w:val="a3"/>
    <w:uiPriority w:val="1"/>
    <w:qFormat/>
    <w:rsid w:val="007A3798"/>
    <w:rPr>
      <w:i/>
    </w:rPr>
  </w:style>
  <w:style w:type="numbering" w:customStyle="1" w:styleId="16">
    <w:name w:val="Стиль Таблица список номер 1 + многоуровневый подчеркивание"/>
    <w:basedOn w:val="a5"/>
    <w:rsid w:val="007A3798"/>
    <w:pPr>
      <w:numPr>
        <w:numId w:val="9"/>
      </w:numPr>
    </w:pPr>
  </w:style>
  <w:style w:type="character" w:customStyle="1" w:styleId="afffffd">
    <w:name w:val="Полужирный_новый"/>
    <w:basedOn w:val="a3"/>
    <w:uiPriority w:val="1"/>
    <w:qFormat/>
    <w:rsid w:val="007A3798"/>
    <w:rPr>
      <w:b/>
    </w:rPr>
  </w:style>
  <w:style w:type="character" w:customStyle="1" w:styleId="afffffe">
    <w:name w:val="Подчеркнутый новый"/>
    <w:basedOn w:val="a3"/>
    <w:uiPriority w:val="1"/>
    <w:qFormat/>
    <w:rsid w:val="007A3798"/>
    <w:rPr>
      <w:u w:val="single"/>
    </w:rPr>
  </w:style>
  <w:style w:type="numbering" w:customStyle="1" w:styleId="10">
    <w:name w:val="Таблица список марк 1"/>
    <w:basedOn w:val="13"/>
    <w:uiPriority w:val="99"/>
    <w:rsid w:val="007A3798"/>
    <w:pPr>
      <w:numPr>
        <w:numId w:val="10"/>
      </w:numPr>
    </w:pPr>
  </w:style>
  <w:style w:type="numbering" w:customStyle="1" w:styleId="22">
    <w:name w:val="Таблица список марк 2"/>
    <w:basedOn w:val="13"/>
    <w:uiPriority w:val="99"/>
    <w:rsid w:val="007A3798"/>
    <w:pPr>
      <w:numPr>
        <w:numId w:val="11"/>
      </w:numPr>
    </w:pPr>
  </w:style>
  <w:style w:type="numbering" w:customStyle="1" w:styleId="113">
    <w:name w:val="Стиль Таблица список номер 1 + многоуровневый подчеркивание1"/>
    <w:basedOn w:val="a5"/>
    <w:rsid w:val="007A3798"/>
    <w:pPr>
      <w:numPr>
        <w:numId w:val="12"/>
      </w:numPr>
    </w:pPr>
  </w:style>
  <w:style w:type="numbering" w:customStyle="1" w:styleId="12">
    <w:name w:val="Стиль Таблица список номер 1"/>
    <w:basedOn w:val="a5"/>
    <w:rsid w:val="007A3798"/>
    <w:pPr>
      <w:numPr>
        <w:numId w:val="13"/>
      </w:numPr>
    </w:pPr>
  </w:style>
  <w:style w:type="numbering" w:customStyle="1" w:styleId="20">
    <w:name w:val="Таблица список номер 2"/>
    <w:basedOn w:val="13"/>
    <w:uiPriority w:val="99"/>
    <w:rsid w:val="007A3798"/>
    <w:pPr>
      <w:numPr>
        <w:numId w:val="14"/>
      </w:numPr>
    </w:pPr>
  </w:style>
  <w:style w:type="paragraph" w:customStyle="1" w:styleId="affffff">
    <w:name w:val="Таблица шапка"/>
    <w:basedOn w:val="afff4"/>
    <w:autoRedefine/>
    <w:qFormat/>
    <w:rsid w:val="007A3798"/>
    <w:pPr>
      <w:jc w:val="center"/>
    </w:pPr>
    <w:rPr>
      <w:b/>
      <w:sz w:val="20"/>
      <w:lang w:val="en-US"/>
    </w:rPr>
  </w:style>
  <w:style w:type="paragraph" w:customStyle="1" w:styleId="1f5">
    <w:name w:val="Таблица номер 1"/>
    <w:basedOn w:val="17"/>
    <w:autoRedefine/>
    <w:qFormat/>
    <w:rsid w:val="007A379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A3798"/>
    <w:pPr>
      <w:numPr>
        <w:ilvl w:val="0"/>
        <w:numId w:val="0"/>
      </w:numPr>
    </w:pPr>
    <w:rPr>
      <w:rFonts w:ascii="Arial" w:hAnsi="Arial"/>
      <w:sz w:val="20"/>
    </w:rPr>
  </w:style>
  <w:style w:type="paragraph" w:customStyle="1" w:styleId="1f6">
    <w:name w:val="Таблица номер 1)"/>
    <w:basedOn w:val="14"/>
    <w:autoRedefine/>
    <w:qFormat/>
    <w:rsid w:val="007A3798"/>
    <w:pPr>
      <w:numPr>
        <w:numId w:val="0"/>
      </w:numPr>
    </w:pPr>
    <w:rPr>
      <w:rFonts w:ascii="Arial" w:hAnsi="Arial"/>
      <w:sz w:val="20"/>
    </w:rPr>
  </w:style>
  <w:style w:type="paragraph" w:customStyle="1" w:styleId="affffff0">
    <w:name w:val="Таблица список"/>
    <w:basedOn w:val="a"/>
    <w:autoRedefine/>
    <w:qFormat/>
    <w:rsid w:val="007A3798"/>
    <w:pPr>
      <w:numPr>
        <w:numId w:val="0"/>
      </w:numPr>
    </w:pPr>
    <w:rPr>
      <w:rFonts w:ascii="Arial" w:hAnsi="Arial"/>
      <w:sz w:val="20"/>
    </w:rPr>
  </w:style>
  <w:style w:type="paragraph" w:customStyle="1" w:styleId="2f3">
    <w:name w:val="Таблица список 2"/>
    <w:basedOn w:val="2f"/>
    <w:autoRedefine/>
    <w:qFormat/>
    <w:rsid w:val="007A3798"/>
    <w:pPr>
      <w:numPr>
        <w:numId w:val="0"/>
      </w:numPr>
    </w:pPr>
    <w:rPr>
      <w:rFonts w:ascii="Arial" w:hAnsi="Arial"/>
      <w:sz w:val="20"/>
    </w:rPr>
  </w:style>
  <w:style w:type="paragraph" w:customStyle="1" w:styleId="1f7">
    <w:name w:val="Заголовок 1_без нов стр"/>
    <w:next w:val="a2"/>
    <w:link w:val="1f8"/>
    <w:autoRedefine/>
    <w:qFormat/>
    <w:rsid w:val="007A379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A3798"/>
    <w:pPr>
      <w:spacing w:before="400" w:after="360"/>
    </w:pPr>
    <w:rPr>
      <w:rFonts w:ascii="Arial" w:hAnsi="Arial"/>
      <w:b/>
      <w:sz w:val="36"/>
      <w:lang w:val="en-US"/>
    </w:rPr>
  </w:style>
  <w:style w:type="character" w:customStyle="1" w:styleId="115">
    <w:name w:val="Заголовок 1_без нов стр1 Знак"/>
    <w:basedOn w:val="a3"/>
    <w:link w:val="114"/>
    <w:rsid w:val="007A3798"/>
    <w:rPr>
      <w:rFonts w:ascii="Arial" w:hAnsi="Arial"/>
      <w:b/>
      <w:sz w:val="36"/>
      <w:lang w:val="en-US"/>
    </w:rPr>
  </w:style>
  <w:style w:type="character" w:customStyle="1" w:styleId="1f8">
    <w:name w:val="Заголовок 1_без нов стр Знак"/>
    <w:basedOn w:val="a3"/>
    <w:link w:val="1f7"/>
    <w:rsid w:val="007A379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A379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A3798"/>
    <w:pPr>
      <w:spacing w:before="200" w:after="200"/>
      <w:jc w:val="both"/>
    </w:pPr>
    <w:rPr>
      <w:sz w:val="22"/>
    </w:rPr>
  </w:style>
  <w:style w:type="paragraph" w:styleId="1">
    <w:name w:val="heading 1"/>
    <w:next w:val="a2"/>
    <w:link w:val="18"/>
    <w:autoRedefine/>
    <w:qFormat/>
    <w:rsid w:val="007A3798"/>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7A3798"/>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7A3798"/>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7A3798"/>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7A3798"/>
    <w:pPr>
      <w:keepNext/>
      <w:suppressAutoHyphens/>
      <w:spacing w:before="240"/>
      <w:jc w:val="left"/>
      <w:outlineLvl w:val="4"/>
    </w:pPr>
    <w:rPr>
      <w:rFonts w:ascii="Arial Narrow" w:hAnsi="Arial Narrow"/>
    </w:rPr>
  </w:style>
  <w:style w:type="paragraph" w:styleId="6">
    <w:name w:val="heading 6"/>
    <w:basedOn w:val="a2"/>
    <w:next w:val="a2"/>
    <w:link w:val="60"/>
    <w:autoRedefine/>
    <w:rsid w:val="007A3798"/>
    <w:pPr>
      <w:numPr>
        <w:ilvl w:val="5"/>
        <w:numId w:val="1"/>
      </w:numPr>
      <w:spacing w:before="240"/>
      <w:outlineLvl w:val="5"/>
    </w:pPr>
    <w:rPr>
      <w:rFonts w:ascii="Arial" w:hAnsi="Arial"/>
      <w:i/>
      <w:szCs w:val="22"/>
    </w:rPr>
  </w:style>
  <w:style w:type="paragraph" w:styleId="7">
    <w:name w:val="heading 7"/>
    <w:basedOn w:val="a2"/>
    <w:next w:val="a2"/>
    <w:link w:val="70"/>
    <w:autoRedefine/>
    <w:rsid w:val="007A3798"/>
    <w:pPr>
      <w:numPr>
        <w:ilvl w:val="6"/>
        <w:numId w:val="1"/>
      </w:numPr>
      <w:spacing w:before="240"/>
      <w:outlineLvl w:val="6"/>
    </w:pPr>
    <w:rPr>
      <w:rFonts w:ascii="Arial" w:hAnsi="Arial"/>
      <w:szCs w:val="22"/>
    </w:rPr>
  </w:style>
  <w:style w:type="paragraph" w:styleId="8">
    <w:name w:val="heading 8"/>
    <w:basedOn w:val="a2"/>
    <w:next w:val="a2"/>
    <w:link w:val="80"/>
    <w:autoRedefine/>
    <w:rsid w:val="007A3798"/>
    <w:pPr>
      <w:numPr>
        <w:ilvl w:val="7"/>
        <w:numId w:val="1"/>
      </w:numPr>
      <w:spacing w:before="240"/>
      <w:outlineLvl w:val="7"/>
    </w:pPr>
    <w:rPr>
      <w:rFonts w:ascii="Arial" w:hAnsi="Arial"/>
      <w:i/>
      <w:szCs w:val="22"/>
    </w:rPr>
  </w:style>
  <w:style w:type="paragraph" w:styleId="9">
    <w:name w:val="heading 9"/>
    <w:basedOn w:val="a2"/>
    <w:next w:val="a2"/>
    <w:link w:val="90"/>
    <w:autoRedefine/>
    <w:rsid w:val="007A3798"/>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7A379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A3798"/>
  </w:style>
  <w:style w:type="character" w:customStyle="1" w:styleId="18">
    <w:name w:val="Заголовок 1 Знак"/>
    <w:basedOn w:val="a3"/>
    <w:link w:val="1"/>
    <w:rsid w:val="007A3798"/>
    <w:rPr>
      <w:rFonts w:ascii="Arial" w:hAnsi="Arial"/>
      <w:b/>
      <w:kern w:val="28"/>
      <w:sz w:val="36"/>
    </w:rPr>
  </w:style>
  <w:style w:type="character" w:customStyle="1" w:styleId="25">
    <w:name w:val="Заголовок 2 Знак"/>
    <w:basedOn w:val="a3"/>
    <w:link w:val="2"/>
    <w:rsid w:val="007A3798"/>
    <w:rPr>
      <w:rFonts w:ascii="Arial" w:eastAsia="Arial Unicode MS" w:hAnsi="Arial"/>
      <w:b/>
      <w:sz w:val="26"/>
    </w:rPr>
  </w:style>
  <w:style w:type="character" w:customStyle="1" w:styleId="33">
    <w:name w:val="Заголовок 3 Знак"/>
    <w:basedOn w:val="a3"/>
    <w:link w:val="3"/>
    <w:rsid w:val="007A3798"/>
    <w:rPr>
      <w:rFonts w:ascii="Arial" w:hAnsi="Arial"/>
      <w:b/>
      <w:sz w:val="22"/>
      <w:szCs w:val="22"/>
    </w:rPr>
  </w:style>
  <w:style w:type="character" w:customStyle="1" w:styleId="41">
    <w:name w:val="Заголовок 4 Знак"/>
    <w:basedOn w:val="a3"/>
    <w:link w:val="4"/>
    <w:rsid w:val="007A3798"/>
    <w:rPr>
      <w:rFonts w:ascii="Arial" w:hAnsi="Arial"/>
      <w:sz w:val="22"/>
    </w:rPr>
  </w:style>
  <w:style w:type="character" w:customStyle="1" w:styleId="50">
    <w:name w:val="Заголовок 5 Знак"/>
    <w:basedOn w:val="a3"/>
    <w:link w:val="5"/>
    <w:rsid w:val="007A3798"/>
    <w:rPr>
      <w:rFonts w:ascii="Arial Narrow" w:hAnsi="Arial Narrow"/>
      <w:sz w:val="22"/>
    </w:rPr>
  </w:style>
  <w:style w:type="character" w:customStyle="1" w:styleId="60">
    <w:name w:val="Заголовок 6 Знак"/>
    <w:basedOn w:val="a3"/>
    <w:link w:val="6"/>
    <w:rsid w:val="007A3798"/>
    <w:rPr>
      <w:rFonts w:ascii="Arial" w:hAnsi="Arial"/>
      <w:i/>
      <w:sz w:val="22"/>
      <w:szCs w:val="22"/>
    </w:rPr>
  </w:style>
  <w:style w:type="character" w:customStyle="1" w:styleId="70">
    <w:name w:val="Заголовок 7 Знак"/>
    <w:basedOn w:val="a3"/>
    <w:link w:val="7"/>
    <w:rsid w:val="007A3798"/>
    <w:rPr>
      <w:rFonts w:ascii="Arial" w:hAnsi="Arial"/>
      <w:sz w:val="22"/>
      <w:szCs w:val="22"/>
    </w:rPr>
  </w:style>
  <w:style w:type="character" w:customStyle="1" w:styleId="80">
    <w:name w:val="Заголовок 8 Знак"/>
    <w:basedOn w:val="a3"/>
    <w:link w:val="8"/>
    <w:rsid w:val="007A3798"/>
    <w:rPr>
      <w:rFonts w:ascii="Arial" w:hAnsi="Arial"/>
      <w:i/>
      <w:sz w:val="22"/>
      <w:szCs w:val="22"/>
    </w:rPr>
  </w:style>
  <w:style w:type="character" w:customStyle="1" w:styleId="90">
    <w:name w:val="Заголовок 9 Знак"/>
    <w:basedOn w:val="a3"/>
    <w:link w:val="9"/>
    <w:rsid w:val="007A3798"/>
    <w:rPr>
      <w:rFonts w:ascii="Arial" w:hAnsi="Arial"/>
      <w:i/>
      <w:sz w:val="18"/>
      <w:szCs w:val="18"/>
    </w:rPr>
  </w:style>
  <w:style w:type="character" w:styleId="a6">
    <w:name w:val="annotation reference"/>
    <w:basedOn w:val="a3"/>
    <w:semiHidden/>
    <w:rsid w:val="007A3798"/>
    <w:rPr>
      <w:sz w:val="16"/>
    </w:rPr>
  </w:style>
  <w:style w:type="character" w:styleId="a7">
    <w:name w:val="footnote reference"/>
    <w:aliases w:val="Ciae niinee 1,Знак сноски 1,Знак сноски-FN,Ciae niinee-FN"/>
    <w:basedOn w:val="a3"/>
    <w:rsid w:val="007A3798"/>
    <w:rPr>
      <w:vertAlign w:val="superscript"/>
    </w:rPr>
  </w:style>
  <w:style w:type="paragraph" w:styleId="a8">
    <w:name w:val="caption"/>
    <w:basedOn w:val="a2"/>
    <w:next w:val="a2"/>
    <w:qFormat/>
    <w:rsid w:val="007A3798"/>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7A3798"/>
    <w:pPr>
      <w:tabs>
        <w:tab w:val="left" w:pos="0"/>
        <w:tab w:val="right" w:pos="8789"/>
      </w:tabs>
      <w:ind w:left="425" w:right="284" w:hanging="425"/>
      <w:jc w:val="left"/>
    </w:pPr>
    <w:rPr>
      <w:caps/>
      <w:noProof/>
      <w:sz w:val="20"/>
    </w:rPr>
  </w:style>
  <w:style w:type="paragraph" w:styleId="42">
    <w:name w:val="toc 4"/>
    <w:basedOn w:val="a2"/>
    <w:next w:val="a2"/>
    <w:autoRedefine/>
    <w:rsid w:val="007A3798"/>
    <w:pPr>
      <w:tabs>
        <w:tab w:val="left" w:pos="0"/>
        <w:tab w:val="right" w:pos="8789"/>
      </w:tabs>
      <w:spacing w:after="0"/>
      <w:ind w:right="284"/>
    </w:pPr>
    <w:rPr>
      <w:caps/>
      <w:sz w:val="20"/>
    </w:rPr>
  </w:style>
  <w:style w:type="paragraph" w:styleId="51">
    <w:name w:val="toc 5"/>
    <w:basedOn w:val="a2"/>
    <w:next w:val="a2"/>
    <w:autoRedefine/>
    <w:rsid w:val="007A3798"/>
    <w:pPr>
      <w:tabs>
        <w:tab w:val="left" w:pos="425"/>
        <w:tab w:val="right" w:pos="8789"/>
      </w:tabs>
      <w:ind w:left="425" w:right="284"/>
    </w:pPr>
    <w:rPr>
      <w:smallCaps/>
      <w:sz w:val="20"/>
    </w:rPr>
  </w:style>
  <w:style w:type="paragraph" w:styleId="61">
    <w:name w:val="toc 6"/>
    <w:basedOn w:val="a2"/>
    <w:next w:val="a2"/>
    <w:autoRedefine/>
    <w:rsid w:val="007A3798"/>
    <w:pPr>
      <w:tabs>
        <w:tab w:val="left" w:pos="0"/>
        <w:tab w:val="right" w:pos="8789"/>
      </w:tabs>
      <w:spacing w:before="20" w:after="20"/>
      <w:ind w:left="851" w:right="284"/>
    </w:pPr>
    <w:rPr>
      <w:sz w:val="20"/>
    </w:rPr>
  </w:style>
  <w:style w:type="paragraph" w:styleId="71">
    <w:name w:val="toc 7"/>
    <w:basedOn w:val="a2"/>
    <w:next w:val="a2"/>
    <w:autoRedefine/>
    <w:rsid w:val="007A3798"/>
    <w:pPr>
      <w:tabs>
        <w:tab w:val="right" w:leader="dot" w:pos="9639"/>
      </w:tabs>
      <w:spacing w:after="0"/>
      <w:ind w:left="1320"/>
    </w:pPr>
    <w:rPr>
      <w:sz w:val="18"/>
    </w:rPr>
  </w:style>
  <w:style w:type="paragraph" w:styleId="81">
    <w:name w:val="toc 8"/>
    <w:basedOn w:val="a2"/>
    <w:next w:val="a2"/>
    <w:autoRedefine/>
    <w:rsid w:val="007A3798"/>
    <w:pPr>
      <w:tabs>
        <w:tab w:val="right" w:leader="dot" w:pos="9639"/>
      </w:tabs>
      <w:spacing w:after="0"/>
      <w:ind w:left="1540"/>
    </w:pPr>
    <w:rPr>
      <w:sz w:val="18"/>
    </w:rPr>
  </w:style>
  <w:style w:type="paragraph" w:styleId="91">
    <w:name w:val="toc 9"/>
    <w:basedOn w:val="a2"/>
    <w:next w:val="a2"/>
    <w:autoRedefine/>
    <w:rsid w:val="007A3798"/>
    <w:pPr>
      <w:tabs>
        <w:tab w:val="right" w:leader="dot" w:pos="9639"/>
      </w:tabs>
      <w:spacing w:after="0"/>
      <w:ind w:left="1760"/>
    </w:pPr>
    <w:rPr>
      <w:sz w:val="18"/>
    </w:rPr>
  </w:style>
  <w:style w:type="paragraph" w:styleId="a9">
    <w:name w:val="annotation text"/>
    <w:basedOn w:val="a2"/>
    <w:link w:val="aa"/>
    <w:rsid w:val="007A3798"/>
    <w:pPr>
      <w:suppressAutoHyphens/>
      <w:ind w:left="567"/>
    </w:pPr>
    <w:rPr>
      <w:sz w:val="20"/>
    </w:rPr>
  </w:style>
  <w:style w:type="character" w:customStyle="1" w:styleId="aa">
    <w:name w:val="Текст примечания Знак"/>
    <w:basedOn w:val="a3"/>
    <w:link w:val="a9"/>
    <w:rsid w:val="007A3798"/>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7A3798"/>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7A3798"/>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7A3798"/>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7A3798"/>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7A3798"/>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7A3798"/>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7A3798"/>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7A3798"/>
    <w:rPr>
      <w:sz w:val="22"/>
    </w:rPr>
  </w:style>
  <w:style w:type="paragraph" w:customStyle="1" w:styleId="afb">
    <w:name w:val="Вывод по разделу"/>
    <w:basedOn w:val="a2"/>
    <w:next w:val="a2"/>
    <w:link w:val="afc"/>
    <w:qFormat/>
    <w:rsid w:val="007A3798"/>
    <w:pPr>
      <w:spacing w:before="300" w:after="120"/>
    </w:pPr>
    <w:rPr>
      <w:rFonts w:ascii="Arial Narrow" w:hAnsi="Arial Narrow"/>
      <w:b/>
    </w:rPr>
  </w:style>
  <w:style w:type="character" w:customStyle="1" w:styleId="afc">
    <w:name w:val="Вывод по разделу Знак"/>
    <w:basedOn w:val="a3"/>
    <w:link w:val="afb"/>
    <w:rsid w:val="007A3798"/>
    <w:rPr>
      <w:rFonts w:ascii="Arial Narrow" w:hAnsi="Arial Narrow"/>
      <w:b/>
      <w:sz w:val="22"/>
    </w:rPr>
  </w:style>
  <w:style w:type="paragraph" w:customStyle="1" w:styleId="afd">
    <w:name w:val="Оглавление"/>
    <w:basedOn w:val="a2"/>
    <w:link w:val="afe"/>
    <w:qFormat/>
    <w:rsid w:val="007A3798"/>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7A3798"/>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7A3798"/>
    <w:pPr>
      <w:tabs>
        <w:tab w:val="clear" w:pos="360"/>
      </w:tabs>
      <w:spacing w:before="80" w:line="240" w:lineRule="auto"/>
      <w:ind w:left="720"/>
    </w:pPr>
  </w:style>
  <w:style w:type="character" w:customStyle="1" w:styleId="27">
    <w:name w:val="Список без нумерации 2 уровня Знак"/>
    <w:basedOn w:val="1b"/>
    <w:link w:val="26"/>
    <w:rsid w:val="007A3798"/>
    <w:rPr>
      <w:sz w:val="22"/>
    </w:rPr>
  </w:style>
  <w:style w:type="paragraph" w:customStyle="1" w:styleId="34">
    <w:name w:val="Список без нумерации 3 уровня"/>
    <w:basedOn w:val="26"/>
    <w:link w:val="35"/>
    <w:qFormat/>
    <w:rsid w:val="007A3798"/>
    <w:pPr>
      <w:spacing w:before="40"/>
      <w:ind w:left="1080"/>
    </w:pPr>
  </w:style>
  <w:style w:type="character" w:customStyle="1" w:styleId="35">
    <w:name w:val="Список без нумерации 3 уровня Знак"/>
    <w:basedOn w:val="27"/>
    <w:link w:val="34"/>
    <w:rsid w:val="007A3798"/>
    <w:rPr>
      <w:sz w:val="22"/>
    </w:rPr>
  </w:style>
  <w:style w:type="paragraph" w:customStyle="1" w:styleId="1c">
    <w:name w:val="Нумерованный список 1"/>
    <w:basedOn w:val="a2"/>
    <w:link w:val="1d"/>
    <w:qFormat/>
    <w:rsid w:val="007A3798"/>
    <w:rPr>
      <w:rFonts w:ascii="Arial" w:hAnsi="Arial"/>
      <w:sz w:val="20"/>
    </w:rPr>
  </w:style>
  <w:style w:type="character" w:customStyle="1" w:styleId="1d">
    <w:name w:val="Нумерованный список 1 Знак"/>
    <w:basedOn w:val="a3"/>
    <w:link w:val="1c"/>
    <w:rsid w:val="007A3798"/>
    <w:rPr>
      <w:rFonts w:ascii="Arial" w:hAnsi="Arial"/>
    </w:rPr>
  </w:style>
  <w:style w:type="paragraph" w:customStyle="1" w:styleId="aff0">
    <w:name w:val="Приложения"/>
    <w:basedOn w:val="a2"/>
    <w:next w:val="a2"/>
    <w:link w:val="aff1"/>
    <w:qFormat/>
    <w:rsid w:val="007A3798"/>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7A3798"/>
    <w:rPr>
      <w:rFonts w:ascii="Arial Narrow" w:hAnsi="Arial Narrow"/>
      <w:b/>
      <w:bCs/>
      <w:caps/>
      <w:sz w:val="24"/>
    </w:rPr>
  </w:style>
  <w:style w:type="paragraph" w:customStyle="1" w:styleId="1e">
    <w:name w:val="Список_без_буллита 1"/>
    <w:basedOn w:val="1a"/>
    <w:next w:val="1a"/>
    <w:link w:val="1f"/>
    <w:qFormat/>
    <w:rsid w:val="007A3798"/>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7A3798"/>
    <w:rPr>
      <w:rFonts w:ascii="Arial" w:hAnsi="Arial"/>
      <w:sz w:val="22"/>
    </w:rPr>
  </w:style>
  <w:style w:type="paragraph" w:customStyle="1" w:styleId="aff2">
    <w:name w:val="Список заголовок"/>
    <w:basedOn w:val="a2"/>
    <w:next w:val="1a"/>
    <w:link w:val="aff3"/>
    <w:qFormat/>
    <w:rsid w:val="007A3798"/>
    <w:pPr>
      <w:keepNext/>
      <w:spacing w:before="240"/>
    </w:pPr>
    <w:rPr>
      <w:rFonts w:ascii="Arial" w:hAnsi="Arial"/>
      <w:sz w:val="20"/>
    </w:rPr>
  </w:style>
  <w:style w:type="character" w:customStyle="1" w:styleId="aff3">
    <w:name w:val="Список заголовок Знак"/>
    <w:basedOn w:val="a3"/>
    <w:link w:val="aff2"/>
    <w:rsid w:val="007A3798"/>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7A3798"/>
    <w:pPr>
      <w:ind w:left="714" w:firstLine="0"/>
    </w:pPr>
    <w:rPr>
      <w:rFonts w:ascii="Arial" w:hAnsi="Arial"/>
    </w:rPr>
  </w:style>
  <w:style w:type="character" w:customStyle="1" w:styleId="2b">
    <w:name w:val="Список_без_буллита 2 Знак"/>
    <w:basedOn w:val="27"/>
    <w:link w:val="2a"/>
    <w:rsid w:val="007A3798"/>
    <w:rPr>
      <w:rFonts w:ascii="Arial" w:hAnsi="Arial"/>
      <w:sz w:val="22"/>
    </w:rPr>
  </w:style>
  <w:style w:type="paragraph" w:customStyle="1" w:styleId="36">
    <w:name w:val="Список_без_буллита 3"/>
    <w:basedOn w:val="34"/>
    <w:link w:val="37"/>
    <w:qFormat/>
    <w:rsid w:val="007A3798"/>
    <w:pPr>
      <w:ind w:left="1077" w:firstLine="0"/>
    </w:pPr>
    <w:rPr>
      <w:rFonts w:ascii="Arial" w:hAnsi="Arial"/>
    </w:rPr>
  </w:style>
  <w:style w:type="character" w:customStyle="1" w:styleId="37">
    <w:name w:val="Список_без_буллита 3 Знак"/>
    <w:basedOn w:val="35"/>
    <w:link w:val="36"/>
    <w:rsid w:val="007A3798"/>
    <w:rPr>
      <w:rFonts w:ascii="Arial" w:hAnsi="Arial"/>
      <w:sz w:val="22"/>
    </w:rPr>
  </w:style>
  <w:style w:type="paragraph" w:customStyle="1" w:styleId="aff4">
    <w:name w:val="Реквизиты компании"/>
    <w:basedOn w:val="a2"/>
    <w:link w:val="aff5"/>
    <w:qFormat/>
    <w:rsid w:val="007A3798"/>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7A3798"/>
    <w:rPr>
      <w:rFonts w:ascii="Arial Narrow" w:hAnsi="Arial Narrow" w:cs="Arial"/>
      <w:b/>
      <w:bCs/>
      <w:sz w:val="16"/>
      <w:szCs w:val="16"/>
      <w:u w:val="single"/>
    </w:rPr>
  </w:style>
  <w:style w:type="paragraph" w:customStyle="1" w:styleId="aff6">
    <w:name w:val="Наименование Клиента"/>
    <w:basedOn w:val="a2"/>
    <w:link w:val="aff7"/>
    <w:qFormat/>
    <w:rsid w:val="007A3798"/>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7A3798"/>
    <w:rPr>
      <w:rFonts w:ascii="Arial" w:hAnsi="Arial"/>
      <w:b/>
      <w:caps/>
      <w:kern w:val="28"/>
      <w:sz w:val="28"/>
    </w:rPr>
  </w:style>
  <w:style w:type="paragraph" w:customStyle="1" w:styleId="aff8">
    <w:name w:val="Наименование проекта"/>
    <w:basedOn w:val="af8"/>
    <w:link w:val="aff9"/>
    <w:qFormat/>
    <w:rsid w:val="007A3798"/>
    <w:pPr>
      <w:spacing w:before="0" w:after="0"/>
    </w:pPr>
  </w:style>
  <w:style w:type="character" w:customStyle="1" w:styleId="aff9">
    <w:name w:val="Наименование проекта Знак"/>
    <w:basedOn w:val="af9"/>
    <w:link w:val="aff8"/>
    <w:rsid w:val="007A3798"/>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7A3798"/>
    <w:pPr>
      <w:spacing w:before="60" w:after="60"/>
    </w:pPr>
    <w:rPr>
      <w:b w:val="0"/>
      <w:smallCaps/>
    </w:rPr>
  </w:style>
  <w:style w:type="character" w:customStyle="1" w:styleId="44">
    <w:name w:val="Нумерованный список 4 уровня с объединением Знак"/>
    <w:basedOn w:val="33"/>
    <w:link w:val="43"/>
    <w:rsid w:val="007A3798"/>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7A3798"/>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7A3798"/>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7A3798"/>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7A3798"/>
    <w:rPr>
      <w:rFonts w:ascii="Arial" w:hAnsi="Arial"/>
      <w:i w:val="0"/>
      <w:sz w:val="22"/>
      <w:szCs w:val="22"/>
    </w:rPr>
  </w:style>
  <w:style w:type="paragraph" w:customStyle="1" w:styleId="affa">
    <w:name w:val="Таблица текст"/>
    <w:basedOn w:val="a2"/>
    <w:link w:val="affb"/>
    <w:qFormat/>
    <w:rsid w:val="007A3798"/>
    <w:rPr>
      <w:rFonts w:ascii="Arial" w:hAnsi="Arial"/>
      <w:sz w:val="19"/>
    </w:rPr>
  </w:style>
  <w:style w:type="character" w:customStyle="1" w:styleId="affb">
    <w:name w:val="Таблица текст Знак"/>
    <w:basedOn w:val="a3"/>
    <w:link w:val="affa"/>
    <w:rsid w:val="007A3798"/>
    <w:rPr>
      <w:rFonts w:ascii="Arial" w:hAnsi="Arial"/>
      <w:sz w:val="19"/>
    </w:rPr>
  </w:style>
  <w:style w:type="paragraph" w:customStyle="1" w:styleId="1f0">
    <w:name w:val="Заголовок 1 без номера"/>
    <w:basedOn w:val="1"/>
    <w:next w:val="a2"/>
    <w:link w:val="1f1"/>
    <w:qFormat/>
    <w:rsid w:val="007A3798"/>
    <w:pPr>
      <w:numPr>
        <w:numId w:val="0"/>
      </w:numPr>
      <w:tabs>
        <w:tab w:val="num" w:pos="0"/>
      </w:tabs>
      <w:ind w:left="-851" w:firstLine="851"/>
    </w:pPr>
  </w:style>
  <w:style w:type="character" w:customStyle="1" w:styleId="1f1">
    <w:name w:val="Заголовок 1 без номера Знак"/>
    <w:basedOn w:val="18"/>
    <w:link w:val="1f0"/>
    <w:rsid w:val="007A3798"/>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7A3798"/>
  </w:style>
  <w:style w:type="character" w:customStyle="1" w:styleId="00">
    <w:name w:val="Заголовок 0 Знак"/>
    <w:basedOn w:val="1f1"/>
    <w:link w:val="0"/>
    <w:rsid w:val="007A3798"/>
    <w:rPr>
      <w:rFonts w:ascii="Arial" w:hAnsi="Arial"/>
      <w:b/>
      <w:kern w:val="28"/>
      <w:sz w:val="36"/>
    </w:rPr>
  </w:style>
  <w:style w:type="paragraph" w:customStyle="1" w:styleId="2c">
    <w:name w:val="Заголовок 2 без номера"/>
    <w:basedOn w:val="2"/>
    <w:link w:val="2d"/>
    <w:qFormat/>
    <w:rsid w:val="007A3798"/>
  </w:style>
  <w:style w:type="character" w:customStyle="1" w:styleId="2d">
    <w:name w:val="Заголовок 2 без номера Знак"/>
    <w:basedOn w:val="25"/>
    <w:link w:val="2c"/>
    <w:rsid w:val="007A3798"/>
    <w:rPr>
      <w:rFonts w:ascii="Arial" w:eastAsia="Arial Unicode MS" w:hAnsi="Arial"/>
      <w:b/>
      <w:sz w:val="26"/>
    </w:rPr>
  </w:style>
  <w:style w:type="paragraph" w:customStyle="1" w:styleId="31">
    <w:name w:val="Заголовок 3 без номера"/>
    <w:basedOn w:val="3"/>
    <w:link w:val="38"/>
    <w:qFormat/>
    <w:rsid w:val="007A3798"/>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7A3798"/>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7A3798"/>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7A3798"/>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7A3798"/>
    <w:pPr>
      <w:spacing w:before="0" w:after="0"/>
    </w:pPr>
    <w:rPr>
      <w:rFonts w:ascii="Arial" w:hAnsi="Arial"/>
      <w:bCs/>
      <w:sz w:val="15"/>
      <w:lang w:eastAsia="ko-KR"/>
    </w:rPr>
  </w:style>
  <w:style w:type="paragraph" w:customStyle="1" w:styleId="afff5">
    <w:name w:val="Шапка ПАКК полужирный"/>
    <w:basedOn w:val="afff4"/>
    <w:autoRedefine/>
    <w:rsid w:val="007A3798"/>
    <w:rPr>
      <w:b/>
    </w:rPr>
  </w:style>
  <w:style w:type="paragraph" w:customStyle="1" w:styleId="-019">
    <w:name w:val="Стиль Стиль Кому + Слева:  -0.19 см"/>
    <w:basedOn w:val="afff6"/>
    <w:rsid w:val="007A3798"/>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7A3798"/>
    <w:pPr>
      <w:ind w:left="720"/>
      <w:contextualSpacing/>
    </w:pPr>
  </w:style>
  <w:style w:type="paragraph" w:styleId="a">
    <w:name w:val="List"/>
    <w:aliases w:val="Список Знак,Список Знак1,Список Знак Знак,Headline1"/>
    <w:basedOn w:val="a2"/>
    <w:link w:val="2e"/>
    <w:autoRedefine/>
    <w:rsid w:val="007A3798"/>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7A3798"/>
    <w:pPr>
      <w:keepNext/>
      <w:keepLines/>
      <w:numPr>
        <w:numId w:val="3"/>
      </w:numPr>
      <w:tabs>
        <w:tab w:val="left" w:pos="0"/>
      </w:tabs>
    </w:pPr>
  </w:style>
  <w:style w:type="paragraph" w:customStyle="1" w:styleId="30">
    <w:name w:val="Список3"/>
    <w:basedOn w:val="a2"/>
    <w:autoRedefine/>
    <w:rsid w:val="007A3798"/>
    <w:pPr>
      <w:numPr>
        <w:numId w:val="5"/>
      </w:numPr>
      <w:tabs>
        <w:tab w:val="clear" w:pos="360"/>
        <w:tab w:val="left" w:pos="1208"/>
      </w:tabs>
      <w:spacing w:before="80" w:after="80"/>
      <w:ind w:left="1208" w:hanging="357"/>
    </w:pPr>
  </w:style>
  <w:style w:type="paragraph" w:customStyle="1" w:styleId="17">
    <w:name w:val="Номер1"/>
    <w:basedOn w:val="a"/>
    <w:autoRedefine/>
    <w:rsid w:val="007A3798"/>
    <w:pPr>
      <w:numPr>
        <w:ilvl w:val="1"/>
        <w:numId w:val="3"/>
      </w:numPr>
    </w:pPr>
  </w:style>
  <w:style w:type="paragraph" w:customStyle="1" w:styleId="24">
    <w:name w:val="Номер2"/>
    <w:basedOn w:val="2f"/>
    <w:autoRedefine/>
    <w:rsid w:val="007A3798"/>
    <w:pPr>
      <w:numPr>
        <w:ilvl w:val="2"/>
        <w:numId w:val="3"/>
      </w:numPr>
      <w:spacing w:before="120" w:after="120"/>
    </w:pPr>
  </w:style>
  <w:style w:type="paragraph" w:styleId="2f0">
    <w:name w:val="toc 2"/>
    <w:basedOn w:val="a2"/>
    <w:next w:val="a2"/>
    <w:rsid w:val="007A3798"/>
    <w:pPr>
      <w:tabs>
        <w:tab w:val="left" w:pos="425"/>
        <w:tab w:val="right" w:pos="8789"/>
      </w:tabs>
      <w:ind w:left="850" w:right="284" w:hanging="425"/>
    </w:pPr>
    <w:rPr>
      <w:smallCaps/>
      <w:noProof/>
      <w:sz w:val="20"/>
    </w:rPr>
  </w:style>
  <w:style w:type="paragraph" w:styleId="39">
    <w:name w:val="toc 3"/>
    <w:basedOn w:val="a2"/>
    <w:next w:val="a2"/>
    <w:rsid w:val="007A3798"/>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7A3798"/>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7A3798"/>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7A3798"/>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7A3798"/>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7A3798"/>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7A3798"/>
    <w:rPr>
      <w:sz w:val="22"/>
    </w:rPr>
  </w:style>
  <w:style w:type="paragraph" w:customStyle="1" w:styleId="affff1">
    <w:name w:val="Название документа"/>
    <w:basedOn w:val="a2"/>
    <w:next w:val="a2"/>
    <w:autoRedefine/>
    <w:rsid w:val="007A3798"/>
    <w:pPr>
      <w:suppressLineNumbers/>
      <w:suppressAutoHyphens/>
      <w:ind w:left="-851"/>
      <w:jc w:val="left"/>
    </w:pPr>
    <w:rPr>
      <w:rFonts w:ascii="Arial" w:hAnsi="Arial"/>
      <w:b/>
      <w:sz w:val="40"/>
    </w:rPr>
  </w:style>
  <w:style w:type="character" w:styleId="affff2">
    <w:name w:val="page number"/>
    <w:basedOn w:val="a3"/>
    <w:rsid w:val="007A3798"/>
    <w:rPr>
      <w:rFonts w:ascii="Arial" w:hAnsi="Arial"/>
    </w:rPr>
  </w:style>
  <w:style w:type="paragraph" w:customStyle="1" w:styleId="affff3">
    <w:name w:val="Подзаголовок документа"/>
    <w:basedOn w:val="a2"/>
    <w:autoRedefine/>
    <w:rsid w:val="007A3798"/>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7A3798"/>
    <w:pPr>
      <w:tabs>
        <w:tab w:val="left" w:pos="0"/>
      </w:tabs>
      <w:spacing w:before="840" w:after="1080"/>
    </w:pPr>
    <w:rPr>
      <w:rFonts w:ascii="Arial" w:hAnsi="Arial"/>
      <w:b/>
      <w:sz w:val="36"/>
    </w:rPr>
  </w:style>
  <w:style w:type="paragraph" w:customStyle="1" w:styleId="affff5">
    <w:name w:val="Гриф"/>
    <w:basedOn w:val="a2"/>
    <w:rsid w:val="007A3798"/>
    <w:rPr>
      <w:rFonts w:ascii="Arial" w:hAnsi="Arial"/>
      <w:sz w:val="18"/>
    </w:rPr>
  </w:style>
  <w:style w:type="paragraph" w:customStyle="1" w:styleId="affff6">
    <w:name w:val="Название клиента"/>
    <w:basedOn w:val="affff1"/>
    <w:rsid w:val="007A3798"/>
    <w:pPr>
      <w:spacing w:before="0"/>
    </w:pPr>
    <w:rPr>
      <w:sz w:val="36"/>
    </w:rPr>
  </w:style>
  <w:style w:type="paragraph" w:customStyle="1" w:styleId="3a">
    <w:name w:val="Список3_без_б"/>
    <w:basedOn w:val="a2"/>
    <w:autoRedefine/>
    <w:rsid w:val="007A3798"/>
    <w:pPr>
      <w:spacing w:before="80" w:after="80"/>
      <w:ind w:left="1208"/>
    </w:pPr>
  </w:style>
  <w:style w:type="paragraph" w:customStyle="1" w:styleId="affff7">
    <w:name w:val="Список_без_б"/>
    <w:basedOn w:val="a2"/>
    <w:autoRedefine/>
    <w:rsid w:val="007A3798"/>
    <w:pPr>
      <w:spacing w:before="120" w:after="120"/>
      <w:ind w:left="357"/>
    </w:pPr>
  </w:style>
  <w:style w:type="paragraph" w:customStyle="1" w:styleId="2f1">
    <w:name w:val="Список2_без_б"/>
    <w:basedOn w:val="a2"/>
    <w:autoRedefine/>
    <w:rsid w:val="007A3798"/>
    <w:pPr>
      <w:spacing w:before="80" w:after="80"/>
      <w:ind w:left="851"/>
    </w:pPr>
  </w:style>
  <w:style w:type="paragraph" w:customStyle="1" w:styleId="affff8">
    <w:name w:val="Компания"/>
    <w:basedOn w:val="a2"/>
    <w:autoRedefine/>
    <w:rsid w:val="007A3798"/>
    <w:pPr>
      <w:spacing w:before="720"/>
      <w:ind w:left="5387"/>
      <w:jc w:val="left"/>
    </w:pPr>
    <w:rPr>
      <w:b/>
    </w:rPr>
  </w:style>
  <w:style w:type="paragraph" w:customStyle="1" w:styleId="affff9">
    <w:name w:val="Кому"/>
    <w:basedOn w:val="a2"/>
    <w:rsid w:val="007A3798"/>
    <w:pPr>
      <w:spacing w:before="240"/>
      <w:ind w:left="5693"/>
      <w:jc w:val="left"/>
    </w:pPr>
  </w:style>
  <w:style w:type="paragraph" w:customStyle="1" w:styleId="affffa">
    <w:name w:val="Тема письма"/>
    <w:basedOn w:val="a2"/>
    <w:next w:val="affffb"/>
    <w:rsid w:val="007A3798"/>
    <w:pPr>
      <w:suppressAutoHyphens/>
      <w:spacing w:before="600" w:after="720"/>
      <w:ind w:right="1701"/>
      <w:jc w:val="left"/>
    </w:pPr>
    <w:rPr>
      <w:b/>
    </w:rPr>
  </w:style>
  <w:style w:type="paragraph" w:customStyle="1" w:styleId="affffb">
    <w:name w:val="Уважаемый"/>
    <w:basedOn w:val="a2"/>
    <w:rsid w:val="007A3798"/>
    <w:pPr>
      <w:suppressAutoHyphens/>
      <w:spacing w:after="240"/>
      <w:jc w:val="left"/>
    </w:pPr>
  </w:style>
  <w:style w:type="paragraph" w:customStyle="1" w:styleId="affffc">
    <w:name w:val="С уважением"/>
    <w:basedOn w:val="a2"/>
    <w:rsid w:val="007A3798"/>
    <w:pPr>
      <w:spacing w:before="960" w:after="960"/>
      <w:jc w:val="left"/>
    </w:pPr>
  </w:style>
  <w:style w:type="paragraph" w:customStyle="1" w:styleId="affffd">
    <w:name w:val="Текст письма"/>
    <w:basedOn w:val="a2"/>
    <w:rsid w:val="007A3798"/>
  </w:style>
  <w:style w:type="paragraph" w:styleId="affffe">
    <w:name w:val="Signature"/>
    <w:basedOn w:val="a2"/>
    <w:next w:val="a2"/>
    <w:link w:val="afffff"/>
    <w:rsid w:val="007A3798"/>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7A3798"/>
    <w:pPr>
      <w:pageBreakBefore/>
    </w:pPr>
  </w:style>
  <w:style w:type="paragraph" w:customStyle="1" w:styleId="15">
    <w:name w:val="Заголовок 1БН"/>
    <w:basedOn w:val="a2"/>
    <w:next w:val="a2"/>
    <w:rsid w:val="007A3798"/>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7A3798"/>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7A3798"/>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7A3798"/>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7A3798"/>
    <w:rPr>
      <w:b/>
      <w:sz w:val="18"/>
    </w:rPr>
  </w:style>
  <w:style w:type="paragraph" w:customStyle="1" w:styleId="949">
    <w:name w:val="Стиль Компания + Слева:  9.49 см"/>
    <w:basedOn w:val="affff8"/>
    <w:autoRedefine/>
    <w:rsid w:val="007A3798"/>
  </w:style>
  <w:style w:type="paragraph" w:customStyle="1" w:styleId="afff6">
    <w:name w:val="Стиль Кому"/>
    <w:basedOn w:val="a2"/>
    <w:rsid w:val="007A3798"/>
    <w:rPr>
      <w:b/>
      <w:bCs/>
      <w:noProof/>
    </w:rPr>
  </w:style>
  <w:style w:type="paragraph" w:customStyle="1" w:styleId="afffff2">
    <w:name w:val="Исполнитель"/>
    <w:basedOn w:val="a2"/>
    <w:autoRedefine/>
    <w:rsid w:val="007A3798"/>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7A3798"/>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7A3798"/>
    <w:rPr>
      <w:i/>
      <w:color w:val="FF0000"/>
    </w:rPr>
  </w:style>
  <w:style w:type="paragraph" w:customStyle="1" w:styleId="afffff5">
    <w:name w:val="Верхний колонтитул письма"/>
    <w:basedOn w:val="afff0"/>
    <w:autoRedefine/>
    <w:rsid w:val="007A3798"/>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7A3798"/>
    <w:pPr>
      <w:ind w:left="8789"/>
    </w:pPr>
  </w:style>
  <w:style w:type="paragraph" w:customStyle="1" w:styleId="afffff7">
    <w:name w:val="Город_дата"/>
    <w:basedOn w:val="afffff8"/>
    <w:autoRedefine/>
    <w:qFormat/>
    <w:rsid w:val="007A3798"/>
    <w:pPr>
      <w:jc w:val="center"/>
    </w:pPr>
    <w:rPr>
      <w:rFonts w:ascii="Arial" w:hAnsi="Arial"/>
      <w:b/>
    </w:rPr>
  </w:style>
  <w:style w:type="paragraph" w:customStyle="1" w:styleId="14">
    <w:name w:val="Номер1)"/>
    <w:basedOn w:val="17"/>
    <w:autoRedefine/>
    <w:qFormat/>
    <w:rsid w:val="007A3798"/>
    <w:pPr>
      <w:numPr>
        <w:ilvl w:val="0"/>
        <w:numId w:val="7"/>
      </w:numPr>
      <w:spacing w:before="120" w:after="120"/>
    </w:pPr>
  </w:style>
  <w:style w:type="paragraph" w:styleId="afffff8">
    <w:name w:val="Date"/>
    <w:basedOn w:val="a2"/>
    <w:next w:val="a2"/>
    <w:link w:val="afffff9"/>
    <w:rsid w:val="007A3798"/>
  </w:style>
  <w:style w:type="character" w:customStyle="1" w:styleId="afffff9">
    <w:name w:val="Дата Знак"/>
    <w:basedOn w:val="a3"/>
    <w:link w:val="afffff8"/>
    <w:rsid w:val="007A3798"/>
    <w:rPr>
      <w:sz w:val="22"/>
    </w:rPr>
  </w:style>
  <w:style w:type="paragraph" w:customStyle="1" w:styleId="afffffa">
    <w:name w:val="Список_абзац"/>
    <w:basedOn w:val="a2"/>
    <w:autoRedefine/>
    <w:qFormat/>
    <w:rsid w:val="007A3798"/>
    <w:pPr>
      <w:ind w:left="357"/>
      <w:contextualSpacing/>
    </w:pPr>
  </w:style>
  <w:style w:type="character" w:customStyle="1" w:styleId="afffffb">
    <w:name w:val="Полужирный курсив новый"/>
    <w:basedOn w:val="a3"/>
    <w:uiPriority w:val="1"/>
    <w:qFormat/>
    <w:rsid w:val="007A3798"/>
    <w:rPr>
      <w:b/>
      <w:i/>
    </w:rPr>
  </w:style>
  <w:style w:type="numbering" w:customStyle="1" w:styleId="13">
    <w:name w:val="Таблица список номер 1"/>
    <w:basedOn w:val="a5"/>
    <w:uiPriority w:val="99"/>
    <w:rsid w:val="007A3798"/>
    <w:pPr>
      <w:numPr>
        <w:numId w:val="8"/>
      </w:numPr>
    </w:pPr>
  </w:style>
  <w:style w:type="character" w:customStyle="1" w:styleId="afffffc">
    <w:name w:val="Курсив"/>
    <w:basedOn w:val="a3"/>
    <w:uiPriority w:val="1"/>
    <w:qFormat/>
    <w:rsid w:val="007A3798"/>
    <w:rPr>
      <w:i/>
    </w:rPr>
  </w:style>
  <w:style w:type="numbering" w:customStyle="1" w:styleId="16">
    <w:name w:val="Стиль Таблица список номер 1 + многоуровневый подчеркивание"/>
    <w:basedOn w:val="a5"/>
    <w:rsid w:val="007A3798"/>
    <w:pPr>
      <w:numPr>
        <w:numId w:val="9"/>
      </w:numPr>
    </w:pPr>
  </w:style>
  <w:style w:type="character" w:customStyle="1" w:styleId="afffffd">
    <w:name w:val="Полужирный_новый"/>
    <w:basedOn w:val="a3"/>
    <w:uiPriority w:val="1"/>
    <w:qFormat/>
    <w:rsid w:val="007A3798"/>
    <w:rPr>
      <w:b/>
    </w:rPr>
  </w:style>
  <w:style w:type="character" w:customStyle="1" w:styleId="afffffe">
    <w:name w:val="Подчеркнутый новый"/>
    <w:basedOn w:val="a3"/>
    <w:uiPriority w:val="1"/>
    <w:qFormat/>
    <w:rsid w:val="007A3798"/>
    <w:rPr>
      <w:u w:val="single"/>
    </w:rPr>
  </w:style>
  <w:style w:type="numbering" w:customStyle="1" w:styleId="10">
    <w:name w:val="Таблица список марк 1"/>
    <w:basedOn w:val="13"/>
    <w:uiPriority w:val="99"/>
    <w:rsid w:val="007A3798"/>
    <w:pPr>
      <w:numPr>
        <w:numId w:val="10"/>
      </w:numPr>
    </w:pPr>
  </w:style>
  <w:style w:type="numbering" w:customStyle="1" w:styleId="22">
    <w:name w:val="Таблица список марк 2"/>
    <w:basedOn w:val="13"/>
    <w:uiPriority w:val="99"/>
    <w:rsid w:val="007A3798"/>
    <w:pPr>
      <w:numPr>
        <w:numId w:val="11"/>
      </w:numPr>
    </w:pPr>
  </w:style>
  <w:style w:type="numbering" w:customStyle="1" w:styleId="113">
    <w:name w:val="Стиль Таблица список номер 1 + многоуровневый подчеркивание1"/>
    <w:basedOn w:val="a5"/>
    <w:rsid w:val="007A3798"/>
    <w:pPr>
      <w:numPr>
        <w:numId w:val="12"/>
      </w:numPr>
    </w:pPr>
  </w:style>
  <w:style w:type="numbering" w:customStyle="1" w:styleId="12">
    <w:name w:val="Стиль Таблица список номер 1"/>
    <w:basedOn w:val="a5"/>
    <w:rsid w:val="007A3798"/>
    <w:pPr>
      <w:numPr>
        <w:numId w:val="13"/>
      </w:numPr>
    </w:pPr>
  </w:style>
  <w:style w:type="numbering" w:customStyle="1" w:styleId="20">
    <w:name w:val="Таблица список номер 2"/>
    <w:basedOn w:val="13"/>
    <w:uiPriority w:val="99"/>
    <w:rsid w:val="007A3798"/>
    <w:pPr>
      <w:numPr>
        <w:numId w:val="14"/>
      </w:numPr>
    </w:pPr>
  </w:style>
  <w:style w:type="paragraph" w:customStyle="1" w:styleId="affffff">
    <w:name w:val="Таблица шапка"/>
    <w:basedOn w:val="afff4"/>
    <w:autoRedefine/>
    <w:qFormat/>
    <w:rsid w:val="007A3798"/>
    <w:pPr>
      <w:jc w:val="center"/>
    </w:pPr>
    <w:rPr>
      <w:b/>
      <w:sz w:val="20"/>
      <w:lang w:val="en-US"/>
    </w:rPr>
  </w:style>
  <w:style w:type="paragraph" w:customStyle="1" w:styleId="1f5">
    <w:name w:val="Таблица номер 1"/>
    <w:basedOn w:val="17"/>
    <w:autoRedefine/>
    <w:qFormat/>
    <w:rsid w:val="007A3798"/>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7A3798"/>
    <w:pPr>
      <w:numPr>
        <w:ilvl w:val="0"/>
        <w:numId w:val="0"/>
      </w:numPr>
    </w:pPr>
    <w:rPr>
      <w:rFonts w:ascii="Arial" w:hAnsi="Arial"/>
      <w:sz w:val="20"/>
    </w:rPr>
  </w:style>
  <w:style w:type="paragraph" w:customStyle="1" w:styleId="1f6">
    <w:name w:val="Таблица номер 1)"/>
    <w:basedOn w:val="14"/>
    <w:autoRedefine/>
    <w:qFormat/>
    <w:rsid w:val="007A3798"/>
    <w:pPr>
      <w:numPr>
        <w:numId w:val="0"/>
      </w:numPr>
    </w:pPr>
    <w:rPr>
      <w:rFonts w:ascii="Arial" w:hAnsi="Arial"/>
      <w:sz w:val="20"/>
    </w:rPr>
  </w:style>
  <w:style w:type="paragraph" w:customStyle="1" w:styleId="affffff0">
    <w:name w:val="Таблица список"/>
    <w:basedOn w:val="a"/>
    <w:autoRedefine/>
    <w:qFormat/>
    <w:rsid w:val="007A3798"/>
    <w:pPr>
      <w:numPr>
        <w:numId w:val="0"/>
      </w:numPr>
    </w:pPr>
    <w:rPr>
      <w:rFonts w:ascii="Arial" w:hAnsi="Arial"/>
      <w:sz w:val="20"/>
    </w:rPr>
  </w:style>
  <w:style w:type="paragraph" w:customStyle="1" w:styleId="2f3">
    <w:name w:val="Таблица список 2"/>
    <w:basedOn w:val="2f"/>
    <w:autoRedefine/>
    <w:qFormat/>
    <w:rsid w:val="007A3798"/>
    <w:pPr>
      <w:numPr>
        <w:numId w:val="0"/>
      </w:numPr>
    </w:pPr>
    <w:rPr>
      <w:rFonts w:ascii="Arial" w:hAnsi="Arial"/>
      <w:sz w:val="20"/>
    </w:rPr>
  </w:style>
  <w:style w:type="paragraph" w:customStyle="1" w:styleId="1f7">
    <w:name w:val="Заголовок 1_без нов стр"/>
    <w:next w:val="a2"/>
    <w:link w:val="1f8"/>
    <w:autoRedefine/>
    <w:qFormat/>
    <w:rsid w:val="007A3798"/>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7A3798"/>
    <w:pPr>
      <w:spacing w:before="400" w:after="360"/>
    </w:pPr>
    <w:rPr>
      <w:rFonts w:ascii="Arial" w:hAnsi="Arial"/>
      <w:b/>
      <w:sz w:val="36"/>
      <w:lang w:val="en-US"/>
    </w:rPr>
  </w:style>
  <w:style w:type="character" w:customStyle="1" w:styleId="115">
    <w:name w:val="Заголовок 1_без нов стр1 Знак"/>
    <w:basedOn w:val="a3"/>
    <w:link w:val="114"/>
    <w:rsid w:val="007A3798"/>
    <w:rPr>
      <w:rFonts w:ascii="Arial" w:hAnsi="Arial"/>
      <w:b/>
      <w:sz w:val="36"/>
      <w:lang w:val="en-US"/>
    </w:rPr>
  </w:style>
  <w:style w:type="character" w:customStyle="1" w:styleId="1f8">
    <w:name w:val="Заголовок 1_без нов стр Знак"/>
    <w:basedOn w:val="a3"/>
    <w:link w:val="1f7"/>
    <w:rsid w:val="007A3798"/>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7A3798"/>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br.ru/fmp_chec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nombudsma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ashifinancy.ru/finansy-na-kazhdyy-den/prava-i-obyazannosti/osnovnye-prava-potrebitelya-finansovykh-uslu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potrebnadzor.ru/feedback/new1.php" TargetMode="External"/><Relationship Id="rId5" Type="http://schemas.openxmlformats.org/officeDocument/2006/relationships/settings" Target="settings.xml"/><Relationship Id="rId15" Type="http://schemas.openxmlformats.org/officeDocument/2006/relationships/hyperlink" Target="https://cbr.ru/protection_rights/" TargetMode="External"/><Relationship Id="rId10" Type="http://schemas.openxmlformats.org/officeDocument/2006/relationships/hyperlink" Target="https://konfop.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br.ru/recep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8A07-62BA-4D33-B277-06D068DD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128</TotalTime>
  <Pages>5</Pages>
  <Words>1371</Words>
  <Characters>10279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2020-12-14T09:20:00Z</dcterms:modified>
</cp:coreProperties>
</file>