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4F" w:rsidRPr="00AE484F" w:rsidRDefault="00AE484F" w:rsidP="00AE484F">
      <w:pPr>
        <w:pStyle w:val="2"/>
        <w:numPr>
          <w:ilvl w:val="0"/>
          <w:numId w:val="0"/>
        </w:numPr>
      </w:pPr>
      <w:bookmarkStart w:id="0" w:name="_Toc51756753"/>
      <w:r w:rsidRPr="00E21AC5">
        <w:t>«Финансовое мошенничество», 10-11 классы, анимированная презентация</w:t>
      </w:r>
      <w:bookmarkEnd w:id="0"/>
    </w:p>
    <w:p w:rsidR="00AE484F" w:rsidRPr="00075D2E" w:rsidRDefault="00AE484F" w:rsidP="00AE484F">
      <w:pPr>
        <w:rPr>
          <w:lang w:val="en-US"/>
        </w:rPr>
      </w:pPr>
      <w:r w:rsidRPr="008B5ED4">
        <w:rPr>
          <w:noProof/>
        </w:rPr>
        <w:drawing>
          <wp:inline distT="0" distB="0" distL="0" distR="0" wp14:anchorId="54BEEA78" wp14:editId="3B35E9CA">
            <wp:extent cx="2494800" cy="1378800"/>
            <wp:effectExtent l="0" t="0" r="127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94800" cy="1378800"/>
                    </a:xfrm>
                    <a:prstGeom prst="rect">
                      <a:avLst/>
                    </a:prstGeom>
                    <a:noFill/>
                    <a:ln w="9525">
                      <a:noFill/>
                      <a:miter lim="800000"/>
                      <a:headEnd/>
                      <a:tailEnd/>
                    </a:ln>
                  </pic:spPr>
                </pic:pic>
              </a:graphicData>
            </a:graphic>
          </wp:inline>
        </w:drawing>
      </w:r>
    </w:p>
    <w:p w:rsidR="00AE484F" w:rsidRPr="00903861" w:rsidRDefault="00AE484F" w:rsidP="00AE484F">
      <w:pPr>
        <w:rPr>
          <w:b/>
          <w:szCs w:val="22"/>
        </w:rPr>
      </w:pPr>
      <w:r w:rsidRPr="00903861">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AE484F" w:rsidRPr="00903861" w:rsidTr="00974563">
        <w:tc>
          <w:tcPr>
            <w:tcW w:w="9571" w:type="dxa"/>
            <w:gridSpan w:val="2"/>
          </w:tcPr>
          <w:p w:rsidR="00AE484F" w:rsidRPr="00903861" w:rsidRDefault="00AE484F" w:rsidP="00AE484F">
            <w:pPr>
              <w:spacing w:before="60" w:after="60"/>
              <w:ind w:right="33"/>
              <w:jc w:val="left"/>
              <w:rPr>
                <w:rFonts w:eastAsia="Calibri"/>
                <w:b/>
                <w:szCs w:val="22"/>
              </w:rPr>
            </w:pPr>
            <w:r w:rsidRPr="00903861">
              <w:rPr>
                <w:rFonts w:eastAsia="Calibri"/>
                <w:b/>
                <w:szCs w:val="22"/>
              </w:rPr>
              <w:t xml:space="preserve">Модуль 6. Финансовые мошенники: как распознать и не стать жертвой </w:t>
            </w:r>
          </w:p>
          <w:p w:rsidR="00AE484F" w:rsidRPr="00903861" w:rsidRDefault="00AE484F" w:rsidP="00AE484F">
            <w:pPr>
              <w:spacing w:before="60" w:after="60"/>
              <w:ind w:right="33"/>
              <w:jc w:val="left"/>
              <w:rPr>
                <w:rFonts w:eastAsia="Calibri"/>
                <w:b/>
                <w:szCs w:val="22"/>
              </w:rPr>
            </w:pPr>
            <w:r w:rsidRPr="00903861">
              <w:rPr>
                <w:rFonts w:eastAsia="Calibri"/>
                <w:b/>
                <w:szCs w:val="22"/>
              </w:rPr>
              <w:t xml:space="preserve">Тема. Финансовая пирамида или как не попасть в сети мошенников </w:t>
            </w:r>
          </w:p>
          <w:p w:rsidR="00AE484F" w:rsidRPr="00903861" w:rsidRDefault="00AE484F" w:rsidP="00AE484F">
            <w:pPr>
              <w:spacing w:before="60" w:after="60"/>
              <w:ind w:right="33"/>
              <w:rPr>
                <w:szCs w:val="22"/>
              </w:rPr>
            </w:pPr>
            <w:r w:rsidRPr="00903861">
              <w:rPr>
                <w:rFonts w:eastAsia="Calibri"/>
                <w:szCs w:val="22"/>
              </w:rPr>
              <w:t>1.</w:t>
            </w:r>
            <w:r w:rsidRPr="00903861">
              <w:rPr>
                <w:szCs w:val="22"/>
              </w:rPr>
              <w:t xml:space="preserve"> Брехова Ю.В., </w:t>
            </w:r>
            <w:proofErr w:type="spellStart"/>
            <w:r w:rsidRPr="00903861">
              <w:rPr>
                <w:szCs w:val="22"/>
              </w:rPr>
              <w:t>Алмосов</w:t>
            </w:r>
            <w:proofErr w:type="spellEnd"/>
            <w:r w:rsidRPr="00903861">
              <w:rPr>
                <w:szCs w:val="22"/>
              </w:rPr>
              <w:t xml:space="preserve"> А.П., Завьялов Д.Ю. 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 М.: ВАКО, 2018. — 48 с. — (Учимся разумному финансовому пов</w:t>
            </w:r>
            <w:r>
              <w:rPr>
                <w:szCs w:val="22"/>
              </w:rPr>
              <w:t>едению)</w:t>
            </w:r>
          </w:p>
          <w:p w:rsidR="00AE484F" w:rsidRPr="00903861" w:rsidRDefault="00AE484F" w:rsidP="00AE484F">
            <w:pPr>
              <w:spacing w:before="60" w:after="60"/>
              <w:ind w:right="33"/>
              <w:rPr>
                <w:szCs w:val="22"/>
              </w:rPr>
            </w:pPr>
            <w:r w:rsidRPr="00903861">
              <w:rPr>
                <w:szCs w:val="22"/>
              </w:rPr>
              <w:t xml:space="preserve">2. Брехова Ю.В., </w:t>
            </w:r>
            <w:proofErr w:type="spellStart"/>
            <w:r w:rsidRPr="00903861">
              <w:rPr>
                <w:szCs w:val="22"/>
              </w:rPr>
              <w:t>Алмосов</w:t>
            </w:r>
            <w:proofErr w:type="spellEnd"/>
            <w:r w:rsidRPr="00903861">
              <w:rPr>
                <w:szCs w:val="22"/>
              </w:rPr>
              <w:t xml:space="preserve"> А.П., Завьялов Д.Ю. Финансовая грамотность: материалы для учащи</w:t>
            </w:r>
            <w:r w:rsidRPr="00903861">
              <w:rPr>
                <w:szCs w:val="22"/>
              </w:rPr>
              <w:t>х</w:t>
            </w:r>
            <w:r w:rsidRPr="00903861">
              <w:rPr>
                <w:szCs w:val="22"/>
              </w:rPr>
              <w:t xml:space="preserve">ся. 10-11 классы </w:t>
            </w:r>
            <w:proofErr w:type="spellStart"/>
            <w:r w:rsidRPr="00903861">
              <w:rPr>
                <w:szCs w:val="22"/>
              </w:rPr>
              <w:t>общеобразоват</w:t>
            </w:r>
            <w:proofErr w:type="spellEnd"/>
            <w:r w:rsidRPr="00903861">
              <w:rPr>
                <w:szCs w:val="22"/>
              </w:rPr>
              <w:t>. орг. — М.: ВАКО, 2018. — 344 с. — (Учимся разумному фина</w:t>
            </w:r>
            <w:r w:rsidRPr="00903861">
              <w:rPr>
                <w:szCs w:val="22"/>
              </w:rPr>
              <w:t>н</w:t>
            </w:r>
            <w:r w:rsidRPr="00903861">
              <w:rPr>
                <w:szCs w:val="22"/>
              </w:rPr>
              <w:t>совому поведению)</w:t>
            </w:r>
          </w:p>
          <w:p w:rsidR="00AE484F" w:rsidRPr="00903861" w:rsidRDefault="00AE484F" w:rsidP="00AE484F">
            <w:pPr>
              <w:spacing w:before="60" w:after="60"/>
              <w:ind w:right="33"/>
              <w:rPr>
                <w:szCs w:val="22"/>
              </w:rPr>
            </w:pPr>
            <w:r w:rsidRPr="00903861">
              <w:rPr>
                <w:szCs w:val="22"/>
              </w:rPr>
              <w:t>3.</w:t>
            </w:r>
            <w:r>
              <w:rPr>
                <w:szCs w:val="22"/>
              </w:rPr>
              <w:t xml:space="preserve"> </w:t>
            </w:r>
            <w:r w:rsidRPr="00903861">
              <w:rPr>
                <w:szCs w:val="22"/>
              </w:rPr>
              <w:t xml:space="preserve">Брехова Ю.В., </w:t>
            </w:r>
            <w:proofErr w:type="spellStart"/>
            <w:r w:rsidRPr="00903861">
              <w:rPr>
                <w:szCs w:val="22"/>
              </w:rPr>
              <w:t>Алмосов</w:t>
            </w:r>
            <w:proofErr w:type="spellEnd"/>
            <w:r w:rsidRPr="00903861">
              <w:rPr>
                <w:szCs w:val="22"/>
              </w:rPr>
              <w:t xml:space="preserve"> А.П., Завьялов Д.Ю. Финансовая грамотность: методические рекоме</w:t>
            </w:r>
            <w:r w:rsidRPr="00903861">
              <w:rPr>
                <w:szCs w:val="22"/>
              </w:rPr>
              <w:t>н</w:t>
            </w:r>
            <w:r w:rsidRPr="00903861">
              <w:rPr>
                <w:szCs w:val="22"/>
              </w:rPr>
              <w:t xml:space="preserve">дации для учителя. 10-11 классы </w:t>
            </w:r>
            <w:proofErr w:type="spellStart"/>
            <w:r w:rsidRPr="00903861">
              <w:rPr>
                <w:szCs w:val="22"/>
              </w:rPr>
              <w:t>общеобразоват</w:t>
            </w:r>
            <w:proofErr w:type="spellEnd"/>
            <w:r w:rsidRPr="00903861">
              <w:rPr>
                <w:szCs w:val="22"/>
              </w:rPr>
              <w:t>. орг. — М.: ВАКО, 2018. — 232 с. — (Учимся ра</w:t>
            </w:r>
            <w:r>
              <w:rPr>
                <w:szCs w:val="22"/>
              </w:rPr>
              <w:t>зумному финансовому поведению)</w:t>
            </w:r>
          </w:p>
          <w:p w:rsidR="00AE484F" w:rsidRPr="00903861" w:rsidRDefault="00AE484F" w:rsidP="00AE484F">
            <w:pPr>
              <w:spacing w:before="60" w:after="60"/>
              <w:ind w:right="33"/>
              <w:jc w:val="left"/>
              <w:rPr>
                <w:rFonts w:eastAsia="Calibri"/>
                <w:b/>
                <w:szCs w:val="22"/>
              </w:rPr>
            </w:pPr>
            <w:r w:rsidRPr="00903861">
              <w:rPr>
                <w:rFonts w:eastAsia="Calibri"/>
                <w:b/>
                <w:szCs w:val="22"/>
              </w:rPr>
              <w:t xml:space="preserve">Модуль 6. Риски в мире денег: как защититься от разорения </w:t>
            </w:r>
          </w:p>
          <w:p w:rsidR="00AE484F" w:rsidRPr="00903861" w:rsidRDefault="00AE484F" w:rsidP="00AE484F">
            <w:pPr>
              <w:spacing w:before="60" w:after="60"/>
              <w:ind w:right="33"/>
              <w:jc w:val="left"/>
              <w:rPr>
                <w:b/>
                <w:szCs w:val="22"/>
              </w:rPr>
            </w:pPr>
            <w:r w:rsidRPr="00903861">
              <w:rPr>
                <w:rFonts w:eastAsia="Calibri"/>
                <w:b/>
                <w:szCs w:val="22"/>
              </w:rPr>
              <w:t>Тема.</w:t>
            </w:r>
            <w:r w:rsidRPr="00903861">
              <w:rPr>
                <w:szCs w:val="22"/>
              </w:rPr>
              <w:t xml:space="preserve"> </w:t>
            </w:r>
            <w:r w:rsidRPr="00903861">
              <w:rPr>
                <w:b/>
                <w:szCs w:val="22"/>
              </w:rPr>
              <w:t>Что такое финансовое мошенничество и как строятся финансовые пирамиды</w:t>
            </w:r>
            <w:r w:rsidRPr="00903861">
              <w:rPr>
                <w:szCs w:val="22"/>
              </w:rPr>
              <w:t xml:space="preserve"> </w:t>
            </w:r>
          </w:p>
          <w:p w:rsidR="00AE484F" w:rsidRPr="00903861" w:rsidRDefault="00AE484F" w:rsidP="00AE484F">
            <w:pPr>
              <w:spacing w:before="60" w:after="60"/>
              <w:ind w:right="33"/>
              <w:rPr>
                <w:szCs w:val="22"/>
              </w:rPr>
            </w:pPr>
            <w:r w:rsidRPr="00903861">
              <w:rPr>
                <w:rFonts w:eastAsia="Calibri"/>
                <w:szCs w:val="22"/>
              </w:rPr>
              <w:t xml:space="preserve">1. </w:t>
            </w:r>
            <w:proofErr w:type="spellStart"/>
            <w:r w:rsidRPr="00903861">
              <w:rPr>
                <w:rFonts w:eastAsia="Calibri"/>
                <w:szCs w:val="22"/>
              </w:rPr>
              <w:t>Лавренова</w:t>
            </w:r>
            <w:proofErr w:type="spellEnd"/>
            <w:r w:rsidRPr="00903861">
              <w:rPr>
                <w:rFonts w:eastAsia="Calibri"/>
                <w:szCs w:val="22"/>
              </w:rPr>
              <w:t xml:space="preserve"> Е.Б. </w:t>
            </w:r>
            <w:r w:rsidRPr="00903861">
              <w:rPr>
                <w:szCs w:val="22"/>
              </w:rPr>
              <w:t xml:space="preserve">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социально-экономический профиль. — М.: ВАКО, 2020. — 36 с. — (Учимся разумному ф</w:t>
            </w:r>
            <w:r w:rsidRPr="00903861">
              <w:rPr>
                <w:szCs w:val="22"/>
              </w:rPr>
              <w:t>и</w:t>
            </w:r>
            <w:r>
              <w:rPr>
                <w:szCs w:val="22"/>
              </w:rPr>
              <w:t>нансовому поведению)</w:t>
            </w:r>
          </w:p>
          <w:p w:rsidR="00AE484F" w:rsidRPr="00903861" w:rsidRDefault="00AE484F" w:rsidP="00AE484F">
            <w:pPr>
              <w:spacing w:before="60" w:after="60"/>
              <w:ind w:right="33"/>
              <w:rPr>
                <w:szCs w:val="22"/>
              </w:rPr>
            </w:pPr>
            <w:r w:rsidRPr="00903861">
              <w:rPr>
                <w:szCs w:val="22"/>
              </w:rPr>
              <w:t>2. Киреев А.П. Финансовая грамотность: материалы для учащихся. 10-11 классы</w:t>
            </w:r>
          </w:p>
          <w:p w:rsidR="00AE484F" w:rsidRPr="00903861" w:rsidRDefault="00AE484F" w:rsidP="00AE484F">
            <w:pPr>
              <w:spacing w:before="60" w:after="60"/>
              <w:ind w:right="33"/>
              <w:rPr>
                <w:szCs w:val="22"/>
              </w:rPr>
            </w:pPr>
            <w:proofErr w:type="spellStart"/>
            <w:r w:rsidRPr="00903861">
              <w:rPr>
                <w:szCs w:val="22"/>
              </w:rPr>
              <w:t>общеобразоват</w:t>
            </w:r>
            <w:proofErr w:type="spellEnd"/>
            <w:r w:rsidRPr="00903861">
              <w:rPr>
                <w:szCs w:val="22"/>
              </w:rPr>
              <w:t>. орг., социально-экономический профиль. — М.: ВАКО, 2020. –</w:t>
            </w:r>
          </w:p>
          <w:p w:rsidR="00AE484F" w:rsidRPr="00903861" w:rsidRDefault="00AE484F" w:rsidP="00AE484F">
            <w:pPr>
              <w:spacing w:before="60" w:after="60"/>
              <w:ind w:right="33"/>
              <w:rPr>
                <w:szCs w:val="22"/>
              </w:rPr>
            </w:pPr>
            <w:r w:rsidRPr="00903861">
              <w:rPr>
                <w:szCs w:val="22"/>
              </w:rPr>
              <w:t>384 с. — (Учимся ра</w:t>
            </w:r>
            <w:r>
              <w:rPr>
                <w:szCs w:val="22"/>
              </w:rPr>
              <w:t>зумному финансовому поведению)</w:t>
            </w:r>
          </w:p>
          <w:p w:rsidR="00AE484F" w:rsidRPr="00903861" w:rsidRDefault="00AE484F" w:rsidP="00AE484F">
            <w:pPr>
              <w:spacing w:before="60" w:after="60"/>
              <w:ind w:right="33"/>
              <w:jc w:val="left"/>
              <w:rPr>
                <w:rFonts w:eastAsia="Calibri"/>
                <w:b/>
                <w:szCs w:val="22"/>
              </w:rPr>
            </w:pPr>
            <w:r w:rsidRPr="00903861">
              <w:rPr>
                <w:rFonts w:eastAsia="Calibri"/>
                <w:b/>
                <w:szCs w:val="22"/>
              </w:rPr>
              <w:t xml:space="preserve">Модуль 8. Риски в мире денег: как защититься от разорения </w:t>
            </w:r>
          </w:p>
          <w:p w:rsidR="00AE484F" w:rsidRPr="00903861" w:rsidRDefault="00AE484F" w:rsidP="00AE484F">
            <w:pPr>
              <w:spacing w:before="60" w:after="60"/>
              <w:ind w:right="33"/>
              <w:jc w:val="left"/>
              <w:rPr>
                <w:rFonts w:eastAsia="Calibri"/>
                <w:b/>
                <w:szCs w:val="22"/>
              </w:rPr>
            </w:pPr>
            <w:r w:rsidRPr="00903861">
              <w:rPr>
                <w:rFonts w:eastAsia="Calibri"/>
                <w:b/>
                <w:szCs w:val="22"/>
              </w:rPr>
              <w:t xml:space="preserve">Тема. Экономические кризисы. Финансовое мошенничество </w:t>
            </w:r>
          </w:p>
          <w:p w:rsidR="00AE484F" w:rsidRPr="00903861" w:rsidRDefault="00AE484F" w:rsidP="00AE484F">
            <w:pPr>
              <w:spacing w:before="60" w:after="60"/>
              <w:ind w:right="33"/>
              <w:rPr>
                <w:szCs w:val="22"/>
              </w:rPr>
            </w:pPr>
            <w:r w:rsidRPr="00903861">
              <w:rPr>
                <w:szCs w:val="22"/>
              </w:rPr>
              <w:t>1. Жданова А.О., Зятьков М.А.</w:t>
            </w:r>
            <w:r w:rsidR="004F4EF0">
              <w:rPr>
                <w:szCs w:val="22"/>
              </w:rPr>
              <w:t xml:space="preserve"> </w:t>
            </w:r>
            <w:r w:rsidRPr="00903861">
              <w:rPr>
                <w:szCs w:val="22"/>
              </w:rPr>
              <w:t>Финансовая грамотность: учебная программа. Среднее професси</w:t>
            </w:r>
            <w:r w:rsidRPr="00903861">
              <w:rPr>
                <w:szCs w:val="22"/>
              </w:rPr>
              <w:t>о</w:t>
            </w:r>
            <w:r w:rsidRPr="00903861">
              <w:rPr>
                <w:szCs w:val="22"/>
              </w:rPr>
              <w:t>нальное образование. — М.: ВАКО, 2020. — 32 с. — (Учимся разумному финансовому повед</w:t>
            </w:r>
            <w:r w:rsidRPr="00903861">
              <w:rPr>
                <w:szCs w:val="22"/>
              </w:rPr>
              <w:t>е</w:t>
            </w:r>
            <w:r>
              <w:rPr>
                <w:szCs w:val="22"/>
              </w:rPr>
              <w:t>нию)</w:t>
            </w:r>
          </w:p>
          <w:p w:rsidR="00AE484F" w:rsidRPr="00903861" w:rsidRDefault="00AE484F" w:rsidP="00AE484F">
            <w:pPr>
              <w:spacing w:before="60" w:after="60"/>
              <w:ind w:right="33"/>
              <w:rPr>
                <w:rFonts w:eastAsia="Calibri"/>
                <w:b/>
                <w:szCs w:val="22"/>
              </w:rPr>
            </w:pPr>
            <w:r w:rsidRPr="00903861">
              <w:rPr>
                <w:szCs w:val="22"/>
              </w:rPr>
              <w:t xml:space="preserve">2. Жданова А.О., Савицкая Е.В. Финансовая грамотность: материалы для </w:t>
            </w:r>
            <w:proofErr w:type="gramStart"/>
            <w:r w:rsidRPr="00903861">
              <w:rPr>
                <w:szCs w:val="22"/>
              </w:rPr>
              <w:t>обучающихся</w:t>
            </w:r>
            <w:proofErr w:type="gramEnd"/>
            <w:r w:rsidRPr="00903861">
              <w:rPr>
                <w:szCs w:val="22"/>
              </w:rPr>
              <w:t>. Среднее профессиональное образование. — М.: ВАКО, 2020. — 400 с. — (Учимся разумному финансов</w:t>
            </w:r>
            <w:r w:rsidRPr="00903861">
              <w:rPr>
                <w:szCs w:val="22"/>
              </w:rPr>
              <w:t>о</w:t>
            </w:r>
            <w:r>
              <w:rPr>
                <w:szCs w:val="22"/>
              </w:rPr>
              <w:t>му поведению)</w:t>
            </w:r>
          </w:p>
        </w:tc>
      </w:tr>
      <w:tr w:rsidR="00AE484F" w:rsidRPr="00903861" w:rsidTr="00974563">
        <w:tc>
          <w:tcPr>
            <w:tcW w:w="9571" w:type="dxa"/>
            <w:gridSpan w:val="2"/>
          </w:tcPr>
          <w:p w:rsidR="00AE484F" w:rsidRPr="00903861" w:rsidRDefault="00AE484F" w:rsidP="00AE484F">
            <w:pPr>
              <w:spacing w:before="60" w:after="60"/>
              <w:rPr>
                <w:b/>
                <w:szCs w:val="22"/>
              </w:rPr>
            </w:pPr>
            <w:r w:rsidRPr="00903861">
              <w:rPr>
                <w:rFonts w:eastAsia="Calibri"/>
                <w:b/>
                <w:szCs w:val="22"/>
              </w:rPr>
              <w:t>Содержание образования и планируемые результаты обучения</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Основные понятия</w:t>
            </w:r>
          </w:p>
        </w:tc>
        <w:tc>
          <w:tcPr>
            <w:tcW w:w="6628" w:type="dxa"/>
          </w:tcPr>
          <w:p w:rsidR="00AE484F" w:rsidRPr="00903861" w:rsidRDefault="00AE484F" w:rsidP="00AE484F">
            <w:pPr>
              <w:spacing w:before="60" w:after="60"/>
              <w:rPr>
                <w:szCs w:val="22"/>
              </w:rPr>
            </w:pPr>
            <w:r w:rsidRPr="00903861">
              <w:rPr>
                <w:szCs w:val="22"/>
              </w:rPr>
              <w:t>Финансовое мошенничество, виды финансовых мошенничеств, фальшивомонетчики, подделка денег, кража персональных данных, оплата несуществующих услуг, агентство по страхованию вкладов, Банк России, финансовая пирамида.</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Личностные характ</w:t>
            </w:r>
            <w:r w:rsidRPr="00903861">
              <w:rPr>
                <w:rFonts w:eastAsia="Calibri"/>
                <w:b/>
                <w:szCs w:val="22"/>
              </w:rPr>
              <w:t>е</w:t>
            </w:r>
            <w:r w:rsidRPr="00903861">
              <w:rPr>
                <w:rFonts w:eastAsia="Calibri"/>
                <w:b/>
                <w:szCs w:val="22"/>
              </w:rPr>
              <w:lastRenderedPageBreak/>
              <w:t>ристики и установки</w:t>
            </w:r>
          </w:p>
        </w:tc>
        <w:tc>
          <w:tcPr>
            <w:tcW w:w="6628" w:type="dxa"/>
          </w:tcPr>
          <w:p w:rsidR="00AE484F" w:rsidRPr="00903861" w:rsidRDefault="00AE484F" w:rsidP="00AE484F">
            <w:pPr>
              <w:pStyle w:val="a"/>
            </w:pPr>
            <w:r w:rsidRPr="00903861">
              <w:lastRenderedPageBreak/>
              <w:t>Понимание основных принципов устройства финансовых п</w:t>
            </w:r>
            <w:r w:rsidRPr="00903861">
              <w:t>и</w:t>
            </w:r>
            <w:r w:rsidRPr="00903861">
              <w:lastRenderedPageBreak/>
              <w:t>рамид.</w:t>
            </w:r>
          </w:p>
          <w:p w:rsidR="00AE484F" w:rsidRPr="00903861" w:rsidRDefault="00AE484F" w:rsidP="00AE484F">
            <w:pPr>
              <w:pStyle w:val="a"/>
            </w:pPr>
            <w:r w:rsidRPr="00903861">
              <w:t>Осознание сущности финансовой пирамиды и механизма ее функционирования как вида финансового мошенничества;</w:t>
            </w:r>
          </w:p>
          <w:p w:rsidR="00AE484F" w:rsidRPr="00903861" w:rsidRDefault="00AE484F" w:rsidP="00AE484F">
            <w:pPr>
              <w:pStyle w:val="a"/>
            </w:pPr>
            <w:r w:rsidRPr="00903861">
              <w:t>Осознания опасности участия в  финансовых пирамидах.</w:t>
            </w:r>
          </w:p>
          <w:p w:rsidR="00AE484F" w:rsidRPr="00903861" w:rsidRDefault="00AE484F" w:rsidP="00AE484F">
            <w:pPr>
              <w:pStyle w:val="a"/>
            </w:pPr>
            <w:r w:rsidRPr="00903861">
              <w:t>Осознание необходимости различать признаки финансовых мошенничеств.</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lastRenderedPageBreak/>
              <w:t>Предметные результ</w:t>
            </w:r>
            <w:r w:rsidRPr="00903861">
              <w:rPr>
                <w:rFonts w:eastAsia="Calibri"/>
                <w:b/>
                <w:szCs w:val="22"/>
              </w:rPr>
              <w:t>а</w:t>
            </w:r>
            <w:r w:rsidRPr="00903861">
              <w:rPr>
                <w:rFonts w:eastAsia="Calibri"/>
                <w:b/>
                <w:szCs w:val="22"/>
              </w:rPr>
              <w:t>ты</w:t>
            </w:r>
          </w:p>
        </w:tc>
        <w:tc>
          <w:tcPr>
            <w:tcW w:w="6628" w:type="dxa"/>
          </w:tcPr>
          <w:p w:rsidR="00AE484F" w:rsidRPr="00903861" w:rsidRDefault="00AE484F" w:rsidP="00AE484F">
            <w:pPr>
              <w:pStyle w:val="a"/>
            </w:pPr>
            <w:r w:rsidRPr="00903861">
              <w:t>Знать и уметь перечислять, какими бывают финансовые м</w:t>
            </w:r>
            <w:r w:rsidRPr="00903861">
              <w:t>о</w:t>
            </w:r>
            <w:r w:rsidRPr="00903861">
              <w:t>шенничества.</w:t>
            </w:r>
          </w:p>
          <w:p w:rsidR="00AE484F" w:rsidRPr="00903861" w:rsidRDefault="00AE484F" w:rsidP="00AE484F">
            <w:pPr>
              <w:pStyle w:val="a"/>
            </w:pPr>
            <w:r w:rsidRPr="00903861">
              <w:t>Уметь объяснять признаки финансовой пирамиды.</w:t>
            </w:r>
          </w:p>
          <w:p w:rsidR="00AE484F" w:rsidRPr="00903861" w:rsidRDefault="00AE484F" w:rsidP="00AE484F">
            <w:pPr>
              <w:pStyle w:val="a"/>
            </w:pPr>
            <w:r w:rsidRPr="00903861">
              <w:t>Уметь объяснять психологические уловки мошенников.</w:t>
            </w:r>
          </w:p>
          <w:p w:rsidR="00AE484F" w:rsidRPr="00903861" w:rsidRDefault="00AE484F" w:rsidP="00AE484F">
            <w:pPr>
              <w:pStyle w:val="a"/>
            </w:pPr>
            <w:r w:rsidRPr="00903861">
              <w:t>Уметь объяснять с какими рисками сталкивается человек при встрече финансовыми мошенниками.</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Компетенции </w:t>
            </w:r>
          </w:p>
        </w:tc>
        <w:tc>
          <w:tcPr>
            <w:tcW w:w="6628" w:type="dxa"/>
          </w:tcPr>
          <w:p w:rsidR="00AE484F" w:rsidRPr="00903861" w:rsidRDefault="00AE484F" w:rsidP="00AE484F">
            <w:pPr>
              <w:pStyle w:val="a"/>
            </w:pPr>
            <w:r w:rsidRPr="00903861">
              <w:t>Критически анализировать финансовую информацию.</w:t>
            </w:r>
          </w:p>
          <w:p w:rsidR="00AE484F" w:rsidRPr="00903861" w:rsidRDefault="00AE484F" w:rsidP="00AE484F">
            <w:pPr>
              <w:pStyle w:val="a"/>
            </w:pPr>
            <w:r w:rsidRPr="00903861">
              <w:t>Уметь распознавать финансовые пирамиды.</w:t>
            </w:r>
          </w:p>
          <w:p w:rsidR="00AE484F" w:rsidRPr="00903861" w:rsidRDefault="00AE484F" w:rsidP="00AE484F">
            <w:pPr>
              <w:pStyle w:val="a"/>
            </w:pPr>
            <w:r w:rsidRPr="00903861">
              <w:t>Развивать критическое отношение к рекламным сообщениям.</w:t>
            </w:r>
          </w:p>
        </w:tc>
      </w:tr>
      <w:tr w:rsidR="00AE484F" w:rsidRPr="00903861" w:rsidTr="00974563">
        <w:tc>
          <w:tcPr>
            <w:tcW w:w="9571" w:type="dxa"/>
            <w:gridSpan w:val="2"/>
          </w:tcPr>
          <w:p w:rsidR="00AE484F" w:rsidRPr="00903861" w:rsidRDefault="00AE484F" w:rsidP="00AE484F">
            <w:pPr>
              <w:spacing w:before="60" w:after="60"/>
              <w:ind w:right="425"/>
              <w:jc w:val="left"/>
              <w:rPr>
                <w:rFonts w:eastAsia="Calibri"/>
                <w:b/>
                <w:szCs w:val="22"/>
              </w:rPr>
            </w:pPr>
            <w:r w:rsidRPr="00903861">
              <w:rPr>
                <w:rFonts w:eastAsia="Calibri"/>
                <w:b/>
                <w:szCs w:val="22"/>
              </w:rPr>
              <w:t>Структура презентации (продолжительность 5 мин. 58 сек.)</w:t>
            </w:r>
          </w:p>
        </w:tc>
      </w:tr>
      <w:tr w:rsidR="00AE484F" w:rsidRPr="00903861" w:rsidTr="00974563">
        <w:tc>
          <w:tcPr>
            <w:tcW w:w="9571" w:type="dxa"/>
            <w:gridSpan w:val="2"/>
          </w:tcPr>
          <w:p w:rsidR="00AE484F" w:rsidRPr="00903861" w:rsidRDefault="00AE484F" w:rsidP="00AE484F">
            <w:pPr>
              <w:spacing w:before="60" w:after="60"/>
              <w:ind w:right="425"/>
              <w:jc w:val="left"/>
              <w:rPr>
                <w:rFonts w:eastAsia="Calibri"/>
                <w:b/>
                <w:szCs w:val="22"/>
              </w:rPr>
            </w:pPr>
            <w:r w:rsidRPr="00903861">
              <w:rPr>
                <w:rFonts w:eastAsia="Calibri"/>
                <w:b/>
                <w:szCs w:val="22"/>
              </w:rPr>
              <w:t>Содержательные фрагменты</w:t>
            </w:r>
          </w:p>
        </w:tc>
      </w:tr>
      <w:tr w:rsidR="00AE484F" w:rsidRPr="00903861" w:rsidTr="00974563">
        <w:tc>
          <w:tcPr>
            <w:tcW w:w="9571" w:type="dxa"/>
            <w:gridSpan w:val="2"/>
          </w:tcPr>
          <w:p w:rsidR="00AE484F" w:rsidRPr="00903861" w:rsidRDefault="00AE484F" w:rsidP="00AE484F">
            <w:pPr>
              <w:spacing w:before="60" w:after="60"/>
              <w:ind w:right="425"/>
              <w:jc w:val="left"/>
              <w:rPr>
                <w:rFonts w:eastAsia="Calibri"/>
                <w:szCs w:val="22"/>
              </w:rPr>
            </w:pPr>
            <w:r w:rsidRPr="00903861">
              <w:rPr>
                <w:rFonts w:eastAsia="Calibri"/>
                <w:b/>
                <w:szCs w:val="22"/>
              </w:rPr>
              <w:t>Фрагмент 1.</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AE484F" w:rsidRPr="00903861" w:rsidRDefault="00AE484F" w:rsidP="00AE484F">
            <w:pPr>
              <w:spacing w:before="60" w:after="60"/>
              <w:rPr>
                <w:szCs w:val="22"/>
              </w:rPr>
            </w:pPr>
            <w:r w:rsidRPr="00903861">
              <w:rPr>
                <w:szCs w:val="22"/>
              </w:rPr>
              <w:t>Виды финансовых мошенничеств</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AE484F" w:rsidRPr="00903861" w:rsidRDefault="00AE484F" w:rsidP="00AE484F">
            <w:pPr>
              <w:spacing w:before="60" w:after="60"/>
              <w:rPr>
                <w:szCs w:val="22"/>
              </w:rPr>
            </w:pPr>
            <w:r w:rsidRPr="00903861">
              <w:rPr>
                <w:szCs w:val="22"/>
              </w:rPr>
              <w:t>1 мин. 41 сек.</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с ……. по…….</w:t>
            </w:r>
          </w:p>
        </w:tc>
        <w:tc>
          <w:tcPr>
            <w:tcW w:w="6628" w:type="dxa"/>
          </w:tcPr>
          <w:p w:rsidR="00AE484F" w:rsidRPr="00903861" w:rsidRDefault="00AE484F" w:rsidP="00AE484F">
            <w:pPr>
              <w:spacing w:before="60" w:after="60"/>
              <w:rPr>
                <w:szCs w:val="22"/>
              </w:rPr>
            </w:pPr>
            <w:r w:rsidRPr="00903861">
              <w:rPr>
                <w:szCs w:val="22"/>
              </w:rPr>
              <w:t>с 01 сек. по 1 мин. 41 сек.</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Основные понятия</w:t>
            </w:r>
          </w:p>
        </w:tc>
        <w:tc>
          <w:tcPr>
            <w:tcW w:w="6628" w:type="dxa"/>
          </w:tcPr>
          <w:p w:rsidR="00AE484F" w:rsidRPr="00903861" w:rsidRDefault="00AE484F" w:rsidP="00AE484F">
            <w:pPr>
              <w:spacing w:before="60" w:after="60"/>
              <w:rPr>
                <w:szCs w:val="22"/>
              </w:rPr>
            </w:pPr>
            <w:r w:rsidRPr="00903861">
              <w:rPr>
                <w:szCs w:val="22"/>
              </w:rPr>
              <w:t>Финансовое мошенничество, виды финансовых мошенничеств, фальшивомонетчики, подделка денег, кража персональных данных, оплата несуществующих услуг, агентство по страхованию вкладов, Банк России.</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AE484F" w:rsidRPr="00903861" w:rsidRDefault="00AE484F" w:rsidP="00AE484F">
            <w:pPr>
              <w:spacing w:before="60" w:after="60"/>
              <w:rPr>
                <w:szCs w:val="22"/>
              </w:rPr>
            </w:pPr>
            <w:r w:rsidRPr="00903861">
              <w:rPr>
                <w:szCs w:val="22"/>
              </w:rPr>
              <w:t>Мошенничество — преступление, связанное с незаконным присв</w:t>
            </w:r>
            <w:r w:rsidRPr="00903861">
              <w:rPr>
                <w:szCs w:val="22"/>
              </w:rPr>
              <w:t>о</w:t>
            </w:r>
            <w:r w:rsidRPr="00903861">
              <w:rPr>
                <w:szCs w:val="22"/>
              </w:rPr>
              <w:t>ением чужой собственности или права на нее посредством обмана или злоупотребления доверием. Виды финансовых мошенничеств.</w:t>
            </w:r>
          </w:p>
          <w:p w:rsidR="00AE484F" w:rsidRPr="00903861" w:rsidRDefault="00AE484F" w:rsidP="00AE484F">
            <w:pPr>
              <w:spacing w:before="60" w:after="60"/>
              <w:rPr>
                <w:szCs w:val="22"/>
              </w:rPr>
            </w:pPr>
            <w:r w:rsidRPr="00903861">
              <w:rPr>
                <w:szCs w:val="22"/>
              </w:rPr>
              <w:t>Надежность банков можно проверить на сайтах Агентства по стр</w:t>
            </w:r>
            <w:r w:rsidRPr="00903861">
              <w:rPr>
                <w:szCs w:val="22"/>
              </w:rPr>
              <w:t>а</w:t>
            </w:r>
            <w:r w:rsidRPr="00903861">
              <w:rPr>
                <w:szCs w:val="22"/>
              </w:rPr>
              <w:t>хованию вкладов или Банка России</w:t>
            </w:r>
          </w:p>
        </w:tc>
      </w:tr>
      <w:tr w:rsidR="00AE484F" w:rsidRPr="00903861" w:rsidTr="00974563">
        <w:tc>
          <w:tcPr>
            <w:tcW w:w="9571" w:type="dxa"/>
            <w:gridSpan w:val="2"/>
          </w:tcPr>
          <w:p w:rsidR="00AE484F" w:rsidRPr="00903861" w:rsidRDefault="00AE484F" w:rsidP="00AE484F">
            <w:pPr>
              <w:spacing w:before="60" w:after="60"/>
              <w:ind w:right="425"/>
              <w:jc w:val="left"/>
              <w:rPr>
                <w:rFonts w:eastAsia="Calibri"/>
                <w:szCs w:val="22"/>
              </w:rPr>
            </w:pPr>
            <w:r w:rsidRPr="00903861">
              <w:rPr>
                <w:rFonts w:eastAsia="Calibri"/>
                <w:b/>
                <w:szCs w:val="22"/>
              </w:rPr>
              <w:t>Фрагмент 2.</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AE484F" w:rsidRPr="00903861" w:rsidRDefault="00AE484F" w:rsidP="00AE484F">
            <w:pPr>
              <w:spacing w:before="60" w:after="60"/>
              <w:rPr>
                <w:szCs w:val="22"/>
              </w:rPr>
            </w:pPr>
            <w:r w:rsidRPr="00903861">
              <w:rPr>
                <w:szCs w:val="22"/>
              </w:rPr>
              <w:t>Сколько «живут» пирамиды?</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AE484F" w:rsidRPr="00903861" w:rsidRDefault="00AE484F" w:rsidP="00AE484F">
            <w:pPr>
              <w:spacing w:before="60" w:after="60"/>
              <w:rPr>
                <w:szCs w:val="22"/>
              </w:rPr>
            </w:pPr>
            <w:r w:rsidRPr="00903861">
              <w:rPr>
                <w:szCs w:val="22"/>
              </w:rPr>
              <w:t xml:space="preserve">1 мин. 32 сек. </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с ……. по…….</w:t>
            </w:r>
          </w:p>
        </w:tc>
        <w:tc>
          <w:tcPr>
            <w:tcW w:w="6628" w:type="dxa"/>
          </w:tcPr>
          <w:p w:rsidR="00AE484F" w:rsidRPr="00903861" w:rsidRDefault="00AE484F" w:rsidP="00AE484F">
            <w:pPr>
              <w:spacing w:before="60" w:after="60"/>
              <w:rPr>
                <w:szCs w:val="22"/>
              </w:rPr>
            </w:pPr>
            <w:r w:rsidRPr="00903861">
              <w:rPr>
                <w:szCs w:val="22"/>
              </w:rPr>
              <w:t>с 1 мин. 42 сек. 3 мин. 14 сек.</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Основные понятия</w:t>
            </w:r>
          </w:p>
        </w:tc>
        <w:tc>
          <w:tcPr>
            <w:tcW w:w="6628" w:type="dxa"/>
          </w:tcPr>
          <w:p w:rsidR="00AE484F" w:rsidRPr="00903861" w:rsidRDefault="00AE484F" w:rsidP="00AE484F">
            <w:pPr>
              <w:spacing w:before="60" w:after="60"/>
              <w:rPr>
                <w:szCs w:val="22"/>
              </w:rPr>
            </w:pPr>
            <w:r w:rsidRPr="00903861">
              <w:rPr>
                <w:szCs w:val="22"/>
              </w:rPr>
              <w:t>Финансовая пирамида, жизненный цикл финансовой пирамиды.</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AE484F" w:rsidRPr="00903861" w:rsidRDefault="00AE484F" w:rsidP="00AE484F">
            <w:pPr>
              <w:spacing w:before="60" w:after="60"/>
              <w:rPr>
                <w:szCs w:val="22"/>
              </w:rPr>
            </w:pPr>
            <w:r w:rsidRPr="00903861">
              <w:rPr>
                <w:szCs w:val="22"/>
              </w:rPr>
              <w:t>Один из распространенных видов мошенничества — финансовые пирамиды. Организаторы пирамиды привлекают деньги населения, обещая вкладчикам участникам сверхвысокую доходность влож</w:t>
            </w:r>
            <w:r w:rsidRPr="00903861">
              <w:rPr>
                <w:szCs w:val="22"/>
              </w:rPr>
              <w:t>е</w:t>
            </w:r>
            <w:r w:rsidRPr="00903861">
              <w:rPr>
                <w:szCs w:val="22"/>
              </w:rPr>
              <w:t>ний. Презентация подробно разбирает «жизненный цикл» фина</w:t>
            </w:r>
            <w:r w:rsidRPr="00903861">
              <w:rPr>
                <w:szCs w:val="22"/>
              </w:rPr>
              <w:t>н</w:t>
            </w:r>
            <w:r w:rsidRPr="00903861">
              <w:rPr>
                <w:szCs w:val="22"/>
              </w:rPr>
              <w:t>совой пирамиды.</w:t>
            </w:r>
          </w:p>
        </w:tc>
      </w:tr>
      <w:tr w:rsidR="00AE484F" w:rsidRPr="00903861" w:rsidTr="00974563">
        <w:tc>
          <w:tcPr>
            <w:tcW w:w="9571" w:type="dxa"/>
            <w:gridSpan w:val="2"/>
          </w:tcPr>
          <w:p w:rsidR="00AE484F" w:rsidRPr="00903861" w:rsidRDefault="00AE484F" w:rsidP="00AE484F">
            <w:pPr>
              <w:spacing w:before="60" w:after="60"/>
              <w:ind w:right="425"/>
              <w:jc w:val="left"/>
              <w:rPr>
                <w:rFonts w:eastAsia="Calibri"/>
                <w:szCs w:val="22"/>
              </w:rPr>
            </w:pPr>
            <w:r w:rsidRPr="00903861">
              <w:rPr>
                <w:rFonts w:eastAsia="Calibri"/>
                <w:b/>
                <w:szCs w:val="22"/>
              </w:rPr>
              <w:t>Фрагмент 3.</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AE484F" w:rsidRPr="00903861" w:rsidRDefault="00AE484F" w:rsidP="00AE484F">
            <w:pPr>
              <w:spacing w:before="60" w:after="60"/>
              <w:rPr>
                <w:szCs w:val="22"/>
              </w:rPr>
            </w:pPr>
            <w:r w:rsidRPr="00903861">
              <w:rPr>
                <w:szCs w:val="22"/>
              </w:rPr>
              <w:t xml:space="preserve">Как распознать пирамиду? </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lastRenderedPageBreak/>
              <w:t xml:space="preserve">Продолжительность </w:t>
            </w:r>
          </w:p>
        </w:tc>
        <w:tc>
          <w:tcPr>
            <w:tcW w:w="6628" w:type="dxa"/>
          </w:tcPr>
          <w:p w:rsidR="00AE484F" w:rsidRPr="00903861" w:rsidRDefault="00AE484F" w:rsidP="00AE484F">
            <w:pPr>
              <w:spacing w:before="60" w:after="60"/>
              <w:rPr>
                <w:szCs w:val="22"/>
              </w:rPr>
            </w:pPr>
            <w:r w:rsidRPr="00903861">
              <w:rPr>
                <w:szCs w:val="22"/>
              </w:rPr>
              <w:t xml:space="preserve">1 мин. 25 сек. </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с ……. по…….</w:t>
            </w:r>
          </w:p>
        </w:tc>
        <w:tc>
          <w:tcPr>
            <w:tcW w:w="6628" w:type="dxa"/>
          </w:tcPr>
          <w:p w:rsidR="00AE484F" w:rsidRPr="00903861" w:rsidRDefault="00AE484F" w:rsidP="00AE484F">
            <w:pPr>
              <w:spacing w:before="60" w:after="60"/>
              <w:rPr>
                <w:szCs w:val="22"/>
              </w:rPr>
            </w:pPr>
            <w:r w:rsidRPr="00903861">
              <w:rPr>
                <w:szCs w:val="22"/>
              </w:rPr>
              <w:t>с 3 мин. 15 сек. по 4 мин. 40 сек.</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Основные понятия</w:t>
            </w:r>
          </w:p>
        </w:tc>
        <w:tc>
          <w:tcPr>
            <w:tcW w:w="6628" w:type="dxa"/>
          </w:tcPr>
          <w:p w:rsidR="00AE484F" w:rsidRPr="00903861" w:rsidRDefault="00AE484F" w:rsidP="00AE484F">
            <w:pPr>
              <w:spacing w:before="60" w:after="60"/>
              <w:rPr>
                <w:szCs w:val="22"/>
              </w:rPr>
            </w:pPr>
            <w:r w:rsidRPr="00903861">
              <w:rPr>
                <w:szCs w:val="22"/>
              </w:rPr>
              <w:t>Признаки пирамиды, доходность.</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AE484F" w:rsidRPr="00903861" w:rsidRDefault="00AE484F" w:rsidP="00AE484F">
            <w:pPr>
              <w:spacing w:before="60" w:after="60"/>
              <w:rPr>
                <w:szCs w:val="22"/>
              </w:rPr>
            </w:pPr>
            <w:r w:rsidRPr="00903861">
              <w:rPr>
                <w:szCs w:val="22"/>
              </w:rPr>
              <w:t>У финансовых пирамид есть характерные признаки, по которым надо уметь их распознавать:</w:t>
            </w:r>
          </w:p>
        </w:tc>
      </w:tr>
      <w:tr w:rsidR="00AE484F" w:rsidRPr="00903861" w:rsidTr="00974563">
        <w:tc>
          <w:tcPr>
            <w:tcW w:w="9571" w:type="dxa"/>
            <w:gridSpan w:val="2"/>
          </w:tcPr>
          <w:p w:rsidR="00AE484F" w:rsidRPr="00903861" w:rsidRDefault="00AE484F" w:rsidP="00AE484F">
            <w:pPr>
              <w:spacing w:before="60" w:after="60"/>
              <w:ind w:right="425"/>
              <w:jc w:val="left"/>
              <w:rPr>
                <w:rFonts w:eastAsia="Calibri"/>
                <w:szCs w:val="22"/>
              </w:rPr>
            </w:pPr>
            <w:r w:rsidRPr="00903861">
              <w:rPr>
                <w:rFonts w:eastAsia="Calibri"/>
                <w:b/>
                <w:szCs w:val="22"/>
              </w:rPr>
              <w:t>Фрагмент 4.</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AE484F" w:rsidRPr="00903861" w:rsidRDefault="00AE484F" w:rsidP="00AE484F">
            <w:pPr>
              <w:spacing w:before="60" w:after="60"/>
              <w:rPr>
                <w:szCs w:val="22"/>
              </w:rPr>
            </w:pPr>
            <w:r w:rsidRPr="00903861">
              <w:rPr>
                <w:szCs w:val="22"/>
              </w:rPr>
              <w:t xml:space="preserve">Психологические причины участия людей в пирамидах? </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AE484F" w:rsidRPr="00903861" w:rsidRDefault="00AE484F" w:rsidP="00AE484F">
            <w:pPr>
              <w:spacing w:before="60" w:after="60"/>
              <w:rPr>
                <w:szCs w:val="22"/>
              </w:rPr>
            </w:pPr>
            <w:r w:rsidRPr="00903861">
              <w:rPr>
                <w:szCs w:val="22"/>
              </w:rPr>
              <w:t xml:space="preserve">1 мин. 17 сек. </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с ……. по…….</w:t>
            </w:r>
          </w:p>
        </w:tc>
        <w:tc>
          <w:tcPr>
            <w:tcW w:w="6628" w:type="dxa"/>
          </w:tcPr>
          <w:p w:rsidR="00AE484F" w:rsidRPr="00903861" w:rsidRDefault="00AE484F" w:rsidP="00AE484F">
            <w:pPr>
              <w:spacing w:before="60" w:after="60"/>
              <w:rPr>
                <w:szCs w:val="22"/>
              </w:rPr>
            </w:pPr>
            <w:r w:rsidRPr="00903861">
              <w:rPr>
                <w:szCs w:val="22"/>
              </w:rPr>
              <w:t>с 4 мин. 41 сек. до конца</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Основные понятия</w:t>
            </w:r>
          </w:p>
        </w:tc>
        <w:tc>
          <w:tcPr>
            <w:tcW w:w="6628" w:type="dxa"/>
          </w:tcPr>
          <w:p w:rsidR="00AE484F" w:rsidRPr="00903861" w:rsidRDefault="00AE484F" w:rsidP="00AE484F">
            <w:pPr>
              <w:spacing w:before="60" w:after="60"/>
              <w:rPr>
                <w:szCs w:val="22"/>
              </w:rPr>
            </w:pPr>
            <w:r w:rsidRPr="00903861">
              <w:rPr>
                <w:szCs w:val="22"/>
              </w:rPr>
              <w:t>Финансовая пирамида, мошенники.</w:t>
            </w:r>
          </w:p>
        </w:tc>
      </w:tr>
      <w:tr w:rsidR="00AE484F" w:rsidRPr="00903861" w:rsidTr="00974563">
        <w:tc>
          <w:tcPr>
            <w:tcW w:w="2943" w:type="dxa"/>
          </w:tcPr>
          <w:p w:rsidR="00AE484F" w:rsidRPr="00903861" w:rsidRDefault="00AE484F" w:rsidP="00AE484F">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AE484F" w:rsidRPr="00903861" w:rsidRDefault="00AE484F" w:rsidP="00AE484F">
            <w:pPr>
              <w:spacing w:before="60" w:after="60"/>
              <w:rPr>
                <w:szCs w:val="22"/>
              </w:rPr>
            </w:pPr>
            <w:r w:rsidRPr="00903861">
              <w:rPr>
                <w:szCs w:val="22"/>
              </w:rPr>
              <w:t>Защитой от мошенников может стать понимание, как устроители пирамид находят желающих отдать им деньги.</w:t>
            </w:r>
          </w:p>
          <w:p w:rsidR="00AE484F" w:rsidRPr="00903861" w:rsidRDefault="00AE484F" w:rsidP="00AE484F">
            <w:pPr>
              <w:spacing w:before="60" w:after="60"/>
              <w:rPr>
                <w:szCs w:val="22"/>
              </w:rPr>
            </w:pPr>
            <w:r w:rsidRPr="00903861">
              <w:rPr>
                <w:szCs w:val="22"/>
              </w:rPr>
              <w:t>Объясняется, что жертвами пирамид, как правило, становятся л</w:t>
            </w:r>
            <w:r w:rsidRPr="00903861">
              <w:rPr>
                <w:szCs w:val="22"/>
              </w:rPr>
              <w:t>ю</w:t>
            </w:r>
            <w:r w:rsidRPr="00903861">
              <w:rPr>
                <w:szCs w:val="22"/>
              </w:rPr>
              <w:t>ди, не имеющие интереса к сути и формам экономических явлений, причиной потерь может быть неразумная доверчивость, неопра</w:t>
            </w:r>
            <w:r w:rsidRPr="00903861">
              <w:rPr>
                <w:szCs w:val="22"/>
              </w:rPr>
              <w:t>в</w:t>
            </w:r>
            <w:r w:rsidRPr="00903861">
              <w:rPr>
                <w:szCs w:val="22"/>
              </w:rPr>
              <w:t xml:space="preserve">данные надежды на слепую удачу и счастливый случай. </w:t>
            </w:r>
          </w:p>
        </w:tc>
      </w:tr>
    </w:tbl>
    <w:p w:rsidR="00AE484F" w:rsidRPr="00903861" w:rsidRDefault="00AE484F" w:rsidP="00AE484F">
      <w:pPr>
        <w:spacing w:after="0"/>
        <w:rPr>
          <w:b/>
          <w:szCs w:val="22"/>
        </w:rPr>
      </w:pPr>
      <w:r w:rsidRPr="00903861">
        <w:rPr>
          <w:b/>
          <w:szCs w:val="22"/>
        </w:rPr>
        <w:t>Место в тематическом плане занятий</w:t>
      </w:r>
    </w:p>
    <w:p w:rsidR="00AE484F" w:rsidRPr="00903861" w:rsidRDefault="00AE484F" w:rsidP="00AE484F">
      <w:pPr>
        <w:spacing w:after="0"/>
        <w:ind w:firstLine="709"/>
        <w:rPr>
          <w:szCs w:val="22"/>
        </w:rPr>
      </w:pPr>
      <w:r w:rsidRPr="00903861">
        <w:rPr>
          <w:szCs w:val="22"/>
        </w:rPr>
        <w:t>Видеоматериал иллюстрирует тему занятия 25 «Финансовая пирамида или как не попасть в сети мошенников» модуля 6 «Финансовые мошенники: как распознать и не стать жертвой» уче</w:t>
      </w:r>
      <w:r w:rsidRPr="00903861">
        <w:rPr>
          <w:szCs w:val="22"/>
        </w:rPr>
        <w:t>б</w:t>
      </w:r>
      <w:r w:rsidRPr="00903861">
        <w:rPr>
          <w:szCs w:val="22"/>
        </w:rPr>
        <w:t xml:space="preserve">ной программы для 10-11 классов (Ю. Брехова, А. </w:t>
      </w:r>
      <w:proofErr w:type="spellStart"/>
      <w:r w:rsidRPr="00903861">
        <w:rPr>
          <w:szCs w:val="22"/>
        </w:rPr>
        <w:t>Алмосов</w:t>
      </w:r>
      <w:proofErr w:type="spellEnd"/>
      <w:r w:rsidRPr="00903861">
        <w:rPr>
          <w:szCs w:val="22"/>
        </w:rPr>
        <w:t>, Д. Завьялов «Финансовая грамо</w:t>
      </w:r>
      <w:r w:rsidRPr="00903861">
        <w:rPr>
          <w:szCs w:val="22"/>
        </w:rPr>
        <w:t>т</w:t>
      </w:r>
      <w:r w:rsidRPr="00903861">
        <w:rPr>
          <w:szCs w:val="22"/>
        </w:rPr>
        <w:t>ность: учебная программа. 10, 11 классы»).</w:t>
      </w:r>
    </w:p>
    <w:p w:rsidR="00AE484F" w:rsidRPr="00903861" w:rsidRDefault="00AE484F" w:rsidP="00AE484F">
      <w:pPr>
        <w:spacing w:after="0"/>
        <w:ind w:firstLine="709"/>
        <w:rPr>
          <w:szCs w:val="22"/>
        </w:rPr>
      </w:pPr>
      <w:r w:rsidRPr="00903861">
        <w:rPr>
          <w:szCs w:val="22"/>
        </w:rPr>
        <w:t xml:space="preserve">Тема раскрыта в учебном пособии (Ю. Брехова, А. </w:t>
      </w:r>
      <w:proofErr w:type="spellStart"/>
      <w:r w:rsidRPr="00903861">
        <w:rPr>
          <w:szCs w:val="22"/>
        </w:rPr>
        <w:t>Алмосов</w:t>
      </w:r>
      <w:proofErr w:type="spellEnd"/>
      <w:r w:rsidRPr="00903861">
        <w:rPr>
          <w:szCs w:val="22"/>
        </w:rPr>
        <w:t>, Д. Завьялов «Финансовая грамотность: материалы для учащихся. 10, 11 классы») на занятии 25 «Финансовая пирамида или как не попасть в сети мошенников» модуля 6 «Финансовые мошенники: как распознать и не стать жертвой».</w:t>
      </w:r>
    </w:p>
    <w:p w:rsidR="00AE484F" w:rsidRPr="00903861" w:rsidRDefault="00AE484F" w:rsidP="00AE484F">
      <w:pPr>
        <w:spacing w:after="0"/>
        <w:ind w:firstLine="709"/>
        <w:rPr>
          <w:b/>
          <w:szCs w:val="22"/>
        </w:rPr>
      </w:pPr>
      <w:r w:rsidRPr="00903861">
        <w:rPr>
          <w:szCs w:val="22"/>
        </w:rPr>
        <w:t xml:space="preserve">Также видеоматериал может применяться при реализации программы для старших классов социально-экономического профиля — Е. </w:t>
      </w:r>
      <w:proofErr w:type="spellStart"/>
      <w:r w:rsidRPr="00903861">
        <w:rPr>
          <w:szCs w:val="22"/>
        </w:rPr>
        <w:t>Лавренова</w:t>
      </w:r>
      <w:proofErr w:type="spellEnd"/>
      <w:r w:rsidRPr="00903861">
        <w:rPr>
          <w:szCs w:val="22"/>
        </w:rPr>
        <w:t xml:space="preserve"> «Финансовая грамотность: учебная програ</w:t>
      </w:r>
      <w:r w:rsidRPr="00903861">
        <w:rPr>
          <w:szCs w:val="22"/>
        </w:rPr>
        <w:t>м</w:t>
      </w:r>
      <w:r w:rsidRPr="00903861">
        <w:rPr>
          <w:szCs w:val="22"/>
        </w:rPr>
        <w:t>ма. 10, 11 классы, социально-экономический профиль» при освоении темы «Что такое финансовое мошенничество и как строятся финансовые пирамиды» Модуля 6 «Риски в мире денег: как защ</w:t>
      </w:r>
      <w:r w:rsidRPr="00903861">
        <w:rPr>
          <w:szCs w:val="22"/>
        </w:rPr>
        <w:t>и</w:t>
      </w:r>
      <w:r w:rsidRPr="00903861">
        <w:rPr>
          <w:szCs w:val="22"/>
        </w:rPr>
        <w:t>титься от разорения». Тема раскрыта в учебном пособии (А. Киреев «Финансовая грамотность: материалы для учащихся. 10, 11 классы, социально-экономический профиль») на занятии «Что такое финансовое мошенничество и как строятся финансовые пирамиды» Модуля 6 «Риски в мире денег: как защититься от разорения».</w:t>
      </w:r>
    </w:p>
    <w:p w:rsidR="00AE484F" w:rsidRPr="00903861" w:rsidRDefault="00AE484F" w:rsidP="00AE484F">
      <w:pPr>
        <w:spacing w:after="0"/>
        <w:ind w:firstLine="709"/>
        <w:rPr>
          <w:szCs w:val="22"/>
        </w:rPr>
      </w:pPr>
      <w:r w:rsidRPr="00903861">
        <w:rPr>
          <w:szCs w:val="22"/>
        </w:rPr>
        <w:t xml:space="preserve">Кроме того, видеоматериал иллюстрирует тему «Экономические кризисы. </w:t>
      </w:r>
      <w:proofErr w:type="gramStart"/>
      <w:r w:rsidRPr="00903861">
        <w:rPr>
          <w:szCs w:val="22"/>
        </w:rPr>
        <w:t>Финансовое мошенничество» модуля 8 «Риски в мире денег: как защититься от разорения» учебной програ</w:t>
      </w:r>
      <w:r w:rsidRPr="00903861">
        <w:rPr>
          <w:szCs w:val="22"/>
        </w:rPr>
        <w:t>м</w:t>
      </w:r>
      <w:r w:rsidRPr="00903861">
        <w:rPr>
          <w:szCs w:val="22"/>
        </w:rPr>
        <w:t>мы СПО (А. Жданова, М. Зятьков «Финансовая грамотность: учебная программа.</w:t>
      </w:r>
      <w:proofErr w:type="gramEnd"/>
      <w:r w:rsidRPr="00903861">
        <w:rPr>
          <w:szCs w:val="22"/>
        </w:rPr>
        <w:t xml:space="preserve"> </w:t>
      </w:r>
      <w:proofErr w:type="gramStart"/>
      <w:r w:rsidRPr="00903861">
        <w:rPr>
          <w:szCs w:val="22"/>
        </w:rPr>
        <w:t>СПО», 1 вариант 34 часа).</w:t>
      </w:r>
      <w:proofErr w:type="gramEnd"/>
    </w:p>
    <w:p w:rsidR="00AE484F" w:rsidRPr="00903861" w:rsidRDefault="00AE484F" w:rsidP="00AE484F">
      <w:pPr>
        <w:spacing w:after="0"/>
        <w:ind w:firstLine="709"/>
        <w:rPr>
          <w:szCs w:val="22"/>
        </w:rPr>
      </w:pPr>
      <w:proofErr w:type="gramStart"/>
      <w:r w:rsidRPr="00903861">
        <w:rPr>
          <w:szCs w:val="22"/>
        </w:rPr>
        <w:t>Тема раскрыта в учебном пособии (А. Жданова, Е. Савицкая «Финансовая грамотность: материалы для обучающихся.</w:t>
      </w:r>
      <w:proofErr w:type="gramEnd"/>
      <w:r w:rsidRPr="00903861">
        <w:rPr>
          <w:szCs w:val="22"/>
        </w:rPr>
        <w:t xml:space="preserve"> </w:t>
      </w:r>
      <w:proofErr w:type="gramStart"/>
      <w:r w:rsidRPr="00903861">
        <w:rPr>
          <w:szCs w:val="22"/>
        </w:rPr>
        <w:t>СПО) параграф «Финансовое мошенничество» Модуля 8 «Риски в мире денег: как защититься от разорения»</w:t>
      </w:r>
      <w:r>
        <w:rPr>
          <w:szCs w:val="22"/>
        </w:rPr>
        <w:t>.</w:t>
      </w:r>
      <w:proofErr w:type="gramEnd"/>
    </w:p>
    <w:p w:rsidR="00AE484F" w:rsidRPr="00903861" w:rsidRDefault="00AE484F" w:rsidP="00AE484F">
      <w:pPr>
        <w:spacing w:after="0"/>
        <w:rPr>
          <w:b/>
          <w:szCs w:val="22"/>
        </w:rPr>
      </w:pPr>
      <w:r w:rsidRPr="00903861">
        <w:rPr>
          <w:b/>
          <w:szCs w:val="22"/>
        </w:rPr>
        <w:t>Образовательная цель демонстрации видеоматериала</w:t>
      </w:r>
    </w:p>
    <w:p w:rsidR="00AE484F" w:rsidRPr="00903861" w:rsidRDefault="00AE484F" w:rsidP="00AE484F">
      <w:pPr>
        <w:spacing w:after="0"/>
        <w:ind w:firstLine="709"/>
        <w:rPr>
          <w:szCs w:val="22"/>
        </w:rPr>
      </w:pPr>
      <w:r w:rsidRPr="00903861">
        <w:rPr>
          <w:szCs w:val="22"/>
        </w:rPr>
        <w:lastRenderedPageBreak/>
        <w:t xml:space="preserve">В соответствии с учебной программой (Ю. Брехова, А. </w:t>
      </w:r>
      <w:proofErr w:type="spellStart"/>
      <w:r w:rsidRPr="00903861">
        <w:rPr>
          <w:szCs w:val="22"/>
        </w:rPr>
        <w:t>Алмосов</w:t>
      </w:r>
      <w:proofErr w:type="spellEnd"/>
      <w:r w:rsidRPr="00903861">
        <w:rPr>
          <w:szCs w:val="22"/>
        </w:rPr>
        <w:t>, Д. Завьялов «Финансовая грамотность: учебная программа. 10, 11 классы») занятие предназначено для выработки у учащи</w:t>
      </w:r>
      <w:r w:rsidRPr="00903861">
        <w:rPr>
          <w:szCs w:val="22"/>
        </w:rPr>
        <w:t>х</w:t>
      </w:r>
      <w:r w:rsidRPr="00903861">
        <w:rPr>
          <w:szCs w:val="22"/>
        </w:rPr>
        <w:t>ся части личностных установок, умений и компетенций, на стр. 34-35 учебной программы.</w:t>
      </w:r>
    </w:p>
    <w:p w:rsidR="00AE484F" w:rsidRPr="00903861" w:rsidRDefault="00AE484F" w:rsidP="00AE484F">
      <w:pPr>
        <w:spacing w:after="0"/>
        <w:ind w:firstLine="709"/>
        <w:rPr>
          <w:szCs w:val="22"/>
        </w:rPr>
      </w:pPr>
      <w:r w:rsidRPr="00903861">
        <w:rPr>
          <w:szCs w:val="22"/>
        </w:rPr>
        <w:t>Использование видеоматериала помогает сформировать базовые понятия: финансовое м</w:t>
      </w:r>
      <w:r w:rsidRPr="00903861">
        <w:rPr>
          <w:szCs w:val="22"/>
        </w:rPr>
        <w:t>о</w:t>
      </w:r>
      <w:r w:rsidRPr="00903861">
        <w:rPr>
          <w:szCs w:val="22"/>
        </w:rPr>
        <w:t>шенничество, финансовые пирамиды.</w:t>
      </w:r>
    </w:p>
    <w:p w:rsidR="00AE484F" w:rsidRPr="00903861" w:rsidRDefault="00AE484F" w:rsidP="00AE484F">
      <w:pPr>
        <w:spacing w:after="0"/>
        <w:ind w:firstLine="709"/>
        <w:rPr>
          <w:szCs w:val="22"/>
        </w:rPr>
      </w:pPr>
      <w:r w:rsidRPr="00903861">
        <w:rPr>
          <w:szCs w:val="22"/>
        </w:rPr>
        <w:t>Использование видеоматериала позволяет сформировать знания о видах финансовых м</w:t>
      </w:r>
      <w:r w:rsidRPr="00903861">
        <w:rPr>
          <w:szCs w:val="22"/>
        </w:rPr>
        <w:t>о</w:t>
      </w:r>
      <w:r w:rsidRPr="00903861">
        <w:rPr>
          <w:szCs w:val="22"/>
        </w:rPr>
        <w:t>шенничеств, в том числе помогает сформировать представления о признаках финансовых пир</w:t>
      </w:r>
      <w:r w:rsidRPr="00903861">
        <w:rPr>
          <w:szCs w:val="22"/>
        </w:rPr>
        <w:t>а</w:t>
      </w:r>
      <w:r w:rsidRPr="00903861">
        <w:rPr>
          <w:szCs w:val="22"/>
        </w:rPr>
        <w:t>мид.</w:t>
      </w:r>
    </w:p>
    <w:p w:rsidR="00AE484F" w:rsidRPr="00903861" w:rsidRDefault="00AE484F" w:rsidP="00AE484F">
      <w:pPr>
        <w:spacing w:after="0"/>
        <w:ind w:firstLine="709"/>
        <w:rPr>
          <w:szCs w:val="22"/>
        </w:rPr>
      </w:pPr>
      <w:r w:rsidRPr="00903861">
        <w:rPr>
          <w:szCs w:val="22"/>
        </w:rPr>
        <w:t>Показ анимированной презентации позволяет сформировать понимание способов защиты от мошенников — создателей финансовых пирамид.</w:t>
      </w:r>
    </w:p>
    <w:p w:rsidR="00AE484F" w:rsidRPr="00903861" w:rsidRDefault="00AE484F" w:rsidP="00AE484F">
      <w:pPr>
        <w:spacing w:after="0"/>
        <w:ind w:firstLine="709"/>
        <w:rPr>
          <w:szCs w:val="22"/>
        </w:rPr>
      </w:pPr>
      <w:r w:rsidRPr="00903861">
        <w:rPr>
          <w:szCs w:val="22"/>
        </w:rPr>
        <w:t>Демонстрация видеоматериала помогает формировать перечисленные выше знания, ум</w:t>
      </w:r>
      <w:r w:rsidRPr="00903861">
        <w:rPr>
          <w:szCs w:val="22"/>
        </w:rPr>
        <w:t>е</w:t>
      </w:r>
      <w:r w:rsidRPr="00903861">
        <w:rPr>
          <w:szCs w:val="22"/>
        </w:rPr>
        <w:t xml:space="preserve">ния, навыки и при работе с учебными программами в редакции Е. </w:t>
      </w:r>
      <w:proofErr w:type="spellStart"/>
      <w:r w:rsidRPr="00903861">
        <w:rPr>
          <w:szCs w:val="22"/>
        </w:rPr>
        <w:t>Лавреновой</w:t>
      </w:r>
      <w:proofErr w:type="spellEnd"/>
      <w:r w:rsidRPr="00903861">
        <w:rPr>
          <w:szCs w:val="22"/>
        </w:rPr>
        <w:t xml:space="preserve"> для 10-11 классов соц</w:t>
      </w:r>
      <w:proofErr w:type="gramStart"/>
      <w:r w:rsidRPr="00903861">
        <w:rPr>
          <w:szCs w:val="22"/>
        </w:rPr>
        <w:t>.-</w:t>
      </w:r>
      <w:proofErr w:type="gramEnd"/>
      <w:r w:rsidRPr="00903861">
        <w:rPr>
          <w:szCs w:val="22"/>
        </w:rPr>
        <w:t>эконом. профиля, а также А. Ждановой для СПО.</w:t>
      </w:r>
    </w:p>
    <w:p w:rsidR="00AE484F" w:rsidRPr="00903861" w:rsidRDefault="00AE484F" w:rsidP="00AE484F">
      <w:pPr>
        <w:spacing w:after="0"/>
        <w:rPr>
          <w:b/>
          <w:szCs w:val="22"/>
        </w:rPr>
      </w:pPr>
      <w:r w:rsidRPr="00903861">
        <w:rPr>
          <w:b/>
          <w:szCs w:val="22"/>
        </w:rPr>
        <w:t>Краткое описание</w:t>
      </w:r>
    </w:p>
    <w:p w:rsidR="00AE484F" w:rsidRPr="00903861" w:rsidRDefault="00AE484F" w:rsidP="00AE484F">
      <w:pPr>
        <w:spacing w:after="0"/>
        <w:ind w:firstLine="709"/>
        <w:rPr>
          <w:szCs w:val="22"/>
        </w:rPr>
      </w:pPr>
      <w:r w:rsidRPr="00903861">
        <w:rPr>
          <w:szCs w:val="22"/>
        </w:rPr>
        <w:t>Презентация дает определение понятию финансового мошенничества. В соответствии с Уголовным кодексом Российской Федерации, мошенничество — преступление, связанное с нез</w:t>
      </w:r>
      <w:r w:rsidRPr="00903861">
        <w:rPr>
          <w:szCs w:val="22"/>
        </w:rPr>
        <w:t>а</w:t>
      </w:r>
      <w:r w:rsidRPr="00903861">
        <w:rPr>
          <w:szCs w:val="22"/>
        </w:rPr>
        <w:t>конным присвоением чужой собственности или прав на неё посредством обмана или злоупотре</w:t>
      </w:r>
      <w:r w:rsidRPr="00903861">
        <w:rPr>
          <w:szCs w:val="22"/>
        </w:rPr>
        <w:t>б</w:t>
      </w:r>
      <w:r w:rsidRPr="00903861">
        <w:rPr>
          <w:szCs w:val="22"/>
        </w:rPr>
        <w:t>ления доверием.</w:t>
      </w:r>
    </w:p>
    <w:p w:rsidR="00AE484F" w:rsidRPr="00903861" w:rsidRDefault="00AE484F" w:rsidP="00AE484F">
      <w:pPr>
        <w:spacing w:after="0"/>
        <w:ind w:firstLine="709"/>
        <w:rPr>
          <w:szCs w:val="22"/>
        </w:rPr>
      </w:pPr>
      <w:r w:rsidRPr="00903861">
        <w:rPr>
          <w:szCs w:val="22"/>
        </w:rPr>
        <w:t>Разбираются наиболее распространенные виды финансового мошенничества: изготовление фальшивых денежных купюр; выпуск кредитных карт несуществующих банков; оформление кр</w:t>
      </w:r>
      <w:r w:rsidRPr="00903861">
        <w:rPr>
          <w:szCs w:val="22"/>
        </w:rPr>
        <w:t>е</w:t>
      </w:r>
      <w:r w:rsidRPr="00903861">
        <w:rPr>
          <w:szCs w:val="22"/>
        </w:rPr>
        <w:t>дита на чужое имя и другие. Более подробно рассматривается финансовая пирамида, особенности ее функционирования и отличительные признаки.</w:t>
      </w:r>
    </w:p>
    <w:p w:rsidR="00AE484F" w:rsidRPr="00903861" w:rsidRDefault="00AE484F" w:rsidP="00AE484F">
      <w:pPr>
        <w:spacing w:after="0"/>
        <w:ind w:firstLine="709"/>
        <w:rPr>
          <w:szCs w:val="22"/>
        </w:rPr>
      </w:pPr>
      <w:r w:rsidRPr="00903861">
        <w:rPr>
          <w:szCs w:val="22"/>
        </w:rPr>
        <w:t>В презентации даются рекомендации, как распознать финансовое мошенничество, и как действовать, столкнувшись с ним.</w:t>
      </w:r>
    </w:p>
    <w:p w:rsidR="00AE484F" w:rsidRPr="00903861" w:rsidRDefault="00AE484F" w:rsidP="00AE484F">
      <w:pPr>
        <w:spacing w:after="0"/>
        <w:rPr>
          <w:b/>
          <w:szCs w:val="22"/>
        </w:rPr>
      </w:pPr>
      <w:r w:rsidRPr="00903861">
        <w:rPr>
          <w:b/>
          <w:szCs w:val="22"/>
        </w:rPr>
        <w:t>Варианты использования в учебном процессе</w:t>
      </w:r>
    </w:p>
    <w:p w:rsidR="00AE484F" w:rsidRPr="00903861" w:rsidRDefault="00AE484F" w:rsidP="00AE484F">
      <w:pPr>
        <w:spacing w:after="0"/>
        <w:ind w:firstLine="709"/>
        <w:rPr>
          <w:szCs w:val="22"/>
        </w:rPr>
      </w:pPr>
      <w:r w:rsidRPr="00903861">
        <w:rPr>
          <w:szCs w:val="22"/>
        </w:rPr>
        <w:t>При проведении уроков по учебному пособию (А. Киреев «Финансовая грамотность: мат</w:t>
      </w:r>
      <w:r w:rsidRPr="00903861">
        <w:rPr>
          <w:szCs w:val="22"/>
        </w:rPr>
        <w:t>е</w:t>
      </w:r>
      <w:r w:rsidRPr="00903861">
        <w:rPr>
          <w:szCs w:val="22"/>
        </w:rPr>
        <w:t>риалы для учащихся. 10, 11 классы, социально-экономический профиль») учитель пользуется п</w:t>
      </w:r>
      <w:r w:rsidRPr="00903861">
        <w:rPr>
          <w:szCs w:val="22"/>
        </w:rPr>
        <w:t>о</w:t>
      </w:r>
      <w:r w:rsidRPr="00903861">
        <w:rPr>
          <w:szCs w:val="22"/>
        </w:rPr>
        <w:t xml:space="preserve">собием Е. </w:t>
      </w:r>
      <w:proofErr w:type="spellStart"/>
      <w:r w:rsidRPr="00903861">
        <w:rPr>
          <w:szCs w:val="22"/>
        </w:rPr>
        <w:t>Лавреновой</w:t>
      </w:r>
      <w:proofErr w:type="spellEnd"/>
      <w:r w:rsidRPr="00903861">
        <w:rPr>
          <w:szCs w:val="22"/>
        </w:rPr>
        <w:t xml:space="preserve"> «Финансовая грамотность: методические рекомендации для учителя. 10, 11 классы, социально-экономический профиль». Это пособие содержит сценарий занятия 25 «Фина</w:t>
      </w:r>
      <w:r w:rsidRPr="00903861">
        <w:rPr>
          <w:szCs w:val="22"/>
        </w:rPr>
        <w:t>н</w:t>
      </w:r>
      <w:r w:rsidRPr="00903861">
        <w:rPr>
          <w:szCs w:val="22"/>
        </w:rPr>
        <w:t>совая пирамида или как не попасть в сети мошенников».</w:t>
      </w:r>
    </w:p>
    <w:p w:rsidR="00AE484F" w:rsidRPr="00903861" w:rsidRDefault="00AE484F" w:rsidP="00AE484F">
      <w:pPr>
        <w:spacing w:after="0"/>
        <w:ind w:firstLine="709"/>
        <w:rPr>
          <w:szCs w:val="22"/>
        </w:rPr>
      </w:pPr>
      <w:r w:rsidRPr="00903861">
        <w:rPr>
          <w:szCs w:val="22"/>
        </w:rPr>
        <w:t>В соответствии с данным сценарием видеоматериал целесообразно продемонстрировать на шаге 1 «Постановка практической задачи».</w:t>
      </w:r>
    </w:p>
    <w:p w:rsidR="00AE484F" w:rsidRPr="00903861" w:rsidRDefault="00AE484F" w:rsidP="00AE484F">
      <w:pPr>
        <w:spacing w:after="0"/>
        <w:ind w:firstLine="709"/>
        <w:rPr>
          <w:szCs w:val="22"/>
        </w:rPr>
      </w:pPr>
      <w:r w:rsidRPr="00903861">
        <w:rPr>
          <w:szCs w:val="22"/>
        </w:rPr>
        <w:t>При проведении уроков по учебному пособию (А. Киреев «Финансовая грамотность: мат</w:t>
      </w:r>
      <w:r w:rsidRPr="00903861">
        <w:rPr>
          <w:szCs w:val="22"/>
        </w:rPr>
        <w:t>е</w:t>
      </w:r>
      <w:r w:rsidRPr="00903861">
        <w:rPr>
          <w:szCs w:val="22"/>
        </w:rPr>
        <w:t>риалы для учащихся. 10-11 классы, социально-экономический профиль») учитель пользуется м</w:t>
      </w:r>
      <w:r w:rsidRPr="00903861">
        <w:rPr>
          <w:szCs w:val="22"/>
        </w:rPr>
        <w:t>е</w:t>
      </w:r>
      <w:r w:rsidRPr="00903861">
        <w:rPr>
          <w:szCs w:val="22"/>
        </w:rPr>
        <w:t xml:space="preserve">тодическим пособием Е. </w:t>
      </w:r>
      <w:proofErr w:type="spellStart"/>
      <w:r w:rsidRPr="00903861">
        <w:rPr>
          <w:szCs w:val="22"/>
        </w:rPr>
        <w:t>Лавреновой</w:t>
      </w:r>
      <w:proofErr w:type="spellEnd"/>
      <w:r w:rsidRPr="00903861">
        <w:rPr>
          <w:szCs w:val="22"/>
        </w:rPr>
        <w:t xml:space="preserve"> «Финансовая грамотность: методические рекомендации для учителя. 10-11 классы, социально-экономический профиль»</w:t>
      </w:r>
      <w:r w:rsidRPr="00903861">
        <w:rPr>
          <w:bCs/>
          <w:szCs w:val="22"/>
        </w:rPr>
        <w:t xml:space="preserve">. Методическое пособие содержит сценарий занятия 30 </w:t>
      </w:r>
      <w:r w:rsidRPr="00903861">
        <w:rPr>
          <w:szCs w:val="22"/>
        </w:rPr>
        <w:t>«Что такое финансовое мошенничество и как строятся финансовые пирам</w:t>
      </w:r>
      <w:r w:rsidRPr="00903861">
        <w:rPr>
          <w:szCs w:val="22"/>
        </w:rPr>
        <w:t>и</w:t>
      </w:r>
      <w:r w:rsidRPr="00903861">
        <w:rPr>
          <w:szCs w:val="22"/>
        </w:rPr>
        <w:t>ды». С учетом этого сценария рекомендуется показ видеоматериала на шаге 2 «Освоение умения распознавать финансовую пирамиду».</w:t>
      </w:r>
    </w:p>
    <w:p w:rsidR="00AE484F" w:rsidRPr="00903861" w:rsidRDefault="00AE484F" w:rsidP="00AE484F">
      <w:pPr>
        <w:spacing w:after="0"/>
        <w:ind w:firstLine="709"/>
        <w:rPr>
          <w:szCs w:val="22"/>
        </w:rPr>
      </w:pPr>
      <w:r w:rsidRPr="00903861">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903861">
        <w:rPr>
          <w:bCs/>
          <w:szCs w:val="22"/>
        </w:rPr>
        <w:t xml:space="preserve">А. Ждановой М. </w:t>
      </w:r>
      <w:proofErr w:type="spellStart"/>
      <w:r w:rsidRPr="00903861">
        <w:rPr>
          <w:bCs/>
          <w:szCs w:val="22"/>
        </w:rPr>
        <w:t>Зятькова</w:t>
      </w:r>
      <w:proofErr w:type="spellEnd"/>
      <w:r w:rsidRPr="00903861">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903861">
        <w:rPr>
          <w:szCs w:val="22"/>
        </w:rPr>
        <w:t>Экономические кризисы. Финансовое мошенничество (и</w:t>
      </w:r>
      <w:r w:rsidRPr="00903861">
        <w:rPr>
          <w:szCs w:val="22"/>
        </w:rPr>
        <w:t>н</w:t>
      </w:r>
      <w:r w:rsidRPr="00903861">
        <w:rPr>
          <w:szCs w:val="22"/>
        </w:rPr>
        <w:lastRenderedPageBreak/>
        <w:t>терактивная лекция)». С учетом этого сценария рекомендуется показ видеоматериала в конце э</w:t>
      </w:r>
      <w:r w:rsidRPr="00903861">
        <w:rPr>
          <w:bCs/>
          <w:szCs w:val="22"/>
        </w:rPr>
        <w:t>т</w:t>
      </w:r>
      <w:r w:rsidRPr="00903861">
        <w:rPr>
          <w:bCs/>
          <w:szCs w:val="22"/>
        </w:rPr>
        <w:t>а</w:t>
      </w:r>
      <w:r w:rsidRPr="00903861">
        <w:rPr>
          <w:bCs/>
          <w:szCs w:val="22"/>
        </w:rPr>
        <w:t>па 3 «</w:t>
      </w:r>
      <w:r w:rsidRPr="00903861">
        <w:rPr>
          <w:szCs w:val="22"/>
        </w:rPr>
        <w:t>Лекция-диалог» в разделе 5 «Финансовое мошенничество: содержание и виды».</w:t>
      </w:r>
    </w:p>
    <w:p w:rsidR="00AE484F" w:rsidRPr="00903861" w:rsidRDefault="00AE484F" w:rsidP="00AE484F">
      <w:pPr>
        <w:spacing w:after="0"/>
        <w:ind w:firstLine="709"/>
        <w:rPr>
          <w:szCs w:val="22"/>
        </w:rPr>
      </w:pPr>
      <w:r w:rsidRPr="00903861">
        <w:rPr>
          <w:szCs w:val="22"/>
        </w:rPr>
        <w:t>Видеоматериал рекомендуется к показу целиком.</w:t>
      </w:r>
    </w:p>
    <w:p w:rsidR="00AE484F" w:rsidRPr="00903861" w:rsidRDefault="00AE484F" w:rsidP="00AE484F">
      <w:pPr>
        <w:spacing w:after="0"/>
        <w:ind w:firstLine="709"/>
        <w:rPr>
          <w:szCs w:val="22"/>
        </w:rPr>
      </w:pPr>
      <w:r w:rsidRPr="00903861">
        <w:rPr>
          <w:szCs w:val="22"/>
        </w:rPr>
        <w:t>Педагогу следует учитывать, что данный видеоматериал является первым из трех видеом</w:t>
      </w:r>
      <w:r w:rsidRPr="00903861">
        <w:rPr>
          <w:szCs w:val="22"/>
        </w:rPr>
        <w:t>а</w:t>
      </w:r>
      <w:r w:rsidRPr="00903861">
        <w:rPr>
          <w:szCs w:val="22"/>
        </w:rPr>
        <w:t>териалов по данной тематике. За ним идут:</w:t>
      </w:r>
    </w:p>
    <w:p w:rsidR="00AE484F" w:rsidRPr="00903861" w:rsidRDefault="00AE484F" w:rsidP="00AE484F">
      <w:pPr>
        <w:numPr>
          <w:ilvl w:val="0"/>
          <w:numId w:val="43"/>
        </w:numPr>
        <w:spacing w:before="0" w:after="0"/>
        <w:ind w:left="1134" w:hanging="567"/>
        <w:contextualSpacing/>
        <w:rPr>
          <w:bCs/>
          <w:szCs w:val="22"/>
        </w:rPr>
      </w:pPr>
      <w:r w:rsidRPr="00903861">
        <w:rPr>
          <w:szCs w:val="22"/>
        </w:rPr>
        <w:t xml:space="preserve">в </w:t>
      </w:r>
      <w:r w:rsidRPr="00903861">
        <w:rPr>
          <w:bCs/>
          <w:szCs w:val="22"/>
        </w:rPr>
        <w:t>качестве домашнего задания этого занятия (см. соответствующие методические р</w:t>
      </w:r>
      <w:r w:rsidRPr="00903861">
        <w:rPr>
          <w:bCs/>
          <w:szCs w:val="22"/>
        </w:rPr>
        <w:t>е</w:t>
      </w:r>
      <w:r w:rsidRPr="00903861">
        <w:rPr>
          <w:bCs/>
          <w:szCs w:val="22"/>
        </w:rPr>
        <w:t>комендации) короткометражный художественный фильм «Как отличить финансовую пирамиду от растущего бизнеса»;</w:t>
      </w:r>
    </w:p>
    <w:p w:rsidR="00AE484F" w:rsidRPr="00AE484F" w:rsidRDefault="00AE484F" w:rsidP="00AE484F">
      <w:pPr>
        <w:numPr>
          <w:ilvl w:val="0"/>
          <w:numId w:val="43"/>
        </w:numPr>
        <w:spacing w:before="0" w:after="0"/>
        <w:ind w:left="1134" w:hanging="567"/>
        <w:contextualSpacing/>
        <w:rPr>
          <w:szCs w:val="22"/>
        </w:rPr>
      </w:pPr>
      <w:r w:rsidRPr="00903861">
        <w:rPr>
          <w:bCs/>
          <w:szCs w:val="22"/>
        </w:rPr>
        <w:t>на следующем</w:t>
      </w:r>
      <w:r w:rsidRPr="00903861">
        <w:rPr>
          <w:szCs w:val="22"/>
        </w:rPr>
        <w:t xml:space="preserve"> занятии «Виртуальные ловушки, или</w:t>
      </w:r>
      <w:proofErr w:type="gramStart"/>
      <w:r w:rsidRPr="00903861">
        <w:rPr>
          <w:szCs w:val="22"/>
        </w:rPr>
        <w:t xml:space="preserve"> К</w:t>
      </w:r>
      <w:proofErr w:type="gramEnd"/>
      <w:r w:rsidRPr="00903861">
        <w:rPr>
          <w:szCs w:val="22"/>
        </w:rPr>
        <w:t>ак не потерять деньги при раб</w:t>
      </w:r>
      <w:r w:rsidRPr="00903861">
        <w:rPr>
          <w:szCs w:val="22"/>
        </w:rPr>
        <w:t>о</w:t>
      </w:r>
      <w:r w:rsidRPr="00903861">
        <w:rPr>
          <w:szCs w:val="22"/>
        </w:rPr>
        <w:t>те в сети Интернет» используется короткометражный художественный фильм «Пис</w:t>
      </w:r>
      <w:r w:rsidRPr="00903861">
        <w:rPr>
          <w:szCs w:val="22"/>
        </w:rPr>
        <w:t>ь</w:t>
      </w:r>
      <w:r w:rsidRPr="00903861">
        <w:rPr>
          <w:szCs w:val="22"/>
        </w:rPr>
        <w:t>ма счастья».</w:t>
      </w:r>
    </w:p>
    <w:p w:rsidR="00AE484F" w:rsidRPr="00903861" w:rsidRDefault="00AE484F" w:rsidP="00AE484F">
      <w:pPr>
        <w:tabs>
          <w:tab w:val="left" w:pos="2976"/>
        </w:tabs>
        <w:spacing w:after="0"/>
        <w:rPr>
          <w:b/>
          <w:szCs w:val="22"/>
        </w:rPr>
      </w:pPr>
      <w:r w:rsidRPr="00903861">
        <w:rPr>
          <w:b/>
          <w:szCs w:val="22"/>
        </w:rPr>
        <w:t xml:space="preserve">Комментарии педагога после просмотра, обсуждение в классе, вопросы </w:t>
      </w:r>
      <w:proofErr w:type="gramStart"/>
      <w:r w:rsidRPr="00903861">
        <w:rPr>
          <w:b/>
          <w:szCs w:val="22"/>
        </w:rPr>
        <w:t>обучающимся</w:t>
      </w:r>
      <w:proofErr w:type="gramEnd"/>
    </w:p>
    <w:p w:rsidR="00AE484F" w:rsidRPr="00903861" w:rsidRDefault="00AE484F" w:rsidP="00AE484F">
      <w:pPr>
        <w:spacing w:after="0"/>
        <w:ind w:firstLine="709"/>
        <w:rPr>
          <w:szCs w:val="22"/>
        </w:rPr>
      </w:pPr>
      <w:r w:rsidRPr="00903861">
        <w:rPr>
          <w:szCs w:val="22"/>
        </w:rPr>
        <w:t>После просмотра видеоматериала учитель организует обсуждение увиденного в классе. Р</w:t>
      </w:r>
      <w:r w:rsidRPr="00903861">
        <w:rPr>
          <w:szCs w:val="22"/>
        </w:rPr>
        <w:t>е</w:t>
      </w:r>
      <w:r w:rsidRPr="00903861">
        <w:rPr>
          <w:szCs w:val="22"/>
        </w:rPr>
        <w:t>комендуемые вопросы к обсуждению:</w:t>
      </w:r>
    </w:p>
    <w:p w:rsidR="00AE484F" w:rsidRPr="00903861" w:rsidRDefault="00AE484F" w:rsidP="00AE484F">
      <w:pPr>
        <w:numPr>
          <w:ilvl w:val="0"/>
          <w:numId w:val="44"/>
        </w:numPr>
        <w:spacing w:before="0" w:after="0"/>
        <w:ind w:left="1134" w:hanging="567"/>
        <w:contextualSpacing/>
        <w:rPr>
          <w:bCs/>
          <w:szCs w:val="22"/>
        </w:rPr>
      </w:pPr>
      <w:r w:rsidRPr="00903861">
        <w:rPr>
          <w:bCs/>
          <w:szCs w:val="22"/>
        </w:rPr>
        <w:t>Какие виды финансового мошенничества вам известны?</w:t>
      </w:r>
    </w:p>
    <w:p w:rsidR="00AE484F" w:rsidRPr="00903861" w:rsidRDefault="00AE484F" w:rsidP="00AE484F">
      <w:pPr>
        <w:numPr>
          <w:ilvl w:val="0"/>
          <w:numId w:val="44"/>
        </w:numPr>
        <w:spacing w:before="0" w:after="0"/>
        <w:ind w:left="1134" w:hanging="567"/>
        <w:contextualSpacing/>
        <w:rPr>
          <w:bCs/>
          <w:szCs w:val="22"/>
        </w:rPr>
      </w:pPr>
      <w:r w:rsidRPr="00903861">
        <w:rPr>
          <w:bCs/>
          <w:szCs w:val="22"/>
        </w:rPr>
        <w:t>С какими видами мошенничеств вы сталкивались в своей жизни?</w:t>
      </w:r>
    </w:p>
    <w:p w:rsidR="00AE484F" w:rsidRPr="00903861" w:rsidRDefault="00AE484F" w:rsidP="00AE484F">
      <w:pPr>
        <w:numPr>
          <w:ilvl w:val="0"/>
          <w:numId w:val="44"/>
        </w:numPr>
        <w:spacing w:before="0" w:after="0"/>
        <w:ind w:left="1134" w:hanging="567"/>
        <w:contextualSpacing/>
        <w:rPr>
          <w:bCs/>
          <w:szCs w:val="22"/>
        </w:rPr>
      </w:pPr>
      <w:r w:rsidRPr="00903861">
        <w:rPr>
          <w:bCs/>
          <w:szCs w:val="22"/>
        </w:rPr>
        <w:t>К каким уловкам прибегают организаторы «финансовых пирамид» для привлечения вкладчиков?</w:t>
      </w:r>
    </w:p>
    <w:p w:rsidR="00AE484F" w:rsidRPr="00903861" w:rsidRDefault="00AE484F" w:rsidP="00AE484F">
      <w:pPr>
        <w:numPr>
          <w:ilvl w:val="0"/>
          <w:numId w:val="44"/>
        </w:numPr>
        <w:spacing w:before="0" w:after="0"/>
        <w:ind w:left="1134" w:hanging="567"/>
        <w:contextualSpacing/>
        <w:rPr>
          <w:bCs/>
          <w:szCs w:val="22"/>
        </w:rPr>
      </w:pPr>
      <w:r w:rsidRPr="00903861">
        <w:rPr>
          <w:bCs/>
          <w:szCs w:val="22"/>
        </w:rPr>
        <w:t>Почему «финансовым пирамидам» удается привлекать клиентов (вкладчиков)?</w:t>
      </w:r>
    </w:p>
    <w:p w:rsidR="00AE484F" w:rsidRPr="00903861" w:rsidRDefault="00AE484F" w:rsidP="00AE484F">
      <w:pPr>
        <w:numPr>
          <w:ilvl w:val="0"/>
          <w:numId w:val="44"/>
        </w:numPr>
        <w:spacing w:before="0" w:after="0"/>
        <w:ind w:left="1134" w:hanging="567"/>
        <w:contextualSpacing/>
        <w:rPr>
          <w:bCs/>
          <w:szCs w:val="22"/>
        </w:rPr>
      </w:pPr>
      <w:r w:rsidRPr="00903861">
        <w:rPr>
          <w:bCs/>
          <w:szCs w:val="22"/>
        </w:rPr>
        <w:t>Приведите примеры финансовых пирамид из недавней истории России.</w:t>
      </w:r>
    </w:p>
    <w:p w:rsidR="00AE484F" w:rsidRPr="00903861" w:rsidRDefault="00AE484F" w:rsidP="00AE484F">
      <w:pPr>
        <w:numPr>
          <w:ilvl w:val="0"/>
          <w:numId w:val="44"/>
        </w:numPr>
        <w:spacing w:before="0" w:after="0"/>
        <w:ind w:left="1134" w:hanging="567"/>
        <w:contextualSpacing/>
        <w:rPr>
          <w:bCs/>
          <w:szCs w:val="22"/>
        </w:rPr>
      </w:pPr>
      <w:r w:rsidRPr="00903861">
        <w:rPr>
          <w:bCs/>
          <w:szCs w:val="22"/>
        </w:rPr>
        <w:t>Какие основные признаки «финансовой пирамиды» вы знаете?</w:t>
      </w:r>
    </w:p>
    <w:p w:rsidR="00AE484F" w:rsidRPr="00903861" w:rsidRDefault="00AE484F" w:rsidP="00AE484F">
      <w:pPr>
        <w:spacing w:after="0"/>
        <w:ind w:firstLine="709"/>
        <w:rPr>
          <w:szCs w:val="22"/>
        </w:rPr>
      </w:pPr>
      <w:r w:rsidRPr="00903861">
        <w:rPr>
          <w:szCs w:val="22"/>
        </w:rPr>
        <w:t>На следующем этапе обсуждения видеоматериала можно провести анализ рекламных предложений финансовых пирамид, соотнеся среднюю процентную ставку по депозитам с сомн</w:t>
      </w:r>
      <w:r w:rsidRPr="00903861">
        <w:rPr>
          <w:szCs w:val="22"/>
        </w:rPr>
        <w:t>и</w:t>
      </w:r>
      <w:r w:rsidRPr="00903861">
        <w:rPr>
          <w:szCs w:val="22"/>
        </w:rPr>
        <w:t>тельными рекламными предложениями (учитель предварительно подготавливает презентацию с рекламой финансовых пирамид). В данной работе обучающихся следует подвести к пониманию того, что финансовые пирамиды предлагают агрессивно повышенные процентные ставки относ</w:t>
      </w:r>
      <w:r w:rsidRPr="00903861">
        <w:rPr>
          <w:szCs w:val="22"/>
        </w:rPr>
        <w:t>и</w:t>
      </w:r>
      <w:r w:rsidRPr="00903861">
        <w:rPr>
          <w:szCs w:val="22"/>
        </w:rPr>
        <w:t>тельно ставок по депозитам.</w:t>
      </w:r>
    </w:p>
    <w:p w:rsidR="00AE484F" w:rsidRPr="00903861" w:rsidRDefault="00AE484F" w:rsidP="00AE484F">
      <w:pPr>
        <w:spacing w:after="0"/>
        <w:ind w:firstLine="709"/>
        <w:rPr>
          <w:szCs w:val="22"/>
        </w:rPr>
      </w:pPr>
    </w:p>
    <w:p w:rsidR="00AE484F" w:rsidRPr="00903861" w:rsidRDefault="00AE484F" w:rsidP="00AE484F">
      <w:pPr>
        <w:spacing w:after="0"/>
        <w:rPr>
          <w:b/>
          <w:szCs w:val="22"/>
        </w:rPr>
      </w:pPr>
      <w:r w:rsidRPr="00903861">
        <w:rPr>
          <w:b/>
          <w:szCs w:val="22"/>
        </w:rPr>
        <w:t>Применение в проектной деятельности</w:t>
      </w:r>
    </w:p>
    <w:p w:rsidR="00AE484F" w:rsidRPr="00903861" w:rsidRDefault="00AE484F" w:rsidP="00AE484F">
      <w:pPr>
        <w:spacing w:after="0"/>
        <w:ind w:firstLine="709"/>
        <w:rPr>
          <w:szCs w:val="22"/>
        </w:rPr>
      </w:pPr>
      <w:r w:rsidRPr="00903861">
        <w:rPr>
          <w:szCs w:val="22"/>
        </w:rPr>
        <w:t>Помимо вариантов использования видеоматериала в проектной деятельности, изложенных выше, учитель также может рекомендовать видеоматериал для использования при подготовке и</w:t>
      </w:r>
      <w:r w:rsidRPr="00903861">
        <w:rPr>
          <w:szCs w:val="22"/>
        </w:rPr>
        <w:t>н</w:t>
      </w:r>
      <w:r w:rsidRPr="00903861">
        <w:rPr>
          <w:szCs w:val="22"/>
        </w:rPr>
        <w:t>дивидуальных или групповых проектов по следующим темам:</w:t>
      </w:r>
    </w:p>
    <w:p w:rsidR="00AE484F" w:rsidRPr="00903861" w:rsidRDefault="00AE484F" w:rsidP="00AE484F">
      <w:pPr>
        <w:numPr>
          <w:ilvl w:val="0"/>
          <w:numId w:val="45"/>
        </w:numPr>
        <w:spacing w:before="0" w:after="0"/>
        <w:ind w:left="1134" w:hanging="567"/>
        <w:contextualSpacing/>
        <w:rPr>
          <w:bCs/>
          <w:szCs w:val="22"/>
        </w:rPr>
      </w:pPr>
      <w:r>
        <w:rPr>
          <w:bCs/>
          <w:szCs w:val="22"/>
        </w:rPr>
        <w:t>Виды финансовых мошенничеств.</w:t>
      </w:r>
    </w:p>
    <w:p w:rsidR="00AE484F" w:rsidRPr="00903861" w:rsidRDefault="00AE484F" w:rsidP="00AE484F">
      <w:pPr>
        <w:numPr>
          <w:ilvl w:val="0"/>
          <w:numId w:val="45"/>
        </w:numPr>
        <w:spacing w:before="0" w:after="0"/>
        <w:ind w:left="1134" w:hanging="567"/>
        <w:contextualSpacing/>
        <w:rPr>
          <w:bCs/>
          <w:szCs w:val="22"/>
        </w:rPr>
      </w:pPr>
      <w:r>
        <w:rPr>
          <w:bCs/>
          <w:szCs w:val="22"/>
        </w:rPr>
        <w:t>Виды финансовых пирамид.</w:t>
      </w:r>
    </w:p>
    <w:p w:rsidR="00AE484F" w:rsidRPr="00903861" w:rsidRDefault="00AE484F" w:rsidP="00AE484F">
      <w:pPr>
        <w:numPr>
          <w:ilvl w:val="0"/>
          <w:numId w:val="45"/>
        </w:numPr>
        <w:spacing w:before="0" w:after="0"/>
        <w:ind w:left="1134" w:hanging="567"/>
        <w:contextualSpacing/>
        <w:rPr>
          <w:bCs/>
          <w:szCs w:val="22"/>
        </w:rPr>
      </w:pPr>
      <w:r>
        <w:rPr>
          <w:bCs/>
          <w:szCs w:val="22"/>
        </w:rPr>
        <w:t>Признаки финансовых пирамид.</w:t>
      </w:r>
    </w:p>
    <w:p w:rsidR="00AE484F" w:rsidRPr="00903861" w:rsidRDefault="00AE484F" w:rsidP="00AE484F">
      <w:pPr>
        <w:numPr>
          <w:ilvl w:val="0"/>
          <w:numId w:val="45"/>
        </w:numPr>
        <w:spacing w:before="0" w:after="0"/>
        <w:ind w:left="1134" w:hanging="567"/>
        <w:contextualSpacing/>
        <w:rPr>
          <w:bCs/>
          <w:szCs w:val="22"/>
        </w:rPr>
      </w:pPr>
      <w:r w:rsidRPr="00903861">
        <w:rPr>
          <w:bCs/>
          <w:szCs w:val="22"/>
        </w:rPr>
        <w:t>Расчет средней ставки по депозиту сроком на один год по предложениям пяти осно</w:t>
      </w:r>
      <w:r w:rsidRPr="00903861">
        <w:rPr>
          <w:bCs/>
          <w:szCs w:val="22"/>
        </w:rPr>
        <w:t>в</w:t>
      </w:r>
      <w:r>
        <w:rPr>
          <w:bCs/>
          <w:szCs w:val="22"/>
        </w:rPr>
        <w:t>ных банкам в регионе.</w:t>
      </w:r>
    </w:p>
    <w:p w:rsidR="00AE484F" w:rsidRPr="00903861" w:rsidRDefault="00AE484F" w:rsidP="00AE484F">
      <w:pPr>
        <w:numPr>
          <w:ilvl w:val="0"/>
          <w:numId w:val="45"/>
        </w:numPr>
        <w:spacing w:before="0" w:after="0"/>
        <w:ind w:left="1134" w:hanging="567"/>
        <w:contextualSpacing/>
        <w:rPr>
          <w:bCs/>
          <w:szCs w:val="22"/>
        </w:rPr>
      </w:pPr>
      <w:r w:rsidRPr="00903861">
        <w:rPr>
          <w:bCs/>
          <w:szCs w:val="22"/>
        </w:rPr>
        <w:t>Анализ предлагаемой доходности в рекламных объявлениях. Не пирамида ли перед нами?», «Риск</w:t>
      </w:r>
      <w:r>
        <w:rPr>
          <w:bCs/>
          <w:szCs w:val="22"/>
        </w:rPr>
        <w:t xml:space="preserve"> и доходность. Как они связаны?</w:t>
      </w:r>
    </w:p>
    <w:p w:rsidR="00AE484F" w:rsidRPr="00903861" w:rsidRDefault="00AE484F" w:rsidP="00AE484F">
      <w:pPr>
        <w:numPr>
          <w:ilvl w:val="0"/>
          <w:numId w:val="45"/>
        </w:numPr>
        <w:spacing w:before="0" w:after="0"/>
        <w:ind w:left="1134" w:hanging="567"/>
        <w:contextualSpacing/>
        <w:rPr>
          <w:bCs/>
          <w:szCs w:val="22"/>
        </w:rPr>
      </w:pPr>
      <w:r w:rsidRPr="00903861">
        <w:rPr>
          <w:bCs/>
          <w:szCs w:val="22"/>
        </w:rPr>
        <w:t>Кто несет ответственнос</w:t>
      </w:r>
      <w:r>
        <w:rPr>
          <w:bCs/>
          <w:szCs w:val="22"/>
        </w:rPr>
        <w:t>ть за финансовое мошенничество?</w:t>
      </w:r>
    </w:p>
    <w:p w:rsidR="00AE484F" w:rsidRPr="00903861" w:rsidRDefault="00AE484F" w:rsidP="00AE484F">
      <w:pPr>
        <w:numPr>
          <w:ilvl w:val="0"/>
          <w:numId w:val="45"/>
        </w:numPr>
        <w:spacing w:before="0" w:after="0"/>
        <w:ind w:left="1134" w:hanging="567"/>
        <w:contextualSpacing/>
        <w:rPr>
          <w:bCs/>
          <w:szCs w:val="22"/>
        </w:rPr>
      </w:pPr>
      <w:r w:rsidRPr="00903861">
        <w:rPr>
          <w:bCs/>
          <w:szCs w:val="22"/>
        </w:rPr>
        <w:t xml:space="preserve">Правила </w:t>
      </w:r>
      <w:r>
        <w:rPr>
          <w:bCs/>
          <w:szCs w:val="22"/>
        </w:rPr>
        <w:t>по защите от финансовых пирамид.</w:t>
      </w:r>
    </w:p>
    <w:p w:rsidR="00AE484F" w:rsidRPr="00903861" w:rsidRDefault="00AE484F" w:rsidP="00AE484F">
      <w:pPr>
        <w:numPr>
          <w:ilvl w:val="0"/>
          <w:numId w:val="45"/>
        </w:numPr>
        <w:spacing w:before="0" w:after="0"/>
        <w:ind w:left="1134" w:hanging="567"/>
        <w:contextualSpacing/>
        <w:rPr>
          <w:szCs w:val="22"/>
        </w:rPr>
      </w:pPr>
      <w:r w:rsidRPr="00903861">
        <w:rPr>
          <w:szCs w:val="22"/>
        </w:rPr>
        <w:t xml:space="preserve">Изучаем ресурс — </w:t>
      </w:r>
      <w:r w:rsidR="00705393">
        <w:rPr>
          <w:color w:val="0000FF" w:themeColor="hyperlink"/>
          <w:szCs w:val="22"/>
          <w:u w:val="single"/>
        </w:rPr>
        <w:t>https://stoppiramida.ru/</w:t>
      </w:r>
      <w:bookmarkStart w:id="1" w:name="_GoBack"/>
      <w:bookmarkEnd w:id="1"/>
      <w:r w:rsidRPr="00903861">
        <w:rPr>
          <w:szCs w:val="22"/>
        </w:rPr>
        <w:t>.</w:t>
      </w:r>
    </w:p>
    <w:p w:rsidR="00AE484F" w:rsidRPr="00903861" w:rsidRDefault="00AE484F" w:rsidP="00AE484F">
      <w:pPr>
        <w:spacing w:after="0"/>
        <w:ind w:left="1134"/>
        <w:contextualSpacing/>
        <w:rPr>
          <w:szCs w:val="22"/>
        </w:rPr>
      </w:pPr>
    </w:p>
    <w:p w:rsidR="00AE484F" w:rsidRPr="00903861" w:rsidRDefault="00AE484F" w:rsidP="00AE484F">
      <w:pPr>
        <w:tabs>
          <w:tab w:val="left" w:pos="2976"/>
        </w:tabs>
        <w:spacing w:after="0"/>
        <w:rPr>
          <w:b/>
          <w:szCs w:val="22"/>
        </w:rPr>
      </w:pPr>
      <w:r w:rsidRPr="00903861">
        <w:rPr>
          <w:b/>
          <w:szCs w:val="22"/>
        </w:rPr>
        <w:t>Обратите внимание!</w:t>
      </w:r>
    </w:p>
    <w:p w:rsidR="00AE484F" w:rsidRPr="00903861" w:rsidRDefault="00AE484F" w:rsidP="00AE484F">
      <w:pPr>
        <w:spacing w:after="0"/>
        <w:ind w:firstLine="709"/>
        <w:rPr>
          <w:szCs w:val="22"/>
        </w:rPr>
      </w:pPr>
      <w:r w:rsidRPr="00903861">
        <w:rPr>
          <w:szCs w:val="22"/>
        </w:rPr>
        <w:t>Многие люди, в том числе высокообразованные и обладающие богатым жизненным оп</w:t>
      </w:r>
      <w:r w:rsidRPr="00903861">
        <w:rPr>
          <w:szCs w:val="22"/>
        </w:rPr>
        <w:t>ы</w:t>
      </w:r>
      <w:r w:rsidRPr="00903861">
        <w:rPr>
          <w:szCs w:val="22"/>
        </w:rPr>
        <w:t>том, становятся жертвами «финансовых пирамид», поддаваясь искушению получить высокий д</w:t>
      </w:r>
      <w:r w:rsidRPr="00903861">
        <w:rPr>
          <w:szCs w:val="22"/>
        </w:rPr>
        <w:t>о</w:t>
      </w:r>
      <w:r w:rsidRPr="00903861">
        <w:rPr>
          <w:szCs w:val="22"/>
        </w:rPr>
        <w:lastRenderedPageBreak/>
        <w:t>ход без относительно сложных трудозатрат и (или) полагаясь на рекомендации других людей, чье мнение в таких вопросах для них авторитетно.</w:t>
      </w:r>
    </w:p>
    <w:p w:rsidR="00AE484F" w:rsidRPr="00903861" w:rsidRDefault="00AE484F" w:rsidP="00AE484F">
      <w:pPr>
        <w:spacing w:after="0"/>
        <w:ind w:firstLine="709"/>
        <w:rPr>
          <w:szCs w:val="22"/>
        </w:rPr>
      </w:pPr>
      <w:r w:rsidRPr="00903861">
        <w:rPr>
          <w:szCs w:val="22"/>
        </w:rPr>
        <w:t>Верным способом избежать попадания в руки мошенников является понимание основ и</w:t>
      </w:r>
      <w:r w:rsidRPr="00903861">
        <w:rPr>
          <w:szCs w:val="22"/>
        </w:rPr>
        <w:t>н</w:t>
      </w:r>
      <w:r w:rsidRPr="00903861">
        <w:rPr>
          <w:szCs w:val="22"/>
        </w:rPr>
        <w:t>вестирования, в том числе принципа: «чем выше доходность, тем больше риск».</w:t>
      </w:r>
    </w:p>
    <w:p w:rsidR="00AE484F" w:rsidRPr="00903861" w:rsidRDefault="00AE484F" w:rsidP="00AE484F">
      <w:pPr>
        <w:spacing w:after="0"/>
        <w:ind w:firstLine="709"/>
        <w:rPr>
          <w:szCs w:val="22"/>
        </w:rPr>
      </w:pPr>
      <w:r w:rsidRPr="00903861">
        <w:rPr>
          <w:szCs w:val="22"/>
        </w:rPr>
        <w:t>Кроме того, необходимо знать психологические приемы мошенников, среди которых: навязчивое поведение (навязывание финансовой услуги), обещания «золотых гор», ссылки на а</w:t>
      </w:r>
      <w:r w:rsidRPr="00903861">
        <w:rPr>
          <w:szCs w:val="22"/>
        </w:rPr>
        <w:t>в</w:t>
      </w:r>
      <w:r w:rsidRPr="00903861">
        <w:rPr>
          <w:szCs w:val="22"/>
        </w:rPr>
        <w:t>торитетные фигуры, инвестиционные успехи других клиентов и т.п.</w:t>
      </w:r>
    </w:p>
    <w:p w:rsidR="00AE484F" w:rsidRPr="00903861" w:rsidRDefault="005A5A75" w:rsidP="00AE484F">
      <w:pPr>
        <w:spacing w:after="0"/>
        <w:ind w:firstLine="709"/>
        <w:rPr>
          <w:szCs w:val="22"/>
        </w:rPr>
      </w:pPr>
      <w:r>
        <w:rPr>
          <w:szCs w:val="22"/>
        </w:rPr>
        <w:t xml:space="preserve">В Интернете </w:t>
      </w:r>
      <w:r w:rsidR="00AE484F" w:rsidRPr="00903861">
        <w:rPr>
          <w:szCs w:val="22"/>
        </w:rPr>
        <w:t>много предложений по вложению средств (инвестиций) с неестественно п</w:t>
      </w:r>
      <w:r w:rsidR="00AE484F" w:rsidRPr="00903861">
        <w:rPr>
          <w:szCs w:val="22"/>
        </w:rPr>
        <w:t>о</w:t>
      </w:r>
      <w:r w:rsidR="00AE484F" w:rsidRPr="00903861">
        <w:rPr>
          <w:szCs w:val="22"/>
        </w:rPr>
        <w:t>вышенной процентной ставкой, если ее сравнивать со ставками на соответствующий срок, кот</w:t>
      </w:r>
      <w:r w:rsidR="00AE484F" w:rsidRPr="00903861">
        <w:rPr>
          <w:szCs w:val="22"/>
        </w:rPr>
        <w:t>о</w:t>
      </w:r>
      <w:r w:rsidR="00AE484F" w:rsidRPr="00903861">
        <w:rPr>
          <w:szCs w:val="22"/>
        </w:rPr>
        <w:t>рые предлагаются ведущими банками страны. Это соблазн для неопытных молодых людей, тем более, если они подвергаются влиянию социальных групп, где пропагандируется жажда наживы, получение «легких» денег.</w:t>
      </w:r>
    </w:p>
    <w:p w:rsidR="00AE484F" w:rsidRPr="00903861" w:rsidRDefault="00AE484F" w:rsidP="00AE484F">
      <w:pPr>
        <w:spacing w:after="0"/>
        <w:ind w:firstLine="709"/>
        <w:rPr>
          <w:szCs w:val="22"/>
        </w:rPr>
      </w:pPr>
      <w:r w:rsidRPr="00903861">
        <w:rPr>
          <w:szCs w:val="22"/>
        </w:rPr>
        <w:t>Учителю необходимо научить обучающихся простому приему: умению рассчитать сре</w:t>
      </w:r>
      <w:r w:rsidRPr="00903861">
        <w:rPr>
          <w:szCs w:val="22"/>
        </w:rPr>
        <w:t>д</w:t>
      </w:r>
      <w:r w:rsidRPr="00903861">
        <w:rPr>
          <w:szCs w:val="22"/>
        </w:rPr>
        <w:t>нюю ставку депозита на соответствующем сроке по данным пяти ведущих банков (можно испол</w:t>
      </w:r>
      <w:r w:rsidRPr="00903861">
        <w:rPr>
          <w:szCs w:val="22"/>
        </w:rPr>
        <w:t>ь</w:t>
      </w:r>
      <w:r w:rsidRPr="00903861">
        <w:rPr>
          <w:szCs w:val="22"/>
        </w:rPr>
        <w:t>зовать и другое количество банков, прибегая к информации, содержащейся на сайтах-</w:t>
      </w:r>
      <w:proofErr w:type="spellStart"/>
      <w:r w:rsidRPr="00903861">
        <w:rPr>
          <w:szCs w:val="22"/>
        </w:rPr>
        <w:t>агрегаторах</w:t>
      </w:r>
      <w:proofErr w:type="spellEnd"/>
      <w:r w:rsidRPr="00903861">
        <w:rPr>
          <w:szCs w:val="22"/>
        </w:rPr>
        <w:t>) и далее сравнивать такую ставку с «соблазнительными» предложениями финансовых организаций. К достоверным сайтам-</w:t>
      </w:r>
      <w:proofErr w:type="spellStart"/>
      <w:r w:rsidRPr="00903861">
        <w:rPr>
          <w:szCs w:val="22"/>
        </w:rPr>
        <w:t>агрегаторам</w:t>
      </w:r>
      <w:proofErr w:type="spellEnd"/>
      <w:r w:rsidRPr="00903861">
        <w:rPr>
          <w:szCs w:val="22"/>
        </w:rPr>
        <w:t xml:space="preserve"> можно отнести портал </w:t>
      </w:r>
      <w:proofErr w:type="spellStart"/>
      <w:r w:rsidRPr="00903861">
        <w:rPr>
          <w:szCs w:val="22"/>
        </w:rPr>
        <w:t>Банки</w:t>
      </w:r>
      <w:proofErr w:type="gramStart"/>
      <w:r w:rsidRPr="00903861">
        <w:rPr>
          <w:szCs w:val="22"/>
        </w:rPr>
        <w:t>.р</w:t>
      </w:r>
      <w:proofErr w:type="gramEnd"/>
      <w:r w:rsidRPr="00903861">
        <w:rPr>
          <w:szCs w:val="22"/>
        </w:rPr>
        <w:t>у</w:t>
      </w:r>
      <w:proofErr w:type="spellEnd"/>
      <w:r w:rsidRPr="00903861">
        <w:rPr>
          <w:szCs w:val="22"/>
        </w:rPr>
        <w:t>. Страница для сравнения ст</w:t>
      </w:r>
      <w:r w:rsidRPr="00903861">
        <w:rPr>
          <w:szCs w:val="22"/>
        </w:rPr>
        <w:t>а</w:t>
      </w:r>
      <w:r w:rsidRPr="00903861">
        <w:rPr>
          <w:szCs w:val="22"/>
        </w:rPr>
        <w:t xml:space="preserve">вок депозитов — </w:t>
      </w:r>
      <w:hyperlink r:id="rId10" w:history="1">
        <w:r w:rsidRPr="00903861">
          <w:rPr>
            <w:color w:val="0000FF" w:themeColor="hyperlink"/>
            <w:szCs w:val="22"/>
            <w:u w:val="single"/>
          </w:rPr>
          <w:t>https://www.banki.ru/products/deposits/</w:t>
        </w:r>
      </w:hyperlink>
      <w:r w:rsidRPr="00903861">
        <w:rPr>
          <w:color w:val="0000FF" w:themeColor="hyperlink"/>
          <w:szCs w:val="22"/>
          <w:u w:val="single"/>
        </w:rPr>
        <w:t>.</w:t>
      </w:r>
    </w:p>
    <w:p w:rsidR="00AE484F" w:rsidRPr="00903861" w:rsidRDefault="00AE484F" w:rsidP="00AE484F">
      <w:pPr>
        <w:spacing w:after="0"/>
        <w:ind w:firstLine="709"/>
        <w:rPr>
          <w:szCs w:val="22"/>
        </w:rPr>
      </w:pPr>
      <w:r w:rsidRPr="00903861">
        <w:rPr>
          <w:szCs w:val="22"/>
        </w:rPr>
        <w:t>Полезные и наглядные материалы по истории финансовых пирамид в проекте «Музей ф</w:t>
      </w:r>
      <w:r w:rsidRPr="00903861">
        <w:rPr>
          <w:szCs w:val="22"/>
        </w:rPr>
        <w:t>и</w:t>
      </w:r>
      <w:r w:rsidRPr="00903861">
        <w:rPr>
          <w:szCs w:val="22"/>
        </w:rPr>
        <w:t xml:space="preserve">нансовых пирамид» — </w:t>
      </w:r>
      <w:hyperlink r:id="rId11" w:history="1">
        <w:r w:rsidRPr="00903861">
          <w:rPr>
            <w:color w:val="0000FF" w:themeColor="hyperlink"/>
            <w:szCs w:val="22"/>
            <w:u w:val="single"/>
          </w:rPr>
          <w:t>https://museum.fedfond.ru/</w:t>
        </w:r>
      </w:hyperlink>
      <w:r w:rsidRPr="00903861">
        <w:rPr>
          <w:color w:val="0000FF" w:themeColor="hyperlink"/>
          <w:szCs w:val="22"/>
          <w:u w:val="single"/>
        </w:rPr>
        <w:t>.</w:t>
      </w:r>
    </w:p>
    <w:p w:rsidR="00AE484F" w:rsidRPr="00903861" w:rsidRDefault="00AE484F" w:rsidP="00AE484F">
      <w:pPr>
        <w:spacing w:after="0"/>
        <w:ind w:firstLine="709"/>
        <w:rPr>
          <w:szCs w:val="22"/>
        </w:rPr>
      </w:pPr>
      <w:r w:rsidRPr="00903861">
        <w:rPr>
          <w:szCs w:val="22"/>
        </w:rPr>
        <w:t xml:space="preserve">Возможно использование материалов на сайте Банка России по адресу — </w:t>
      </w:r>
      <w:hyperlink r:id="rId12" w:history="1">
        <w:r w:rsidRPr="00903861">
          <w:rPr>
            <w:color w:val="0000FF" w:themeColor="hyperlink"/>
            <w:szCs w:val="22"/>
            <w:u w:val="single"/>
          </w:rPr>
          <w:t>http://cbr.ru/faq/pnp/</w:t>
        </w:r>
      </w:hyperlink>
      <w:r w:rsidRPr="00903861">
        <w:rPr>
          <w:color w:val="0000FF" w:themeColor="hyperlink"/>
          <w:szCs w:val="22"/>
          <w:u w:val="single"/>
        </w:rPr>
        <w:t xml:space="preserve">. </w:t>
      </w:r>
      <w:r w:rsidRPr="00903861">
        <w:rPr>
          <w:szCs w:val="22"/>
        </w:rPr>
        <w:t>Рубрика «Вопросы и ответы», где можно найти ответы на следующие вопр</w:t>
      </w:r>
      <w:r w:rsidRPr="00903861">
        <w:rPr>
          <w:szCs w:val="22"/>
        </w:rPr>
        <w:t>о</w:t>
      </w:r>
      <w:r w:rsidRPr="00903861">
        <w:rPr>
          <w:szCs w:val="22"/>
        </w:rPr>
        <w:t>сы:</w:t>
      </w:r>
    </w:p>
    <w:p w:rsidR="00AE484F" w:rsidRPr="00903861" w:rsidRDefault="00AE484F" w:rsidP="00AE484F">
      <w:pPr>
        <w:numPr>
          <w:ilvl w:val="0"/>
          <w:numId w:val="42"/>
        </w:numPr>
        <w:spacing w:before="0" w:after="0"/>
        <w:ind w:left="1134" w:hanging="425"/>
        <w:contextualSpacing/>
        <w:rPr>
          <w:bCs/>
          <w:szCs w:val="22"/>
        </w:rPr>
      </w:pPr>
      <w:r w:rsidRPr="00903861">
        <w:rPr>
          <w:szCs w:val="22"/>
        </w:rPr>
        <w:t xml:space="preserve">Как </w:t>
      </w:r>
      <w:r w:rsidRPr="00903861">
        <w:rPr>
          <w:bCs/>
          <w:szCs w:val="22"/>
        </w:rPr>
        <w:t>защититься от моше</w:t>
      </w:r>
      <w:r w:rsidR="00CB0A2D">
        <w:rPr>
          <w:bCs/>
          <w:szCs w:val="22"/>
        </w:rPr>
        <w:t>нничества на финансовом рынке?</w:t>
      </w:r>
    </w:p>
    <w:p w:rsidR="00AE484F" w:rsidRPr="00903861" w:rsidRDefault="00AE484F" w:rsidP="00AE484F">
      <w:pPr>
        <w:numPr>
          <w:ilvl w:val="0"/>
          <w:numId w:val="42"/>
        </w:numPr>
        <w:spacing w:before="0" w:after="0"/>
        <w:ind w:left="1134" w:hanging="425"/>
        <w:contextualSpacing/>
        <w:rPr>
          <w:bCs/>
          <w:szCs w:val="22"/>
        </w:rPr>
      </w:pPr>
      <w:r w:rsidRPr="00903861">
        <w:rPr>
          <w:bCs/>
          <w:szCs w:val="22"/>
        </w:rPr>
        <w:t>По каким признакам можно р</w:t>
      </w:r>
      <w:r w:rsidR="00CB0A2D">
        <w:rPr>
          <w:bCs/>
          <w:szCs w:val="22"/>
        </w:rPr>
        <w:t>аспознать финансовую пирамиду?</w:t>
      </w:r>
    </w:p>
    <w:p w:rsidR="00AE484F" w:rsidRPr="00903861" w:rsidRDefault="00AE484F" w:rsidP="00AE484F">
      <w:pPr>
        <w:numPr>
          <w:ilvl w:val="0"/>
          <w:numId w:val="42"/>
        </w:numPr>
        <w:spacing w:before="0" w:after="0"/>
        <w:ind w:left="1134" w:hanging="425"/>
        <w:contextualSpacing/>
        <w:rPr>
          <w:szCs w:val="22"/>
        </w:rPr>
      </w:pPr>
      <w:r w:rsidRPr="00903861">
        <w:rPr>
          <w:bCs/>
          <w:szCs w:val="22"/>
        </w:rPr>
        <w:t>Какие меры</w:t>
      </w:r>
      <w:r w:rsidRPr="00903861">
        <w:rPr>
          <w:szCs w:val="22"/>
        </w:rPr>
        <w:t xml:space="preserve"> для противодействия деятельности финансовых</w:t>
      </w:r>
      <w:r w:rsidR="00CB0A2D">
        <w:rPr>
          <w:szCs w:val="22"/>
        </w:rPr>
        <w:t xml:space="preserve"> пирамид принимает Банк России?</w:t>
      </w:r>
    </w:p>
    <w:p w:rsidR="00AE484F" w:rsidRPr="008B5ED4" w:rsidRDefault="00AE484F" w:rsidP="00AE484F">
      <w:pPr>
        <w:spacing w:after="0"/>
        <w:ind w:left="1134"/>
        <w:contextualSpacing/>
        <w:rPr>
          <w:sz w:val="24"/>
          <w:szCs w:val="24"/>
        </w:rPr>
      </w:pPr>
    </w:p>
    <w:p w:rsidR="00133940" w:rsidRPr="00AE484F" w:rsidRDefault="00133940" w:rsidP="00AE484F">
      <w:pPr>
        <w:spacing w:after="0"/>
        <w:rPr>
          <w:rFonts w:eastAsia="Calibri"/>
          <w:sz w:val="24"/>
          <w:szCs w:val="24"/>
        </w:rPr>
      </w:pPr>
    </w:p>
    <w:sectPr w:rsidR="00133940" w:rsidRPr="00AE484F" w:rsidSect="0030078D">
      <w:headerReference w:type="default" r:id="rId13"/>
      <w:footerReference w:type="default" r:id="rId14"/>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DA" w:rsidRDefault="007C6FDA" w:rsidP="00564388">
      <w:r>
        <w:separator/>
      </w:r>
    </w:p>
    <w:p w:rsidR="007C6FDA" w:rsidRDefault="007C6FDA" w:rsidP="00564388"/>
    <w:p w:rsidR="007C6FDA" w:rsidRDefault="007C6FDA" w:rsidP="00564388"/>
    <w:p w:rsidR="007C6FDA" w:rsidRDefault="007C6FDA" w:rsidP="00564388"/>
    <w:p w:rsidR="007C6FDA" w:rsidRDefault="007C6FDA" w:rsidP="00564388"/>
    <w:p w:rsidR="007C6FDA" w:rsidRDefault="007C6FDA" w:rsidP="00564388"/>
    <w:p w:rsidR="007C6FDA" w:rsidRDefault="007C6FDA" w:rsidP="00564388"/>
    <w:p w:rsidR="007C6FDA" w:rsidRDefault="007C6FDA" w:rsidP="00564388"/>
  </w:endnote>
  <w:endnote w:type="continuationSeparator" w:id="0">
    <w:p w:rsidR="007C6FDA" w:rsidRDefault="007C6FDA" w:rsidP="00564388">
      <w:r>
        <w:continuationSeparator/>
      </w:r>
    </w:p>
    <w:p w:rsidR="007C6FDA" w:rsidRDefault="007C6FDA" w:rsidP="00564388"/>
    <w:p w:rsidR="007C6FDA" w:rsidRDefault="007C6FDA" w:rsidP="00564388"/>
    <w:p w:rsidR="007C6FDA" w:rsidRDefault="007C6FDA" w:rsidP="00564388"/>
    <w:p w:rsidR="007C6FDA" w:rsidRDefault="007C6FDA" w:rsidP="00564388"/>
    <w:p w:rsidR="007C6FDA" w:rsidRDefault="007C6FDA" w:rsidP="00564388"/>
    <w:p w:rsidR="007C6FDA" w:rsidRDefault="007C6FDA" w:rsidP="00564388"/>
    <w:p w:rsidR="007C6FDA" w:rsidRDefault="007C6FDA"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705393" w:rsidRPr="00705393">
          <w:rPr>
            <w:noProof/>
            <w:lang w:val="ru-RU"/>
          </w:rPr>
          <w:t>5</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DA" w:rsidRDefault="007C6FDA" w:rsidP="00564388">
      <w:r>
        <w:separator/>
      </w:r>
    </w:p>
  </w:footnote>
  <w:footnote w:type="continuationSeparator" w:id="0">
    <w:p w:rsidR="007C6FDA" w:rsidRDefault="007C6FDA" w:rsidP="00564388">
      <w:r>
        <w:continuationSeparator/>
      </w:r>
    </w:p>
    <w:p w:rsidR="007C6FDA" w:rsidRDefault="007C6FDA" w:rsidP="00564388"/>
    <w:p w:rsidR="007C6FDA" w:rsidRDefault="007C6FDA" w:rsidP="00564388"/>
    <w:p w:rsidR="007C6FDA" w:rsidRDefault="007C6FDA" w:rsidP="00564388"/>
    <w:p w:rsidR="007C6FDA" w:rsidRDefault="007C6FDA" w:rsidP="00564388"/>
    <w:p w:rsidR="007C6FDA" w:rsidRDefault="007C6FDA" w:rsidP="00564388"/>
    <w:p w:rsidR="007C6FDA" w:rsidRDefault="007C6FDA" w:rsidP="00564388"/>
    <w:p w:rsidR="007C6FDA" w:rsidRDefault="007C6FDA"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E17B58"/>
    <w:multiLevelType w:val="hybridMultilevel"/>
    <w:tmpl w:val="4052F33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BC2A7B"/>
    <w:multiLevelType w:val="hybridMultilevel"/>
    <w:tmpl w:val="DADA9D24"/>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46B3"/>
    <w:multiLevelType w:val="hybridMultilevel"/>
    <w:tmpl w:val="22CE880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BA499E"/>
    <w:multiLevelType w:val="hybridMultilevel"/>
    <w:tmpl w:val="DC3A30DE"/>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5">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4">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2B22205"/>
    <w:multiLevelType w:val="multilevel"/>
    <w:tmpl w:val="0419001D"/>
    <w:numStyleLink w:val="113"/>
  </w:abstractNum>
  <w:abstractNum w:abstractNumId="35">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7">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43"/>
  </w:num>
  <w:num w:numId="4">
    <w:abstractNumId w:val="35"/>
  </w:num>
  <w:num w:numId="5">
    <w:abstractNumId w:val="23"/>
  </w:num>
  <w:num w:numId="6">
    <w:abstractNumId w:val="36"/>
  </w:num>
  <w:num w:numId="7">
    <w:abstractNumId w:val="26"/>
  </w:num>
  <w:num w:numId="8">
    <w:abstractNumId w:val="18"/>
  </w:num>
  <w:num w:numId="9">
    <w:abstractNumId w:val="38"/>
  </w:num>
  <w:num w:numId="10">
    <w:abstractNumId w:val="2"/>
  </w:num>
  <w:num w:numId="11">
    <w:abstractNumId w:val="25"/>
  </w:num>
  <w:num w:numId="12">
    <w:abstractNumId w:val="40"/>
  </w:num>
  <w:num w:numId="13">
    <w:abstractNumId w:val="15"/>
  </w:num>
  <w:num w:numId="14">
    <w:abstractNumId w:val="3"/>
  </w:num>
  <w:num w:numId="15">
    <w:abstractNumId w:val="34"/>
  </w:num>
  <w:num w:numId="16">
    <w:abstractNumId w:val="17"/>
  </w:num>
  <w:num w:numId="17">
    <w:abstractNumId w:val="41"/>
  </w:num>
  <w:num w:numId="18">
    <w:abstractNumId w:val="32"/>
  </w:num>
  <w:num w:numId="19">
    <w:abstractNumId w:val="13"/>
  </w:num>
  <w:num w:numId="20">
    <w:abstractNumId w:val="28"/>
  </w:num>
  <w:num w:numId="21">
    <w:abstractNumId w:val="10"/>
  </w:num>
  <w:num w:numId="22">
    <w:abstractNumId w:val="27"/>
  </w:num>
  <w:num w:numId="23">
    <w:abstractNumId w:val="16"/>
  </w:num>
  <w:num w:numId="24">
    <w:abstractNumId w:val="39"/>
  </w:num>
  <w:num w:numId="25">
    <w:abstractNumId w:val="20"/>
  </w:num>
  <w:num w:numId="26">
    <w:abstractNumId w:val="44"/>
  </w:num>
  <w:num w:numId="27">
    <w:abstractNumId w:val="1"/>
  </w:num>
  <w:num w:numId="28">
    <w:abstractNumId w:val="31"/>
  </w:num>
  <w:num w:numId="29">
    <w:abstractNumId w:val="6"/>
  </w:num>
  <w:num w:numId="30">
    <w:abstractNumId w:val="42"/>
  </w:num>
  <w:num w:numId="31">
    <w:abstractNumId w:val="33"/>
  </w:num>
  <w:num w:numId="32">
    <w:abstractNumId w:val="37"/>
  </w:num>
  <w:num w:numId="33">
    <w:abstractNumId w:val="30"/>
  </w:num>
  <w:num w:numId="34">
    <w:abstractNumId w:val="19"/>
  </w:num>
  <w:num w:numId="35">
    <w:abstractNumId w:val="29"/>
  </w:num>
  <w:num w:numId="36">
    <w:abstractNumId w:val="9"/>
  </w:num>
  <w:num w:numId="37">
    <w:abstractNumId w:val="8"/>
  </w:num>
  <w:num w:numId="38">
    <w:abstractNumId w:val="22"/>
  </w:num>
  <w:num w:numId="39">
    <w:abstractNumId w:val="4"/>
  </w:num>
  <w:num w:numId="40">
    <w:abstractNumId w:val="24"/>
  </w:num>
  <w:num w:numId="41">
    <w:abstractNumId w:val="21"/>
  </w:num>
  <w:num w:numId="42">
    <w:abstractNumId w:val="12"/>
  </w:num>
  <w:num w:numId="43">
    <w:abstractNumId w:val="5"/>
  </w:num>
  <w:num w:numId="44">
    <w:abstractNumId w:val="11"/>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4EF0"/>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75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524"/>
    <w:rsid w:val="005A1A71"/>
    <w:rsid w:val="005A1F47"/>
    <w:rsid w:val="005A22DA"/>
    <w:rsid w:val="005A23B0"/>
    <w:rsid w:val="005A279D"/>
    <w:rsid w:val="005A2841"/>
    <w:rsid w:val="005A2DC6"/>
    <w:rsid w:val="005A38FF"/>
    <w:rsid w:val="005A45E5"/>
    <w:rsid w:val="005A4802"/>
    <w:rsid w:val="005A50A3"/>
    <w:rsid w:val="005A5A75"/>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393"/>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6FDA"/>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484F"/>
    <w:rsid w:val="00AE5437"/>
    <w:rsid w:val="00AE55A5"/>
    <w:rsid w:val="00AE5638"/>
    <w:rsid w:val="00AE5BC0"/>
    <w:rsid w:val="00AE5D5B"/>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0A2D"/>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05393"/>
    <w:pPr>
      <w:spacing w:before="200" w:after="200"/>
      <w:jc w:val="both"/>
    </w:pPr>
    <w:rPr>
      <w:sz w:val="22"/>
    </w:rPr>
  </w:style>
  <w:style w:type="paragraph" w:styleId="1">
    <w:name w:val="heading 1"/>
    <w:next w:val="a2"/>
    <w:link w:val="18"/>
    <w:autoRedefine/>
    <w:qFormat/>
    <w:rsid w:val="0070539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0539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70539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0539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05393"/>
    <w:pPr>
      <w:keepNext/>
      <w:suppressAutoHyphens/>
      <w:spacing w:before="240"/>
      <w:jc w:val="left"/>
      <w:outlineLvl w:val="4"/>
    </w:pPr>
    <w:rPr>
      <w:rFonts w:ascii="Arial Narrow" w:hAnsi="Arial Narrow"/>
    </w:rPr>
  </w:style>
  <w:style w:type="paragraph" w:styleId="6">
    <w:name w:val="heading 6"/>
    <w:basedOn w:val="a2"/>
    <w:next w:val="a2"/>
    <w:link w:val="60"/>
    <w:autoRedefine/>
    <w:rsid w:val="00705393"/>
    <w:pPr>
      <w:numPr>
        <w:ilvl w:val="5"/>
        <w:numId w:val="1"/>
      </w:numPr>
      <w:spacing w:before="240"/>
      <w:outlineLvl w:val="5"/>
    </w:pPr>
    <w:rPr>
      <w:rFonts w:ascii="Arial" w:hAnsi="Arial"/>
      <w:i/>
      <w:szCs w:val="22"/>
    </w:rPr>
  </w:style>
  <w:style w:type="paragraph" w:styleId="7">
    <w:name w:val="heading 7"/>
    <w:basedOn w:val="a2"/>
    <w:next w:val="a2"/>
    <w:link w:val="70"/>
    <w:autoRedefine/>
    <w:rsid w:val="00705393"/>
    <w:pPr>
      <w:numPr>
        <w:ilvl w:val="6"/>
        <w:numId w:val="1"/>
      </w:numPr>
      <w:spacing w:before="240"/>
      <w:outlineLvl w:val="6"/>
    </w:pPr>
    <w:rPr>
      <w:rFonts w:ascii="Arial" w:hAnsi="Arial"/>
      <w:szCs w:val="22"/>
    </w:rPr>
  </w:style>
  <w:style w:type="paragraph" w:styleId="8">
    <w:name w:val="heading 8"/>
    <w:basedOn w:val="a2"/>
    <w:next w:val="a2"/>
    <w:link w:val="80"/>
    <w:autoRedefine/>
    <w:rsid w:val="00705393"/>
    <w:pPr>
      <w:numPr>
        <w:ilvl w:val="7"/>
        <w:numId w:val="1"/>
      </w:numPr>
      <w:spacing w:before="240"/>
      <w:outlineLvl w:val="7"/>
    </w:pPr>
    <w:rPr>
      <w:rFonts w:ascii="Arial" w:hAnsi="Arial"/>
      <w:i/>
      <w:szCs w:val="22"/>
    </w:rPr>
  </w:style>
  <w:style w:type="paragraph" w:styleId="9">
    <w:name w:val="heading 9"/>
    <w:basedOn w:val="a2"/>
    <w:next w:val="a2"/>
    <w:link w:val="90"/>
    <w:autoRedefine/>
    <w:rsid w:val="0070539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0539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05393"/>
  </w:style>
  <w:style w:type="character" w:customStyle="1" w:styleId="18">
    <w:name w:val="Заголовок 1 Знак"/>
    <w:basedOn w:val="a3"/>
    <w:link w:val="1"/>
    <w:rsid w:val="00705393"/>
    <w:rPr>
      <w:rFonts w:ascii="Arial" w:hAnsi="Arial"/>
      <w:b/>
      <w:kern w:val="28"/>
      <w:sz w:val="36"/>
    </w:rPr>
  </w:style>
  <w:style w:type="character" w:customStyle="1" w:styleId="25">
    <w:name w:val="Заголовок 2 Знак"/>
    <w:basedOn w:val="a3"/>
    <w:link w:val="2"/>
    <w:rsid w:val="00705393"/>
    <w:rPr>
      <w:rFonts w:ascii="Arial" w:eastAsia="Arial Unicode MS" w:hAnsi="Arial"/>
      <w:b/>
      <w:sz w:val="26"/>
    </w:rPr>
  </w:style>
  <w:style w:type="character" w:customStyle="1" w:styleId="34">
    <w:name w:val="Заголовок 3 Знак"/>
    <w:basedOn w:val="a3"/>
    <w:link w:val="3"/>
    <w:rsid w:val="00705393"/>
    <w:rPr>
      <w:rFonts w:ascii="Arial" w:hAnsi="Arial"/>
      <w:b/>
      <w:sz w:val="22"/>
      <w:szCs w:val="22"/>
    </w:rPr>
  </w:style>
  <w:style w:type="character" w:customStyle="1" w:styleId="41">
    <w:name w:val="Заголовок 4 Знак"/>
    <w:basedOn w:val="a3"/>
    <w:link w:val="4"/>
    <w:rsid w:val="00705393"/>
    <w:rPr>
      <w:rFonts w:ascii="Arial" w:hAnsi="Arial"/>
      <w:sz w:val="22"/>
    </w:rPr>
  </w:style>
  <w:style w:type="character" w:customStyle="1" w:styleId="50">
    <w:name w:val="Заголовок 5 Знак"/>
    <w:basedOn w:val="a3"/>
    <w:link w:val="5"/>
    <w:rsid w:val="00705393"/>
    <w:rPr>
      <w:rFonts w:ascii="Arial Narrow" w:hAnsi="Arial Narrow"/>
      <w:sz w:val="22"/>
    </w:rPr>
  </w:style>
  <w:style w:type="character" w:customStyle="1" w:styleId="60">
    <w:name w:val="Заголовок 6 Знак"/>
    <w:basedOn w:val="a3"/>
    <w:link w:val="6"/>
    <w:rsid w:val="00705393"/>
    <w:rPr>
      <w:rFonts w:ascii="Arial" w:hAnsi="Arial"/>
      <w:i/>
      <w:sz w:val="22"/>
      <w:szCs w:val="22"/>
    </w:rPr>
  </w:style>
  <w:style w:type="character" w:customStyle="1" w:styleId="70">
    <w:name w:val="Заголовок 7 Знак"/>
    <w:basedOn w:val="a3"/>
    <w:link w:val="7"/>
    <w:rsid w:val="00705393"/>
    <w:rPr>
      <w:rFonts w:ascii="Arial" w:hAnsi="Arial"/>
      <w:sz w:val="22"/>
      <w:szCs w:val="22"/>
    </w:rPr>
  </w:style>
  <w:style w:type="character" w:customStyle="1" w:styleId="80">
    <w:name w:val="Заголовок 8 Знак"/>
    <w:basedOn w:val="a3"/>
    <w:link w:val="8"/>
    <w:rsid w:val="00705393"/>
    <w:rPr>
      <w:rFonts w:ascii="Arial" w:hAnsi="Arial"/>
      <w:i/>
      <w:sz w:val="22"/>
      <w:szCs w:val="22"/>
    </w:rPr>
  </w:style>
  <w:style w:type="character" w:customStyle="1" w:styleId="90">
    <w:name w:val="Заголовок 9 Знак"/>
    <w:basedOn w:val="a3"/>
    <w:link w:val="9"/>
    <w:rsid w:val="00705393"/>
    <w:rPr>
      <w:rFonts w:ascii="Arial" w:hAnsi="Arial"/>
      <w:i/>
      <w:sz w:val="18"/>
      <w:szCs w:val="18"/>
    </w:rPr>
  </w:style>
  <w:style w:type="character" w:styleId="a6">
    <w:name w:val="annotation reference"/>
    <w:basedOn w:val="a3"/>
    <w:semiHidden/>
    <w:rsid w:val="00705393"/>
    <w:rPr>
      <w:sz w:val="16"/>
    </w:rPr>
  </w:style>
  <w:style w:type="character" w:styleId="a7">
    <w:name w:val="footnote reference"/>
    <w:aliases w:val="Ciae niinee 1,Знак сноски 1,Знак сноски-FN,Ciae niinee-FN"/>
    <w:basedOn w:val="a3"/>
    <w:rsid w:val="00705393"/>
    <w:rPr>
      <w:vertAlign w:val="superscript"/>
    </w:rPr>
  </w:style>
  <w:style w:type="paragraph" w:styleId="a8">
    <w:name w:val="caption"/>
    <w:basedOn w:val="a2"/>
    <w:next w:val="a2"/>
    <w:qFormat/>
    <w:rsid w:val="0070539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05393"/>
    <w:pPr>
      <w:tabs>
        <w:tab w:val="left" w:pos="0"/>
        <w:tab w:val="right" w:pos="8789"/>
      </w:tabs>
      <w:ind w:left="425" w:right="284" w:hanging="425"/>
      <w:jc w:val="left"/>
    </w:pPr>
    <w:rPr>
      <w:caps/>
      <w:noProof/>
      <w:sz w:val="20"/>
    </w:rPr>
  </w:style>
  <w:style w:type="paragraph" w:styleId="42">
    <w:name w:val="toc 4"/>
    <w:basedOn w:val="a2"/>
    <w:next w:val="a2"/>
    <w:autoRedefine/>
    <w:rsid w:val="00705393"/>
    <w:pPr>
      <w:tabs>
        <w:tab w:val="left" w:pos="0"/>
        <w:tab w:val="right" w:pos="8789"/>
      </w:tabs>
      <w:spacing w:after="0"/>
      <w:ind w:right="284"/>
    </w:pPr>
    <w:rPr>
      <w:caps/>
      <w:sz w:val="20"/>
    </w:rPr>
  </w:style>
  <w:style w:type="paragraph" w:styleId="51">
    <w:name w:val="toc 5"/>
    <w:basedOn w:val="a2"/>
    <w:next w:val="a2"/>
    <w:autoRedefine/>
    <w:rsid w:val="00705393"/>
    <w:pPr>
      <w:tabs>
        <w:tab w:val="left" w:pos="425"/>
        <w:tab w:val="right" w:pos="8789"/>
      </w:tabs>
      <w:ind w:left="425" w:right="284"/>
    </w:pPr>
    <w:rPr>
      <w:smallCaps/>
      <w:sz w:val="20"/>
    </w:rPr>
  </w:style>
  <w:style w:type="paragraph" w:styleId="61">
    <w:name w:val="toc 6"/>
    <w:basedOn w:val="a2"/>
    <w:next w:val="a2"/>
    <w:autoRedefine/>
    <w:rsid w:val="00705393"/>
    <w:pPr>
      <w:tabs>
        <w:tab w:val="left" w:pos="0"/>
        <w:tab w:val="right" w:pos="8789"/>
      </w:tabs>
      <w:spacing w:before="20" w:after="20"/>
      <w:ind w:left="851" w:right="284"/>
    </w:pPr>
    <w:rPr>
      <w:sz w:val="20"/>
    </w:rPr>
  </w:style>
  <w:style w:type="paragraph" w:styleId="71">
    <w:name w:val="toc 7"/>
    <w:basedOn w:val="a2"/>
    <w:next w:val="a2"/>
    <w:autoRedefine/>
    <w:rsid w:val="00705393"/>
    <w:pPr>
      <w:tabs>
        <w:tab w:val="right" w:leader="dot" w:pos="9639"/>
      </w:tabs>
      <w:spacing w:after="0"/>
      <w:ind w:left="1320"/>
    </w:pPr>
    <w:rPr>
      <w:sz w:val="18"/>
    </w:rPr>
  </w:style>
  <w:style w:type="paragraph" w:styleId="81">
    <w:name w:val="toc 8"/>
    <w:basedOn w:val="a2"/>
    <w:next w:val="a2"/>
    <w:autoRedefine/>
    <w:rsid w:val="00705393"/>
    <w:pPr>
      <w:tabs>
        <w:tab w:val="right" w:leader="dot" w:pos="9639"/>
      </w:tabs>
      <w:spacing w:after="0"/>
      <w:ind w:left="1540"/>
    </w:pPr>
    <w:rPr>
      <w:sz w:val="18"/>
    </w:rPr>
  </w:style>
  <w:style w:type="paragraph" w:styleId="91">
    <w:name w:val="toc 9"/>
    <w:basedOn w:val="a2"/>
    <w:next w:val="a2"/>
    <w:autoRedefine/>
    <w:rsid w:val="00705393"/>
    <w:pPr>
      <w:tabs>
        <w:tab w:val="right" w:leader="dot" w:pos="9639"/>
      </w:tabs>
      <w:spacing w:after="0"/>
      <w:ind w:left="1760"/>
    </w:pPr>
    <w:rPr>
      <w:sz w:val="18"/>
    </w:rPr>
  </w:style>
  <w:style w:type="paragraph" w:styleId="a9">
    <w:name w:val="annotation text"/>
    <w:basedOn w:val="a2"/>
    <w:link w:val="aa"/>
    <w:rsid w:val="00705393"/>
    <w:pPr>
      <w:suppressAutoHyphens/>
      <w:ind w:left="567"/>
    </w:pPr>
    <w:rPr>
      <w:sz w:val="20"/>
    </w:rPr>
  </w:style>
  <w:style w:type="character" w:customStyle="1" w:styleId="aa">
    <w:name w:val="Текст примечания Знак"/>
    <w:basedOn w:val="a3"/>
    <w:link w:val="a9"/>
    <w:rsid w:val="0070539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0539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0539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0539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0539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0539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0539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0539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05393"/>
    <w:rPr>
      <w:sz w:val="22"/>
    </w:rPr>
  </w:style>
  <w:style w:type="paragraph" w:customStyle="1" w:styleId="afb">
    <w:name w:val="Вывод по разделу"/>
    <w:basedOn w:val="a2"/>
    <w:next w:val="a2"/>
    <w:link w:val="afc"/>
    <w:qFormat/>
    <w:rsid w:val="00705393"/>
    <w:pPr>
      <w:spacing w:before="300" w:after="120"/>
    </w:pPr>
    <w:rPr>
      <w:rFonts w:ascii="Arial Narrow" w:hAnsi="Arial Narrow"/>
      <w:b/>
    </w:rPr>
  </w:style>
  <w:style w:type="character" w:customStyle="1" w:styleId="afc">
    <w:name w:val="Вывод по разделу Знак"/>
    <w:basedOn w:val="a3"/>
    <w:link w:val="afb"/>
    <w:rsid w:val="00705393"/>
    <w:rPr>
      <w:rFonts w:ascii="Arial Narrow" w:hAnsi="Arial Narrow"/>
      <w:b/>
      <w:sz w:val="22"/>
    </w:rPr>
  </w:style>
  <w:style w:type="paragraph" w:customStyle="1" w:styleId="afd">
    <w:name w:val="Оглавление"/>
    <w:basedOn w:val="a2"/>
    <w:link w:val="afe"/>
    <w:qFormat/>
    <w:rsid w:val="0070539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0539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05393"/>
    <w:pPr>
      <w:tabs>
        <w:tab w:val="clear" w:pos="360"/>
      </w:tabs>
      <w:spacing w:before="80" w:line="240" w:lineRule="auto"/>
      <w:ind w:left="720"/>
    </w:pPr>
  </w:style>
  <w:style w:type="character" w:customStyle="1" w:styleId="27">
    <w:name w:val="Список без нумерации 2 уровня Знак"/>
    <w:basedOn w:val="1b"/>
    <w:link w:val="26"/>
    <w:rsid w:val="00705393"/>
    <w:rPr>
      <w:sz w:val="22"/>
    </w:rPr>
  </w:style>
  <w:style w:type="paragraph" w:customStyle="1" w:styleId="35">
    <w:name w:val="Список без нумерации 3 уровня"/>
    <w:basedOn w:val="26"/>
    <w:link w:val="36"/>
    <w:qFormat/>
    <w:rsid w:val="00705393"/>
    <w:pPr>
      <w:spacing w:before="40"/>
      <w:ind w:left="1080"/>
    </w:pPr>
  </w:style>
  <w:style w:type="character" w:customStyle="1" w:styleId="36">
    <w:name w:val="Список без нумерации 3 уровня Знак"/>
    <w:basedOn w:val="27"/>
    <w:link w:val="35"/>
    <w:rsid w:val="00705393"/>
    <w:rPr>
      <w:sz w:val="22"/>
    </w:rPr>
  </w:style>
  <w:style w:type="paragraph" w:customStyle="1" w:styleId="1c">
    <w:name w:val="Нумерованный список 1"/>
    <w:basedOn w:val="a2"/>
    <w:link w:val="1d"/>
    <w:qFormat/>
    <w:rsid w:val="00705393"/>
    <w:rPr>
      <w:rFonts w:ascii="Arial" w:hAnsi="Arial"/>
      <w:sz w:val="20"/>
    </w:rPr>
  </w:style>
  <w:style w:type="character" w:customStyle="1" w:styleId="1d">
    <w:name w:val="Нумерованный список 1 Знак"/>
    <w:basedOn w:val="a3"/>
    <w:link w:val="1c"/>
    <w:rsid w:val="00705393"/>
    <w:rPr>
      <w:rFonts w:ascii="Arial" w:hAnsi="Arial"/>
    </w:rPr>
  </w:style>
  <w:style w:type="paragraph" w:customStyle="1" w:styleId="aff0">
    <w:name w:val="Приложения"/>
    <w:basedOn w:val="a2"/>
    <w:next w:val="a2"/>
    <w:link w:val="aff1"/>
    <w:qFormat/>
    <w:rsid w:val="0070539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05393"/>
    <w:rPr>
      <w:rFonts w:ascii="Arial Narrow" w:hAnsi="Arial Narrow"/>
      <w:b/>
      <w:bCs/>
      <w:caps/>
      <w:sz w:val="24"/>
    </w:rPr>
  </w:style>
  <w:style w:type="paragraph" w:customStyle="1" w:styleId="1e">
    <w:name w:val="Список_без_буллита 1"/>
    <w:basedOn w:val="1a"/>
    <w:next w:val="1a"/>
    <w:link w:val="1f"/>
    <w:qFormat/>
    <w:rsid w:val="0070539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05393"/>
    <w:rPr>
      <w:rFonts w:ascii="Arial" w:hAnsi="Arial"/>
      <w:sz w:val="22"/>
    </w:rPr>
  </w:style>
  <w:style w:type="paragraph" w:customStyle="1" w:styleId="aff2">
    <w:name w:val="Список заголовок"/>
    <w:basedOn w:val="a2"/>
    <w:next w:val="1a"/>
    <w:link w:val="aff3"/>
    <w:qFormat/>
    <w:rsid w:val="00705393"/>
    <w:pPr>
      <w:keepNext/>
      <w:spacing w:before="240"/>
    </w:pPr>
    <w:rPr>
      <w:rFonts w:ascii="Arial" w:hAnsi="Arial"/>
      <w:sz w:val="20"/>
    </w:rPr>
  </w:style>
  <w:style w:type="character" w:customStyle="1" w:styleId="aff3">
    <w:name w:val="Список заголовок Знак"/>
    <w:basedOn w:val="a3"/>
    <w:link w:val="aff2"/>
    <w:rsid w:val="0070539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05393"/>
    <w:pPr>
      <w:ind w:left="714" w:firstLine="0"/>
    </w:pPr>
    <w:rPr>
      <w:rFonts w:ascii="Arial" w:hAnsi="Arial"/>
    </w:rPr>
  </w:style>
  <w:style w:type="character" w:customStyle="1" w:styleId="2b">
    <w:name w:val="Список_без_буллита 2 Знак"/>
    <w:basedOn w:val="27"/>
    <w:link w:val="2a"/>
    <w:rsid w:val="00705393"/>
    <w:rPr>
      <w:rFonts w:ascii="Arial" w:hAnsi="Arial"/>
      <w:sz w:val="22"/>
    </w:rPr>
  </w:style>
  <w:style w:type="paragraph" w:customStyle="1" w:styleId="37">
    <w:name w:val="Список_без_буллита 3"/>
    <w:basedOn w:val="35"/>
    <w:link w:val="38"/>
    <w:qFormat/>
    <w:rsid w:val="00705393"/>
    <w:pPr>
      <w:ind w:left="1077" w:firstLine="0"/>
    </w:pPr>
    <w:rPr>
      <w:rFonts w:ascii="Arial" w:hAnsi="Arial"/>
    </w:rPr>
  </w:style>
  <w:style w:type="character" w:customStyle="1" w:styleId="38">
    <w:name w:val="Список_без_буллита 3 Знак"/>
    <w:basedOn w:val="36"/>
    <w:link w:val="37"/>
    <w:rsid w:val="00705393"/>
    <w:rPr>
      <w:rFonts w:ascii="Arial" w:hAnsi="Arial"/>
      <w:sz w:val="22"/>
    </w:rPr>
  </w:style>
  <w:style w:type="paragraph" w:customStyle="1" w:styleId="aff4">
    <w:name w:val="Реквизиты компании"/>
    <w:basedOn w:val="a2"/>
    <w:link w:val="aff5"/>
    <w:qFormat/>
    <w:rsid w:val="0070539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05393"/>
    <w:rPr>
      <w:rFonts w:ascii="Arial Narrow" w:hAnsi="Arial Narrow" w:cs="Arial"/>
      <w:b/>
      <w:bCs/>
      <w:sz w:val="16"/>
      <w:szCs w:val="16"/>
      <w:u w:val="single"/>
    </w:rPr>
  </w:style>
  <w:style w:type="paragraph" w:customStyle="1" w:styleId="aff6">
    <w:name w:val="Наименование Клиента"/>
    <w:basedOn w:val="a2"/>
    <w:link w:val="aff7"/>
    <w:qFormat/>
    <w:rsid w:val="0070539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05393"/>
    <w:rPr>
      <w:rFonts w:ascii="Arial" w:hAnsi="Arial"/>
      <w:b/>
      <w:caps/>
      <w:kern w:val="28"/>
      <w:sz w:val="28"/>
    </w:rPr>
  </w:style>
  <w:style w:type="paragraph" w:customStyle="1" w:styleId="aff8">
    <w:name w:val="Наименование проекта"/>
    <w:basedOn w:val="af8"/>
    <w:link w:val="aff9"/>
    <w:qFormat/>
    <w:rsid w:val="00705393"/>
    <w:pPr>
      <w:spacing w:before="0" w:after="0"/>
    </w:pPr>
  </w:style>
  <w:style w:type="character" w:customStyle="1" w:styleId="aff9">
    <w:name w:val="Наименование проекта Знак"/>
    <w:basedOn w:val="af9"/>
    <w:link w:val="aff8"/>
    <w:rsid w:val="0070539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05393"/>
    <w:pPr>
      <w:spacing w:before="60" w:after="60"/>
    </w:pPr>
    <w:rPr>
      <w:b w:val="0"/>
      <w:smallCaps/>
    </w:rPr>
  </w:style>
  <w:style w:type="character" w:customStyle="1" w:styleId="44">
    <w:name w:val="Нумерованный список 4 уровня с объединением Знак"/>
    <w:basedOn w:val="34"/>
    <w:link w:val="43"/>
    <w:rsid w:val="0070539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0539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0539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0539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05393"/>
    <w:rPr>
      <w:rFonts w:ascii="Arial" w:hAnsi="Arial"/>
      <w:i w:val="0"/>
      <w:sz w:val="22"/>
      <w:szCs w:val="22"/>
    </w:rPr>
  </w:style>
  <w:style w:type="paragraph" w:customStyle="1" w:styleId="affa">
    <w:name w:val="Таблица текст"/>
    <w:basedOn w:val="a2"/>
    <w:link w:val="affb"/>
    <w:qFormat/>
    <w:rsid w:val="00705393"/>
    <w:rPr>
      <w:rFonts w:ascii="Arial" w:hAnsi="Arial"/>
      <w:sz w:val="19"/>
    </w:rPr>
  </w:style>
  <w:style w:type="character" w:customStyle="1" w:styleId="affb">
    <w:name w:val="Таблица текст Знак"/>
    <w:basedOn w:val="a3"/>
    <w:link w:val="affa"/>
    <w:rsid w:val="00705393"/>
    <w:rPr>
      <w:rFonts w:ascii="Arial" w:hAnsi="Arial"/>
      <w:sz w:val="19"/>
    </w:rPr>
  </w:style>
  <w:style w:type="paragraph" w:customStyle="1" w:styleId="1f0">
    <w:name w:val="Заголовок 1 без номера"/>
    <w:basedOn w:val="1"/>
    <w:next w:val="a2"/>
    <w:link w:val="1f1"/>
    <w:qFormat/>
    <w:rsid w:val="00705393"/>
    <w:pPr>
      <w:numPr>
        <w:numId w:val="0"/>
      </w:numPr>
      <w:tabs>
        <w:tab w:val="num" w:pos="0"/>
      </w:tabs>
      <w:ind w:left="-851" w:firstLine="851"/>
    </w:pPr>
  </w:style>
  <w:style w:type="character" w:customStyle="1" w:styleId="1f1">
    <w:name w:val="Заголовок 1 без номера Знак"/>
    <w:basedOn w:val="18"/>
    <w:link w:val="1f0"/>
    <w:rsid w:val="0070539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05393"/>
  </w:style>
  <w:style w:type="character" w:customStyle="1" w:styleId="00">
    <w:name w:val="Заголовок 0 Знак"/>
    <w:basedOn w:val="1f1"/>
    <w:link w:val="0"/>
    <w:rsid w:val="00705393"/>
    <w:rPr>
      <w:rFonts w:ascii="Arial" w:hAnsi="Arial"/>
      <w:b/>
      <w:kern w:val="28"/>
      <w:sz w:val="36"/>
    </w:rPr>
  </w:style>
  <w:style w:type="paragraph" w:customStyle="1" w:styleId="2c">
    <w:name w:val="Заголовок 2 без номера"/>
    <w:basedOn w:val="2"/>
    <w:link w:val="2d"/>
    <w:qFormat/>
    <w:rsid w:val="00705393"/>
  </w:style>
  <w:style w:type="character" w:customStyle="1" w:styleId="2d">
    <w:name w:val="Заголовок 2 без номера Знак"/>
    <w:basedOn w:val="25"/>
    <w:link w:val="2c"/>
    <w:rsid w:val="00705393"/>
    <w:rPr>
      <w:rFonts w:ascii="Arial" w:eastAsia="Arial Unicode MS" w:hAnsi="Arial"/>
      <w:b/>
      <w:sz w:val="26"/>
    </w:rPr>
  </w:style>
  <w:style w:type="paragraph" w:customStyle="1" w:styleId="32">
    <w:name w:val="Заголовок 3 без номера"/>
    <w:basedOn w:val="3"/>
    <w:link w:val="39"/>
    <w:qFormat/>
    <w:rsid w:val="0070539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70539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0539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0539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05393"/>
    <w:pPr>
      <w:spacing w:before="0" w:after="0"/>
    </w:pPr>
    <w:rPr>
      <w:rFonts w:ascii="Arial" w:hAnsi="Arial"/>
      <w:bCs/>
      <w:sz w:val="15"/>
      <w:lang w:eastAsia="ko-KR"/>
    </w:rPr>
  </w:style>
  <w:style w:type="paragraph" w:customStyle="1" w:styleId="afff5">
    <w:name w:val="Шапка ПАКК полужирный"/>
    <w:basedOn w:val="afff4"/>
    <w:autoRedefine/>
    <w:rsid w:val="00705393"/>
    <w:rPr>
      <w:b/>
    </w:rPr>
  </w:style>
  <w:style w:type="paragraph" w:customStyle="1" w:styleId="-019">
    <w:name w:val="Стиль Стиль Кому + Слева:  -0.19 см"/>
    <w:basedOn w:val="afff6"/>
    <w:rsid w:val="0070539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05393"/>
    <w:pPr>
      <w:ind w:left="720"/>
      <w:contextualSpacing/>
    </w:pPr>
  </w:style>
  <w:style w:type="paragraph" w:styleId="a">
    <w:name w:val="List"/>
    <w:aliases w:val="Список Знак,Список Знак1,Список Знак Знак,Headline1"/>
    <w:basedOn w:val="a2"/>
    <w:link w:val="2e"/>
    <w:autoRedefine/>
    <w:rsid w:val="0070539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05393"/>
    <w:pPr>
      <w:keepNext/>
      <w:keepLines/>
      <w:numPr>
        <w:numId w:val="3"/>
      </w:numPr>
      <w:tabs>
        <w:tab w:val="left" w:pos="0"/>
      </w:tabs>
    </w:pPr>
  </w:style>
  <w:style w:type="paragraph" w:customStyle="1" w:styleId="31">
    <w:name w:val="Список3"/>
    <w:basedOn w:val="a2"/>
    <w:autoRedefine/>
    <w:rsid w:val="00705393"/>
    <w:pPr>
      <w:numPr>
        <w:numId w:val="5"/>
      </w:numPr>
      <w:tabs>
        <w:tab w:val="clear" w:pos="360"/>
        <w:tab w:val="left" w:pos="1208"/>
      </w:tabs>
      <w:spacing w:before="80" w:after="80"/>
      <w:ind w:left="1208" w:hanging="357"/>
    </w:pPr>
  </w:style>
  <w:style w:type="paragraph" w:customStyle="1" w:styleId="17">
    <w:name w:val="Номер1"/>
    <w:basedOn w:val="a"/>
    <w:autoRedefine/>
    <w:rsid w:val="00705393"/>
    <w:pPr>
      <w:numPr>
        <w:ilvl w:val="1"/>
        <w:numId w:val="3"/>
      </w:numPr>
    </w:pPr>
  </w:style>
  <w:style w:type="paragraph" w:customStyle="1" w:styleId="24">
    <w:name w:val="Номер2"/>
    <w:basedOn w:val="2f"/>
    <w:autoRedefine/>
    <w:rsid w:val="00705393"/>
    <w:pPr>
      <w:numPr>
        <w:ilvl w:val="2"/>
        <w:numId w:val="3"/>
      </w:numPr>
      <w:spacing w:before="120" w:after="120"/>
    </w:pPr>
  </w:style>
  <w:style w:type="paragraph" w:styleId="2f0">
    <w:name w:val="toc 2"/>
    <w:basedOn w:val="a2"/>
    <w:next w:val="a2"/>
    <w:rsid w:val="00705393"/>
    <w:pPr>
      <w:tabs>
        <w:tab w:val="left" w:pos="425"/>
        <w:tab w:val="right" w:pos="8789"/>
      </w:tabs>
      <w:ind w:left="850" w:right="284" w:hanging="425"/>
    </w:pPr>
    <w:rPr>
      <w:smallCaps/>
      <w:noProof/>
      <w:sz w:val="20"/>
    </w:rPr>
  </w:style>
  <w:style w:type="paragraph" w:styleId="3a">
    <w:name w:val="toc 3"/>
    <w:basedOn w:val="a2"/>
    <w:next w:val="a2"/>
    <w:rsid w:val="0070539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0539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0539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0539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0539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0539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05393"/>
    <w:rPr>
      <w:sz w:val="22"/>
    </w:rPr>
  </w:style>
  <w:style w:type="paragraph" w:customStyle="1" w:styleId="affff1">
    <w:name w:val="Название документа"/>
    <w:basedOn w:val="a2"/>
    <w:next w:val="a2"/>
    <w:autoRedefine/>
    <w:rsid w:val="00705393"/>
    <w:pPr>
      <w:suppressLineNumbers/>
      <w:suppressAutoHyphens/>
      <w:ind w:left="-851"/>
      <w:jc w:val="left"/>
    </w:pPr>
    <w:rPr>
      <w:rFonts w:ascii="Arial" w:hAnsi="Arial"/>
      <w:b/>
      <w:sz w:val="40"/>
    </w:rPr>
  </w:style>
  <w:style w:type="character" w:styleId="affff2">
    <w:name w:val="page number"/>
    <w:basedOn w:val="a3"/>
    <w:rsid w:val="00705393"/>
    <w:rPr>
      <w:rFonts w:ascii="Arial" w:hAnsi="Arial"/>
    </w:rPr>
  </w:style>
  <w:style w:type="paragraph" w:customStyle="1" w:styleId="affff3">
    <w:name w:val="Подзаголовок документа"/>
    <w:basedOn w:val="a2"/>
    <w:autoRedefine/>
    <w:rsid w:val="0070539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05393"/>
    <w:pPr>
      <w:tabs>
        <w:tab w:val="left" w:pos="0"/>
      </w:tabs>
      <w:spacing w:before="840" w:after="1080"/>
    </w:pPr>
    <w:rPr>
      <w:rFonts w:ascii="Arial" w:hAnsi="Arial"/>
      <w:b/>
      <w:sz w:val="36"/>
    </w:rPr>
  </w:style>
  <w:style w:type="paragraph" w:customStyle="1" w:styleId="affff5">
    <w:name w:val="Гриф"/>
    <w:basedOn w:val="a2"/>
    <w:rsid w:val="00705393"/>
    <w:rPr>
      <w:rFonts w:ascii="Arial" w:hAnsi="Arial"/>
      <w:sz w:val="18"/>
    </w:rPr>
  </w:style>
  <w:style w:type="paragraph" w:customStyle="1" w:styleId="affff6">
    <w:name w:val="Название клиента"/>
    <w:basedOn w:val="affff1"/>
    <w:rsid w:val="00705393"/>
    <w:pPr>
      <w:spacing w:before="0"/>
    </w:pPr>
    <w:rPr>
      <w:sz w:val="36"/>
    </w:rPr>
  </w:style>
  <w:style w:type="paragraph" w:customStyle="1" w:styleId="3b">
    <w:name w:val="Список3_без_б"/>
    <w:basedOn w:val="a2"/>
    <w:autoRedefine/>
    <w:rsid w:val="00705393"/>
    <w:pPr>
      <w:spacing w:before="80" w:after="80"/>
      <w:ind w:left="1208"/>
    </w:pPr>
  </w:style>
  <w:style w:type="paragraph" w:customStyle="1" w:styleId="affff7">
    <w:name w:val="Список_без_б"/>
    <w:basedOn w:val="a2"/>
    <w:autoRedefine/>
    <w:rsid w:val="00705393"/>
    <w:pPr>
      <w:spacing w:before="120" w:after="120"/>
      <w:ind w:left="357"/>
    </w:pPr>
  </w:style>
  <w:style w:type="paragraph" w:customStyle="1" w:styleId="2f1">
    <w:name w:val="Список2_без_б"/>
    <w:basedOn w:val="a2"/>
    <w:autoRedefine/>
    <w:rsid w:val="00705393"/>
    <w:pPr>
      <w:spacing w:before="80" w:after="80"/>
      <w:ind w:left="851"/>
    </w:pPr>
  </w:style>
  <w:style w:type="paragraph" w:customStyle="1" w:styleId="affff8">
    <w:name w:val="Компания"/>
    <w:basedOn w:val="a2"/>
    <w:autoRedefine/>
    <w:rsid w:val="00705393"/>
    <w:pPr>
      <w:spacing w:before="720"/>
      <w:ind w:left="5387"/>
      <w:jc w:val="left"/>
    </w:pPr>
    <w:rPr>
      <w:b/>
    </w:rPr>
  </w:style>
  <w:style w:type="paragraph" w:customStyle="1" w:styleId="affff9">
    <w:name w:val="Кому"/>
    <w:basedOn w:val="a2"/>
    <w:rsid w:val="00705393"/>
    <w:pPr>
      <w:spacing w:before="240"/>
      <w:ind w:left="5693"/>
      <w:jc w:val="left"/>
    </w:pPr>
  </w:style>
  <w:style w:type="paragraph" w:customStyle="1" w:styleId="affffa">
    <w:name w:val="Тема письма"/>
    <w:basedOn w:val="a2"/>
    <w:next w:val="affffb"/>
    <w:rsid w:val="00705393"/>
    <w:pPr>
      <w:suppressAutoHyphens/>
      <w:spacing w:before="600" w:after="720"/>
      <w:ind w:right="1701"/>
      <w:jc w:val="left"/>
    </w:pPr>
    <w:rPr>
      <w:b/>
    </w:rPr>
  </w:style>
  <w:style w:type="paragraph" w:customStyle="1" w:styleId="affffb">
    <w:name w:val="Уважаемый"/>
    <w:basedOn w:val="a2"/>
    <w:rsid w:val="00705393"/>
    <w:pPr>
      <w:suppressAutoHyphens/>
      <w:spacing w:after="240"/>
      <w:jc w:val="left"/>
    </w:pPr>
  </w:style>
  <w:style w:type="paragraph" w:customStyle="1" w:styleId="affffc">
    <w:name w:val="С уважением"/>
    <w:basedOn w:val="a2"/>
    <w:rsid w:val="00705393"/>
    <w:pPr>
      <w:spacing w:before="960" w:after="960"/>
      <w:jc w:val="left"/>
    </w:pPr>
  </w:style>
  <w:style w:type="paragraph" w:customStyle="1" w:styleId="affffd">
    <w:name w:val="Текст письма"/>
    <w:basedOn w:val="a2"/>
    <w:rsid w:val="00705393"/>
  </w:style>
  <w:style w:type="paragraph" w:styleId="affffe">
    <w:name w:val="Signature"/>
    <w:basedOn w:val="a2"/>
    <w:next w:val="a2"/>
    <w:link w:val="afffff"/>
    <w:rsid w:val="0070539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05393"/>
    <w:pPr>
      <w:pageBreakBefore/>
    </w:pPr>
  </w:style>
  <w:style w:type="paragraph" w:customStyle="1" w:styleId="15">
    <w:name w:val="Заголовок 1БН"/>
    <w:basedOn w:val="a2"/>
    <w:next w:val="a2"/>
    <w:rsid w:val="0070539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0539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70539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0539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05393"/>
    <w:rPr>
      <w:b/>
      <w:sz w:val="18"/>
    </w:rPr>
  </w:style>
  <w:style w:type="paragraph" w:customStyle="1" w:styleId="949">
    <w:name w:val="Стиль Компания + Слева:  9.49 см"/>
    <w:basedOn w:val="affff8"/>
    <w:autoRedefine/>
    <w:rsid w:val="00705393"/>
  </w:style>
  <w:style w:type="paragraph" w:customStyle="1" w:styleId="afff6">
    <w:name w:val="Стиль Кому"/>
    <w:basedOn w:val="a2"/>
    <w:rsid w:val="00705393"/>
    <w:rPr>
      <w:b/>
      <w:bCs/>
      <w:noProof/>
    </w:rPr>
  </w:style>
  <w:style w:type="paragraph" w:customStyle="1" w:styleId="afffff2">
    <w:name w:val="Исполнитель"/>
    <w:basedOn w:val="a2"/>
    <w:autoRedefine/>
    <w:rsid w:val="0070539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0539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05393"/>
    <w:rPr>
      <w:i/>
      <w:color w:val="FF0000"/>
    </w:rPr>
  </w:style>
  <w:style w:type="paragraph" w:customStyle="1" w:styleId="afffff5">
    <w:name w:val="Верхний колонтитул письма"/>
    <w:basedOn w:val="afff0"/>
    <w:autoRedefine/>
    <w:rsid w:val="0070539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05393"/>
    <w:pPr>
      <w:ind w:left="8789"/>
    </w:pPr>
  </w:style>
  <w:style w:type="paragraph" w:customStyle="1" w:styleId="afffff7">
    <w:name w:val="Город_дата"/>
    <w:basedOn w:val="afffff8"/>
    <w:autoRedefine/>
    <w:qFormat/>
    <w:rsid w:val="00705393"/>
    <w:pPr>
      <w:jc w:val="center"/>
    </w:pPr>
    <w:rPr>
      <w:rFonts w:ascii="Arial" w:hAnsi="Arial"/>
      <w:b/>
    </w:rPr>
  </w:style>
  <w:style w:type="paragraph" w:customStyle="1" w:styleId="14">
    <w:name w:val="Номер1)"/>
    <w:basedOn w:val="17"/>
    <w:autoRedefine/>
    <w:qFormat/>
    <w:rsid w:val="00705393"/>
    <w:pPr>
      <w:numPr>
        <w:ilvl w:val="0"/>
        <w:numId w:val="7"/>
      </w:numPr>
      <w:spacing w:before="120" w:after="120"/>
    </w:pPr>
  </w:style>
  <w:style w:type="paragraph" w:styleId="afffff8">
    <w:name w:val="Date"/>
    <w:basedOn w:val="a2"/>
    <w:next w:val="a2"/>
    <w:link w:val="afffff9"/>
    <w:rsid w:val="00705393"/>
  </w:style>
  <w:style w:type="character" w:customStyle="1" w:styleId="afffff9">
    <w:name w:val="Дата Знак"/>
    <w:basedOn w:val="a3"/>
    <w:link w:val="afffff8"/>
    <w:rsid w:val="00705393"/>
    <w:rPr>
      <w:sz w:val="22"/>
    </w:rPr>
  </w:style>
  <w:style w:type="paragraph" w:customStyle="1" w:styleId="afffffa">
    <w:name w:val="Список_абзац"/>
    <w:basedOn w:val="a2"/>
    <w:autoRedefine/>
    <w:qFormat/>
    <w:rsid w:val="00705393"/>
    <w:pPr>
      <w:ind w:left="357"/>
      <w:contextualSpacing/>
    </w:pPr>
  </w:style>
  <w:style w:type="character" w:customStyle="1" w:styleId="afffffb">
    <w:name w:val="Полужирный курсив новый"/>
    <w:basedOn w:val="a3"/>
    <w:uiPriority w:val="1"/>
    <w:qFormat/>
    <w:rsid w:val="00705393"/>
    <w:rPr>
      <w:b/>
      <w:i/>
    </w:rPr>
  </w:style>
  <w:style w:type="numbering" w:customStyle="1" w:styleId="13">
    <w:name w:val="Таблица список номер 1"/>
    <w:basedOn w:val="a5"/>
    <w:uiPriority w:val="99"/>
    <w:rsid w:val="00705393"/>
    <w:pPr>
      <w:numPr>
        <w:numId w:val="8"/>
      </w:numPr>
    </w:pPr>
  </w:style>
  <w:style w:type="character" w:customStyle="1" w:styleId="afffffc">
    <w:name w:val="Курсив"/>
    <w:basedOn w:val="a3"/>
    <w:uiPriority w:val="1"/>
    <w:qFormat/>
    <w:rsid w:val="00705393"/>
    <w:rPr>
      <w:i/>
    </w:rPr>
  </w:style>
  <w:style w:type="numbering" w:customStyle="1" w:styleId="16">
    <w:name w:val="Стиль Таблица список номер 1 + многоуровневый подчеркивание"/>
    <w:basedOn w:val="a5"/>
    <w:rsid w:val="00705393"/>
    <w:pPr>
      <w:numPr>
        <w:numId w:val="9"/>
      </w:numPr>
    </w:pPr>
  </w:style>
  <w:style w:type="character" w:customStyle="1" w:styleId="afffffd">
    <w:name w:val="Полужирный_новый"/>
    <w:basedOn w:val="a3"/>
    <w:uiPriority w:val="1"/>
    <w:qFormat/>
    <w:rsid w:val="00705393"/>
    <w:rPr>
      <w:b/>
    </w:rPr>
  </w:style>
  <w:style w:type="character" w:customStyle="1" w:styleId="afffffe">
    <w:name w:val="Подчеркнутый новый"/>
    <w:basedOn w:val="a3"/>
    <w:uiPriority w:val="1"/>
    <w:qFormat/>
    <w:rsid w:val="00705393"/>
    <w:rPr>
      <w:u w:val="single"/>
    </w:rPr>
  </w:style>
  <w:style w:type="numbering" w:customStyle="1" w:styleId="10">
    <w:name w:val="Таблица список марк 1"/>
    <w:basedOn w:val="13"/>
    <w:uiPriority w:val="99"/>
    <w:rsid w:val="00705393"/>
    <w:pPr>
      <w:numPr>
        <w:numId w:val="10"/>
      </w:numPr>
    </w:pPr>
  </w:style>
  <w:style w:type="numbering" w:customStyle="1" w:styleId="22">
    <w:name w:val="Таблица список марк 2"/>
    <w:basedOn w:val="13"/>
    <w:uiPriority w:val="99"/>
    <w:rsid w:val="00705393"/>
    <w:pPr>
      <w:numPr>
        <w:numId w:val="11"/>
      </w:numPr>
    </w:pPr>
  </w:style>
  <w:style w:type="numbering" w:customStyle="1" w:styleId="113">
    <w:name w:val="Стиль Таблица список номер 1 + многоуровневый подчеркивание1"/>
    <w:basedOn w:val="a5"/>
    <w:rsid w:val="00705393"/>
    <w:pPr>
      <w:numPr>
        <w:numId w:val="12"/>
      </w:numPr>
    </w:pPr>
  </w:style>
  <w:style w:type="numbering" w:customStyle="1" w:styleId="12">
    <w:name w:val="Стиль Таблица список номер 1"/>
    <w:basedOn w:val="a5"/>
    <w:rsid w:val="00705393"/>
    <w:pPr>
      <w:numPr>
        <w:numId w:val="13"/>
      </w:numPr>
    </w:pPr>
  </w:style>
  <w:style w:type="numbering" w:customStyle="1" w:styleId="20">
    <w:name w:val="Таблица список номер 2"/>
    <w:basedOn w:val="13"/>
    <w:uiPriority w:val="99"/>
    <w:rsid w:val="00705393"/>
    <w:pPr>
      <w:numPr>
        <w:numId w:val="14"/>
      </w:numPr>
    </w:pPr>
  </w:style>
  <w:style w:type="paragraph" w:customStyle="1" w:styleId="affffff">
    <w:name w:val="Таблица шапка"/>
    <w:basedOn w:val="afff4"/>
    <w:autoRedefine/>
    <w:qFormat/>
    <w:rsid w:val="00705393"/>
    <w:pPr>
      <w:jc w:val="center"/>
    </w:pPr>
    <w:rPr>
      <w:b/>
      <w:sz w:val="20"/>
      <w:lang w:val="en-US"/>
    </w:rPr>
  </w:style>
  <w:style w:type="paragraph" w:customStyle="1" w:styleId="1f5">
    <w:name w:val="Таблица номер 1"/>
    <w:basedOn w:val="17"/>
    <w:autoRedefine/>
    <w:qFormat/>
    <w:rsid w:val="0070539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05393"/>
    <w:pPr>
      <w:numPr>
        <w:ilvl w:val="0"/>
        <w:numId w:val="0"/>
      </w:numPr>
    </w:pPr>
    <w:rPr>
      <w:rFonts w:ascii="Arial" w:hAnsi="Arial"/>
      <w:sz w:val="20"/>
    </w:rPr>
  </w:style>
  <w:style w:type="paragraph" w:customStyle="1" w:styleId="1f6">
    <w:name w:val="Таблица номер 1)"/>
    <w:basedOn w:val="14"/>
    <w:autoRedefine/>
    <w:qFormat/>
    <w:rsid w:val="00705393"/>
    <w:pPr>
      <w:numPr>
        <w:numId w:val="0"/>
      </w:numPr>
    </w:pPr>
    <w:rPr>
      <w:rFonts w:ascii="Arial" w:hAnsi="Arial"/>
      <w:sz w:val="20"/>
    </w:rPr>
  </w:style>
  <w:style w:type="paragraph" w:customStyle="1" w:styleId="affffff0">
    <w:name w:val="Таблица список"/>
    <w:basedOn w:val="a"/>
    <w:autoRedefine/>
    <w:qFormat/>
    <w:rsid w:val="00705393"/>
    <w:pPr>
      <w:numPr>
        <w:numId w:val="0"/>
      </w:numPr>
    </w:pPr>
    <w:rPr>
      <w:rFonts w:ascii="Arial" w:hAnsi="Arial"/>
      <w:sz w:val="20"/>
    </w:rPr>
  </w:style>
  <w:style w:type="paragraph" w:customStyle="1" w:styleId="2f3">
    <w:name w:val="Таблица список 2"/>
    <w:basedOn w:val="2f"/>
    <w:autoRedefine/>
    <w:qFormat/>
    <w:rsid w:val="00705393"/>
    <w:pPr>
      <w:numPr>
        <w:numId w:val="0"/>
      </w:numPr>
    </w:pPr>
    <w:rPr>
      <w:rFonts w:ascii="Arial" w:hAnsi="Arial"/>
      <w:sz w:val="20"/>
    </w:rPr>
  </w:style>
  <w:style w:type="paragraph" w:customStyle="1" w:styleId="1f7">
    <w:name w:val="Заголовок 1_без нов стр"/>
    <w:next w:val="a2"/>
    <w:link w:val="1f8"/>
    <w:autoRedefine/>
    <w:qFormat/>
    <w:rsid w:val="0070539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05393"/>
    <w:pPr>
      <w:spacing w:before="400" w:after="360"/>
    </w:pPr>
    <w:rPr>
      <w:rFonts w:ascii="Arial" w:hAnsi="Arial"/>
      <w:b/>
      <w:sz w:val="36"/>
      <w:lang w:val="en-US"/>
    </w:rPr>
  </w:style>
  <w:style w:type="character" w:customStyle="1" w:styleId="115">
    <w:name w:val="Заголовок 1_без нов стр1 Знак"/>
    <w:basedOn w:val="a3"/>
    <w:link w:val="114"/>
    <w:rsid w:val="00705393"/>
    <w:rPr>
      <w:rFonts w:ascii="Arial" w:hAnsi="Arial"/>
      <w:b/>
      <w:sz w:val="36"/>
      <w:lang w:val="en-US"/>
    </w:rPr>
  </w:style>
  <w:style w:type="character" w:customStyle="1" w:styleId="1f8">
    <w:name w:val="Заголовок 1_без нов стр Знак"/>
    <w:basedOn w:val="a3"/>
    <w:link w:val="1f7"/>
    <w:rsid w:val="0070539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0539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05393"/>
    <w:pPr>
      <w:spacing w:before="200" w:after="200"/>
      <w:jc w:val="both"/>
    </w:pPr>
    <w:rPr>
      <w:sz w:val="22"/>
    </w:rPr>
  </w:style>
  <w:style w:type="paragraph" w:styleId="1">
    <w:name w:val="heading 1"/>
    <w:next w:val="a2"/>
    <w:link w:val="18"/>
    <w:autoRedefine/>
    <w:qFormat/>
    <w:rsid w:val="0070539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0539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70539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0539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05393"/>
    <w:pPr>
      <w:keepNext/>
      <w:suppressAutoHyphens/>
      <w:spacing w:before="240"/>
      <w:jc w:val="left"/>
      <w:outlineLvl w:val="4"/>
    </w:pPr>
    <w:rPr>
      <w:rFonts w:ascii="Arial Narrow" w:hAnsi="Arial Narrow"/>
    </w:rPr>
  </w:style>
  <w:style w:type="paragraph" w:styleId="6">
    <w:name w:val="heading 6"/>
    <w:basedOn w:val="a2"/>
    <w:next w:val="a2"/>
    <w:link w:val="60"/>
    <w:autoRedefine/>
    <w:rsid w:val="00705393"/>
    <w:pPr>
      <w:numPr>
        <w:ilvl w:val="5"/>
        <w:numId w:val="1"/>
      </w:numPr>
      <w:spacing w:before="240"/>
      <w:outlineLvl w:val="5"/>
    </w:pPr>
    <w:rPr>
      <w:rFonts w:ascii="Arial" w:hAnsi="Arial"/>
      <w:i/>
      <w:szCs w:val="22"/>
    </w:rPr>
  </w:style>
  <w:style w:type="paragraph" w:styleId="7">
    <w:name w:val="heading 7"/>
    <w:basedOn w:val="a2"/>
    <w:next w:val="a2"/>
    <w:link w:val="70"/>
    <w:autoRedefine/>
    <w:rsid w:val="00705393"/>
    <w:pPr>
      <w:numPr>
        <w:ilvl w:val="6"/>
        <w:numId w:val="1"/>
      </w:numPr>
      <w:spacing w:before="240"/>
      <w:outlineLvl w:val="6"/>
    </w:pPr>
    <w:rPr>
      <w:rFonts w:ascii="Arial" w:hAnsi="Arial"/>
      <w:szCs w:val="22"/>
    </w:rPr>
  </w:style>
  <w:style w:type="paragraph" w:styleId="8">
    <w:name w:val="heading 8"/>
    <w:basedOn w:val="a2"/>
    <w:next w:val="a2"/>
    <w:link w:val="80"/>
    <w:autoRedefine/>
    <w:rsid w:val="00705393"/>
    <w:pPr>
      <w:numPr>
        <w:ilvl w:val="7"/>
        <w:numId w:val="1"/>
      </w:numPr>
      <w:spacing w:before="240"/>
      <w:outlineLvl w:val="7"/>
    </w:pPr>
    <w:rPr>
      <w:rFonts w:ascii="Arial" w:hAnsi="Arial"/>
      <w:i/>
      <w:szCs w:val="22"/>
    </w:rPr>
  </w:style>
  <w:style w:type="paragraph" w:styleId="9">
    <w:name w:val="heading 9"/>
    <w:basedOn w:val="a2"/>
    <w:next w:val="a2"/>
    <w:link w:val="90"/>
    <w:autoRedefine/>
    <w:rsid w:val="0070539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0539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05393"/>
  </w:style>
  <w:style w:type="character" w:customStyle="1" w:styleId="18">
    <w:name w:val="Заголовок 1 Знак"/>
    <w:basedOn w:val="a3"/>
    <w:link w:val="1"/>
    <w:rsid w:val="00705393"/>
    <w:rPr>
      <w:rFonts w:ascii="Arial" w:hAnsi="Arial"/>
      <w:b/>
      <w:kern w:val="28"/>
      <w:sz w:val="36"/>
    </w:rPr>
  </w:style>
  <w:style w:type="character" w:customStyle="1" w:styleId="25">
    <w:name w:val="Заголовок 2 Знак"/>
    <w:basedOn w:val="a3"/>
    <w:link w:val="2"/>
    <w:rsid w:val="00705393"/>
    <w:rPr>
      <w:rFonts w:ascii="Arial" w:eastAsia="Arial Unicode MS" w:hAnsi="Arial"/>
      <w:b/>
      <w:sz w:val="26"/>
    </w:rPr>
  </w:style>
  <w:style w:type="character" w:customStyle="1" w:styleId="34">
    <w:name w:val="Заголовок 3 Знак"/>
    <w:basedOn w:val="a3"/>
    <w:link w:val="3"/>
    <w:rsid w:val="00705393"/>
    <w:rPr>
      <w:rFonts w:ascii="Arial" w:hAnsi="Arial"/>
      <w:b/>
      <w:sz w:val="22"/>
      <w:szCs w:val="22"/>
    </w:rPr>
  </w:style>
  <w:style w:type="character" w:customStyle="1" w:styleId="41">
    <w:name w:val="Заголовок 4 Знак"/>
    <w:basedOn w:val="a3"/>
    <w:link w:val="4"/>
    <w:rsid w:val="00705393"/>
    <w:rPr>
      <w:rFonts w:ascii="Arial" w:hAnsi="Arial"/>
      <w:sz w:val="22"/>
    </w:rPr>
  </w:style>
  <w:style w:type="character" w:customStyle="1" w:styleId="50">
    <w:name w:val="Заголовок 5 Знак"/>
    <w:basedOn w:val="a3"/>
    <w:link w:val="5"/>
    <w:rsid w:val="00705393"/>
    <w:rPr>
      <w:rFonts w:ascii="Arial Narrow" w:hAnsi="Arial Narrow"/>
      <w:sz w:val="22"/>
    </w:rPr>
  </w:style>
  <w:style w:type="character" w:customStyle="1" w:styleId="60">
    <w:name w:val="Заголовок 6 Знак"/>
    <w:basedOn w:val="a3"/>
    <w:link w:val="6"/>
    <w:rsid w:val="00705393"/>
    <w:rPr>
      <w:rFonts w:ascii="Arial" w:hAnsi="Arial"/>
      <w:i/>
      <w:sz w:val="22"/>
      <w:szCs w:val="22"/>
    </w:rPr>
  </w:style>
  <w:style w:type="character" w:customStyle="1" w:styleId="70">
    <w:name w:val="Заголовок 7 Знак"/>
    <w:basedOn w:val="a3"/>
    <w:link w:val="7"/>
    <w:rsid w:val="00705393"/>
    <w:rPr>
      <w:rFonts w:ascii="Arial" w:hAnsi="Arial"/>
      <w:sz w:val="22"/>
      <w:szCs w:val="22"/>
    </w:rPr>
  </w:style>
  <w:style w:type="character" w:customStyle="1" w:styleId="80">
    <w:name w:val="Заголовок 8 Знак"/>
    <w:basedOn w:val="a3"/>
    <w:link w:val="8"/>
    <w:rsid w:val="00705393"/>
    <w:rPr>
      <w:rFonts w:ascii="Arial" w:hAnsi="Arial"/>
      <w:i/>
      <w:sz w:val="22"/>
      <w:szCs w:val="22"/>
    </w:rPr>
  </w:style>
  <w:style w:type="character" w:customStyle="1" w:styleId="90">
    <w:name w:val="Заголовок 9 Знак"/>
    <w:basedOn w:val="a3"/>
    <w:link w:val="9"/>
    <w:rsid w:val="00705393"/>
    <w:rPr>
      <w:rFonts w:ascii="Arial" w:hAnsi="Arial"/>
      <w:i/>
      <w:sz w:val="18"/>
      <w:szCs w:val="18"/>
    </w:rPr>
  </w:style>
  <w:style w:type="character" w:styleId="a6">
    <w:name w:val="annotation reference"/>
    <w:basedOn w:val="a3"/>
    <w:semiHidden/>
    <w:rsid w:val="00705393"/>
    <w:rPr>
      <w:sz w:val="16"/>
    </w:rPr>
  </w:style>
  <w:style w:type="character" w:styleId="a7">
    <w:name w:val="footnote reference"/>
    <w:aliases w:val="Ciae niinee 1,Знак сноски 1,Знак сноски-FN,Ciae niinee-FN"/>
    <w:basedOn w:val="a3"/>
    <w:rsid w:val="00705393"/>
    <w:rPr>
      <w:vertAlign w:val="superscript"/>
    </w:rPr>
  </w:style>
  <w:style w:type="paragraph" w:styleId="a8">
    <w:name w:val="caption"/>
    <w:basedOn w:val="a2"/>
    <w:next w:val="a2"/>
    <w:qFormat/>
    <w:rsid w:val="0070539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05393"/>
    <w:pPr>
      <w:tabs>
        <w:tab w:val="left" w:pos="0"/>
        <w:tab w:val="right" w:pos="8789"/>
      </w:tabs>
      <w:ind w:left="425" w:right="284" w:hanging="425"/>
      <w:jc w:val="left"/>
    </w:pPr>
    <w:rPr>
      <w:caps/>
      <w:noProof/>
      <w:sz w:val="20"/>
    </w:rPr>
  </w:style>
  <w:style w:type="paragraph" w:styleId="42">
    <w:name w:val="toc 4"/>
    <w:basedOn w:val="a2"/>
    <w:next w:val="a2"/>
    <w:autoRedefine/>
    <w:rsid w:val="00705393"/>
    <w:pPr>
      <w:tabs>
        <w:tab w:val="left" w:pos="0"/>
        <w:tab w:val="right" w:pos="8789"/>
      </w:tabs>
      <w:spacing w:after="0"/>
      <w:ind w:right="284"/>
    </w:pPr>
    <w:rPr>
      <w:caps/>
      <w:sz w:val="20"/>
    </w:rPr>
  </w:style>
  <w:style w:type="paragraph" w:styleId="51">
    <w:name w:val="toc 5"/>
    <w:basedOn w:val="a2"/>
    <w:next w:val="a2"/>
    <w:autoRedefine/>
    <w:rsid w:val="00705393"/>
    <w:pPr>
      <w:tabs>
        <w:tab w:val="left" w:pos="425"/>
        <w:tab w:val="right" w:pos="8789"/>
      </w:tabs>
      <w:ind w:left="425" w:right="284"/>
    </w:pPr>
    <w:rPr>
      <w:smallCaps/>
      <w:sz w:val="20"/>
    </w:rPr>
  </w:style>
  <w:style w:type="paragraph" w:styleId="61">
    <w:name w:val="toc 6"/>
    <w:basedOn w:val="a2"/>
    <w:next w:val="a2"/>
    <w:autoRedefine/>
    <w:rsid w:val="00705393"/>
    <w:pPr>
      <w:tabs>
        <w:tab w:val="left" w:pos="0"/>
        <w:tab w:val="right" w:pos="8789"/>
      </w:tabs>
      <w:spacing w:before="20" w:after="20"/>
      <w:ind w:left="851" w:right="284"/>
    </w:pPr>
    <w:rPr>
      <w:sz w:val="20"/>
    </w:rPr>
  </w:style>
  <w:style w:type="paragraph" w:styleId="71">
    <w:name w:val="toc 7"/>
    <w:basedOn w:val="a2"/>
    <w:next w:val="a2"/>
    <w:autoRedefine/>
    <w:rsid w:val="00705393"/>
    <w:pPr>
      <w:tabs>
        <w:tab w:val="right" w:leader="dot" w:pos="9639"/>
      </w:tabs>
      <w:spacing w:after="0"/>
      <w:ind w:left="1320"/>
    </w:pPr>
    <w:rPr>
      <w:sz w:val="18"/>
    </w:rPr>
  </w:style>
  <w:style w:type="paragraph" w:styleId="81">
    <w:name w:val="toc 8"/>
    <w:basedOn w:val="a2"/>
    <w:next w:val="a2"/>
    <w:autoRedefine/>
    <w:rsid w:val="00705393"/>
    <w:pPr>
      <w:tabs>
        <w:tab w:val="right" w:leader="dot" w:pos="9639"/>
      </w:tabs>
      <w:spacing w:after="0"/>
      <w:ind w:left="1540"/>
    </w:pPr>
    <w:rPr>
      <w:sz w:val="18"/>
    </w:rPr>
  </w:style>
  <w:style w:type="paragraph" w:styleId="91">
    <w:name w:val="toc 9"/>
    <w:basedOn w:val="a2"/>
    <w:next w:val="a2"/>
    <w:autoRedefine/>
    <w:rsid w:val="00705393"/>
    <w:pPr>
      <w:tabs>
        <w:tab w:val="right" w:leader="dot" w:pos="9639"/>
      </w:tabs>
      <w:spacing w:after="0"/>
      <w:ind w:left="1760"/>
    </w:pPr>
    <w:rPr>
      <w:sz w:val="18"/>
    </w:rPr>
  </w:style>
  <w:style w:type="paragraph" w:styleId="a9">
    <w:name w:val="annotation text"/>
    <w:basedOn w:val="a2"/>
    <w:link w:val="aa"/>
    <w:rsid w:val="00705393"/>
    <w:pPr>
      <w:suppressAutoHyphens/>
      <w:ind w:left="567"/>
    </w:pPr>
    <w:rPr>
      <w:sz w:val="20"/>
    </w:rPr>
  </w:style>
  <w:style w:type="character" w:customStyle="1" w:styleId="aa">
    <w:name w:val="Текст примечания Знак"/>
    <w:basedOn w:val="a3"/>
    <w:link w:val="a9"/>
    <w:rsid w:val="0070539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0539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0539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0539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0539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0539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0539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0539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05393"/>
    <w:rPr>
      <w:sz w:val="22"/>
    </w:rPr>
  </w:style>
  <w:style w:type="paragraph" w:customStyle="1" w:styleId="afb">
    <w:name w:val="Вывод по разделу"/>
    <w:basedOn w:val="a2"/>
    <w:next w:val="a2"/>
    <w:link w:val="afc"/>
    <w:qFormat/>
    <w:rsid w:val="00705393"/>
    <w:pPr>
      <w:spacing w:before="300" w:after="120"/>
    </w:pPr>
    <w:rPr>
      <w:rFonts w:ascii="Arial Narrow" w:hAnsi="Arial Narrow"/>
      <w:b/>
    </w:rPr>
  </w:style>
  <w:style w:type="character" w:customStyle="1" w:styleId="afc">
    <w:name w:val="Вывод по разделу Знак"/>
    <w:basedOn w:val="a3"/>
    <w:link w:val="afb"/>
    <w:rsid w:val="00705393"/>
    <w:rPr>
      <w:rFonts w:ascii="Arial Narrow" w:hAnsi="Arial Narrow"/>
      <w:b/>
      <w:sz w:val="22"/>
    </w:rPr>
  </w:style>
  <w:style w:type="paragraph" w:customStyle="1" w:styleId="afd">
    <w:name w:val="Оглавление"/>
    <w:basedOn w:val="a2"/>
    <w:link w:val="afe"/>
    <w:qFormat/>
    <w:rsid w:val="0070539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0539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05393"/>
    <w:pPr>
      <w:tabs>
        <w:tab w:val="clear" w:pos="360"/>
      </w:tabs>
      <w:spacing w:before="80" w:line="240" w:lineRule="auto"/>
      <w:ind w:left="720"/>
    </w:pPr>
  </w:style>
  <w:style w:type="character" w:customStyle="1" w:styleId="27">
    <w:name w:val="Список без нумерации 2 уровня Знак"/>
    <w:basedOn w:val="1b"/>
    <w:link w:val="26"/>
    <w:rsid w:val="00705393"/>
    <w:rPr>
      <w:sz w:val="22"/>
    </w:rPr>
  </w:style>
  <w:style w:type="paragraph" w:customStyle="1" w:styleId="35">
    <w:name w:val="Список без нумерации 3 уровня"/>
    <w:basedOn w:val="26"/>
    <w:link w:val="36"/>
    <w:qFormat/>
    <w:rsid w:val="00705393"/>
    <w:pPr>
      <w:spacing w:before="40"/>
      <w:ind w:left="1080"/>
    </w:pPr>
  </w:style>
  <w:style w:type="character" w:customStyle="1" w:styleId="36">
    <w:name w:val="Список без нумерации 3 уровня Знак"/>
    <w:basedOn w:val="27"/>
    <w:link w:val="35"/>
    <w:rsid w:val="00705393"/>
    <w:rPr>
      <w:sz w:val="22"/>
    </w:rPr>
  </w:style>
  <w:style w:type="paragraph" w:customStyle="1" w:styleId="1c">
    <w:name w:val="Нумерованный список 1"/>
    <w:basedOn w:val="a2"/>
    <w:link w:val="1d"/>
    <w:qFormat/>
    <w:rsid w:val="00705393"/>
    <w:rPr>
      <w:rFonts w:ascii="Arial" w:hAnsi="Arial"/>
      <w:sz w:val="20"/>
    </w:rPr>
  </w:style>
  <w:style w:type="character" w:customStyle="1" w:styleId="1d">
    <w:name w:val="Нумерованный список 1 Знак"/>
    <w:basedOn w:val="a3"/>
    <w:link w:val="1c"/>
    <w:rsid w:val="00705393"/>
    <w:rPr>
      <w:rFonts w:ascii="Arial" w:hAnsi="Arial"/>
    </w:rPr>
  </w:style>
  <w:style w:type="paragraph" w:customStyle="1" w:styleId="aff0">
    <w:name w:val="Приложения"/>
    <w:basedOn w:val="a2"/>
    <w:next w:val="a2"/>
    <w:link w:val="aff1"/>
    <w:qFormat/>
    <w:rsid w:val="0070539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05393"/>
    <w:rPr>
      <w:rFonts w:ascii="Arial Narrow" w:hAnsi="Arial Narrow"/>
      <w:b/>
      <w:bCs/>
      <w:caps/>
      <w:sz w:val="24"/>
    </w:rPr>
  </w:style>
  <w:style w:type="paragraph" w:customStyle="1" w:styleId="1e">
    <w:name w:val="Список_без_буллита 1"/>
    <w:basedOn w:val="1a"/>
    <w:next w:val="1a"/>
    <w:link w:val="1f"/>
    <w:qFormat/>
    <w:rsid w:val="0070539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05393"/>
    <w:rPr>
      <w:rFonts w:ascii="Arial" w:hAnsi="Arial"/>
      <w:sz w:val="22"/>
    </w:rPr>
  </w:style>
  <w:style w:type="paragraph" w:customStyle="1" w:styleId="aff2">
    <w:name w:val="Список заголовок"/>
    <w:basedOn w:val="a2"/>
    <w:next w:val="1a"/>
    <w:link w:val="aff3"/>
    <w:qFormat/>
    <w:rsid w:val="00705393"/>
    <w:pPr>
      <w:keepNext/>
      <w:spacing w:before="240"/>
    </w:pPr>
    <w:rPr>
      <w:rFonts w:ascii="Arial" w:hAnsi="Arial"/>
      <w:sz w:val="20"/>
    </w:rPr>
  </w:style>
  <w:style w:type="character" w:customStyle="1" w:styleId="aff3">
    <w:name w:val="Список заголовок Знак"/>
    <w:basedOn w:val="a3"/>
    <w:link w:val="aff2"/>
    <w:rsid w:val="0070539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05393"/>
    <w:pPr>
      <w:ind w:left="714" w:firstLine="0"/>
    </w:pPr>
    <w:rPr>
      <w:rFonts w:ascii="Arial" w:hAnsi="Arial"/>
    </w:rPr>
  </w:style>
  <w:style w:type="character" w:customStyle="1" w:styleId="2b">
    <w:name w:val="Список_без_буллита 2 Знак"/>
    <w:basedOn w:val="27"/>
    <w:link w:val="2a"/>
    <w:rsid w:val="00705393"/>
    <w:rPr>
      <w:rFonts w:ascii="Arial" w:hAnsi="Arial"/>
      <w:sz w:val="22"/>
    </w:rPr>
  </w:style>
  <w:style w:type="paragraph" w:customStyle="1" w:styleId="37">
    <w:name w:val="Список_без_буллита 3"/>
    <w:basedOn w:val="35"/>
    <w:link w:val="38"/>
    <w:qFormat/>
    <w:rsid w:val="00705393"/>
    <w:pPr>
      <w:ind w:left="1077" w:firstLine="0"/>
    </w:pPr>
    <w:rPr>
      <w:rFonts w:ascii="Arial" w:hAnsi="Arial"/>
    </w:rPr>
  </w:style>
  <w:style w:type="character" w:customStyle="1" w:styleId="38">
    <w:name w:val="Список_без_буллита 3 Знак"/>
    <w:basedOn w:val="36"/>
    <w:link w:val="37"/>
    <w:rsid w:val="00705393"/>
    <w:rPr>
      <w:rFonts w:ascii="Arial" w:hAnsi="Arial"/>
      <w:sz w:val="22"/>
    </w:rPr>
  </w:style>
  <w:style w:type="paragraph" w:customStyle="1" w:styleId="aff4">
    <w:name w:val="Реквизиты компании"/>
    <w:basedOn w:val="a2"/>
    <w:link w:val="aff5"/>
    <w:qFormat/>
    <w:rsid w:val="0070539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05393"/>
    <w:rPr>
      <w:rFonts w:ascii="Arial Narrow" w:hAnsi="Arial Narrow" w:cs="Arial"/>
      <w:b/>
      <w:bCs/>
      <w:sz w:val="16"/>
      <w:szCs w:val="16"/>
      <w:u w:val="single"/>
    </w:rPr>
  </w:style>
  <w:style w:type="paragraph" w:customStyle="1" w:styleId="aff6">
    <w:name w:val="Наименование Клиента"/>
    <w:basedOn w:val="a2"/>
    <w:link w:val="aff7"/>
    <w:qFormat/>
    <w:rsid w:val="0070539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05393"/>
    <w:rPr>
      <w:rFonts w:ascii="Arial" w:hAnsi="Arial"/>
      <w:b/>
      <w:caps/>
      <w:kern w:val="28"/>
      <w:sz w:val="28"/>
    </w:rPr>
  </w:style>
  <w:style w:type="paragraph" w:customStyle="1" w:styleId="aff8">
    <w:name w:val="Наименование проекта"/>
    <w:basedOn w:val="af8"/>
    <w:link w:val="aff9"/>
    <w:qFormat/>
    <w:rsid w:val="00705393"/>
    <w:pPr>
      <w:spacing w:before="0" w:after="0"/>
    </w:pPr>
  </w:style>
  <w:style w:type="character" w:customStyle="1" w:styleId="aff9">
    <w:name w:val="Наименование проекта Знак"/>
    <w:basedOn w:val="af9"/>
    <w:link w:val="aff8"/>
    <w:rsid w:val="0070539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05393"/>
    <w:pPr>
      <w:spacing w:before="60" w:after="60"/>
    </w:pPr>
    <w:rPr>
      <w:b w:val="0"/>
      <w:smallCaps/>
    </w:rPr>
  </w:style>
  <w:style w:type="character" w:customStyle="1" w:styleId="44">
    <w:name w:val="Нумерованный список 4 уровня с объединением Знак"/>
    <w:basedOn w:val="34"/>
    <w:link w:val="43"/>
    <w:rsid w:val="0070539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0539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0539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0539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05393"/>
    <w:rPr>
      <w:rFonts w:ascii="Arial" w:hAnsi="Arial"/>
      <w:i w:val="0"/>
      <w:sz w:val="22"/>
      <w:szCs w:val="22"/>
    </w:rPr>
  </w:style>
  <w:style w:type="paragraph" w:customStyle="1" w:styleId="affa">
    <w:name w:val="Таблица текст"/>
    <w:basedOn w:val="a2"/>
    <w:link w:val="affb"/>
    <w:qFormat/>
    <w:rsid w:val="00705393"/>
    <w:rPr>
      <w:rFonts w:ascii="Arial" w:hAnsi="Arial"/>
      <w:sz w:val="19"/>
    </w:rPr>
  </w:style>
  <w:style w:type="character" w:customStyle="1" w:styleId="affb">
    <w:name w:val="Таблица текст Знак"/>
    <w:basedOn w:val="a3"/>
    <w:link w:val="affa"/>
    <w:rsid w:val="00705393"/>
    <w:rPr>
      <w:rFonts w:ascii="Arial" w:hAnsi="Arial"/>
      <w:sz w:val="19"/>
    </w:rPr>
  </w:style>
  <w:style w:type="paragraph" w:customStyle="1" w:styleId="1f0">
    <w:name w:val="Заголовок 1 без номера"/>
    <w:basedOn w:val="1"/>
    <w:next w:val="a2"/>
    <w:link w:val="1f1"/>
    <w:qFormat/>
    <w:rsid w:val="00705393"/>
    <w:pPr>
      <w:numPr>
        <w:numId w:val="0"/>
      </w:numPr>
      <w:tabs>
        <w:tab w:val="num" w:pos="0"/>
      </w:tabs>
      <w:ind w:left="-851" w:firstLine="851"/>
    </w:pPr>
  </w:style>
  <w:style w:type="character" w:customStyle="1" w:styleId="1f1">
    <w:name w:val="Заголовок 1 без номера Знак"/>
    <w:basedOn w:val="18"/>
    <w:link w:val="1f0"/>
    <w:rsid w:val="0070539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05393"/>
  </w:style>
  <w:style w:type="character" w:customStyle="1" w:styleId="00">
    <w:name w:val="Заголовок 0 Знак"/>
    <w:basedOn w:val="1f1"/>
    <w:link w:val="0"/>
    <w:rsid w:val="00705393"/>
    <w:rPr>
      <w:rFonts w:ascii="Arial" w:hAnsi="Arial"/>
      <w:b/>
      <w:kern w:val="28"/>
      <w:sz w:val="36"/>
    </w:rPr>
  </w:style>
  <w:style w:type="paragraph" w:customStyle="1" w:styleId="2c">
    <w:name w:val="Заголовок 2 без номера"/>
    <w:basedOn w:val="2"/>
    <w:link w:val="2d"/>
    <w:qFormat/>
    <w:rsid w:val="00705393"/>
  </w:style>
  <w:style w:type="character" w:customStyle="1" w:styleId="2d">
    <w:name w:val="Заголовок 2 без номера Знак"/>
    <w:basedOn w:val="25"/>
    <w:link w:val="2c"/>
    <w:rsid w:val="00705393"/>
    <w:rPr>
      <w:rFonts w:ascii="Arial" w:eastAsia="Arial Unicode MS" w:hAnsi="Arial"/>
      <w:b/>
      <w:sz w:val="26"/>
    </w:rPr>
  </w:style>
  <w:style w:type="paragraph" w:customStyle="1" w:styleId="32">
    <w:name w:val="Заголовок 3 без номера"/>
    <w:basedOn w:val="3"/>
    <w:link w:val="39"/>
    <w:qFormat/>
    <w:rsid w:val="0070539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70539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0539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0539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05393"/>
    <w:pPr>
      <w:spacing w:before="0" w:after="0"/>
    </w:pPr>
    <w:rPr>
      <w:rFonts w:ascii="Arial" w:hAnsi="Arial"/>
      <w:bCs/>
      <w:sz w:val="15"/>
      <w:lang w:eastAsia="ko-KR"/>
    </w:rPr>
  </w:style>
  <w:style w:type="paragraph" w:customStyle="1" w:styleId="afff5">
    <w:name w:val="Шапка ПАКК полужирный"/>
    <w:basedOn w:val="afff4"/>
    <w:autoRedefine/>
    <w:rsid w:val="00705393"/>
    <w:rPr>
      <w:b/>
    </w:rPr>
  </w:style>
  <w:style w:type="paragraph" w:customStyle="1" w:styleId="-019">
    <w:name w:val="Стиль Стиль Кому + Слева:  -0.19 см"/>
    <w:basedOn w:val="afff6"/>
    <w:rsid w:val="0070539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05393"/>
    <w:pPr>
      <w:ind w:left="720"/>
      <w:contextualSpacing/>
    </w:pPr>
  </w:style>
  <w:style w:type="paragraph" w:styleId="a">
    <w:name w:val="List"/>
    <w:aliases w:val="Список Знак,Список Знак1,Список Знак Знак,Headline1"/>
    <w:basedOn w:val="a2"/>
    <w:link w:val="2e"/>
    <w:autoRedefine/>
    <w:rsid w:val="0070539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05393"/>
    <w:pPr>
      <w:keepNext/>
      <w:keepLines/>
      <w:numPr>
        <w:numId w:val="3"/>
      </w:numPr>
      <w:tabs>
        <w:tab w:val="left" w:pos="0"/>
      </w:tabs>
    </w:pPr>
  </w:style>
  <w:style w:type="paragraph" w:customStyle="1" w:styleId="31">
    <w:name w:val="Список3"/>
    <w:basedOn w:val="a2"/>
    <w:autoRedefine/>
    <w:rsid w:val="00705393"/>
    <w:pPr>
      <w:numPr>
        <w:numId w:val="5"/>
      </w:numPr>
      <w:tabs>
        <w:tab w:val="clear" w:pos="360"/>
        <w:tab w:val="left" w:pos="1208"/>
      </w:tabs>
      <w:spacing w:before="80" w:after="80"/>
      <w:ind w:left="1208" w:hanging="357"/>
    </w:pPr>
  </w:style>
  <w:style w:type="paragraph" w:customStyle="1" w:styleId="17">
    <w:name w:val="Номер1"/>
    <w:basedOn w:val="a"/>
    <w:autoRedefine/>
    <w:rsid w:val="00705393"/>
    <w:pPr>
      <w:numPr>
        <w:ilvl w:val="1"/>
        <w:numId w:val="3"/>
      </w:numPr>
    </w:pPr>
  </w:style>
  <w:style w:type="paragraph" w:customStyle="1" w:styleId="24">
    <w:name w:val="Номер2"/>
    <w:basedOn w:val="2f"/>
    <w:autoRedefine/>
    <w:rsid w:val="00705393"/>
    <w:pPr>
      <w:numPr>
        <w:ilvl w:val="2"/>
        <w:numId w:val="3"/>
      </w:numPr>
      <w:spacing w:before="120" w:after="120"/>
    </w:pPr>
  </w:style>
  <w:style w:type="paragraph" w:styleId="2f0">
    <w:name w:val="toc 2"/>
    <w:basedOn w:val="a2"/>
    <w:next w:val="a2"/>
    <w:rsid w:val="00705393"/>
    <w:pPr>
      <w:tabs>
        <w:tab w:val="left" w:pos="425"/>
        <w:tab w:val="right" w:pos="8789"/>
      </w:tabs>
      <w:ind w:left="850" w:right="284" w:hanging="425"/>
    </w:pPr>
    <w:rPr>
      <w:smallCaps/>
      <w:noProof/>
      <w:sz w:val="20"/>
    </w:rPr>
  </w:style>
  <w:style w:type="paragraph" w:styleId="3a">
    <w:name w:val="toc 3"/>
    <w:basedOn w:val="a2"/>
    <w:next w:val="a2"/>
    <w:rsid w:val="0070539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0539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0539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0539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0539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0539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05393"/>
    <w:rPr>
      <w:sz w:val="22"/>
    </w:rPr>
  </w:style>
  <w:style w:type="paragraph" w:customStyle="1" w:styleId="affff1">
    <w:name w:val="Название документа"/>
    <w:basedOn w:val="a2"/>
    <w:next w:val="a2"/>
    <w:autoRedefine/>
    <w:rsid w:val="00705393"/>
    <w:pPr>
      <w:suppressLineNumbers/>
      <w:suppressAutoHyphens/>
      <w:ind w:left="-851"/>
      <w:jc w:val="left"/>
    </w:pPr>
    <w:rPr>
      <w:rFonts w:ascii="Arial" w:hAnsi="Arial"/>
      <w:b/>
      <w:sz w:val="40"/>
    </w:rPr>
  </w:style>
  <w:style w:type="character" w:styleId="affff2">
    <w:name w:val="page number"/>
    <w:basedOn w:val="a3"/>
    <w:rsid w:val="00705393"/>
    <w:rPr>
      <w:rFonts w:ascii="Arial" w:hAnsi="Arial"/>
    </w:rPr>
  </w:style>
  <w:style w:type="paragraph" w:customStyle="1" w:styleId="affff3">
    <w:name w:val="Подзаголовок документа"/>
    <w:basedOn w:val="a2"/>
    <w:autoRedefine/>
    <w:rsid w:val="0070539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05393"/>
    <w:pPr>
      <w:tabs>
        <w:tab w:val="left" w:pos="0"/>
      </w:tabs>
      <w:spacing w:before="840" w:after="1080"/>
    </w:pPr>
    <w:rPr>
      <w:rFonts w:ascii="Arial" w:hAnsi="Arial"/>
      <w:b/>
      <w:sz w:val="36"/>
    </w:rPr>
  </w:style>
  <w:style w:type="paragraph" w:customStyle="1" w:styleId="affff5">
    <w:name w:val="Гриф"/>
    <w:basedOn w:val="a2"/>
    <w:rsid w:val="00705393"/>
    <w:rPr>
      <w:rFonts w:ascii="Arial" w:hAnsi="Arial"/>
      <w:sz w:val="18"/>
    </w:rPr>
  </w:style>
  <w:style w:type="paragraph" w:customStyle="1" w:styleId="affff6">
    <w:name w:val="Название клиента"/>
    <w:basedOn w:val="affff1"/>
    <w:rsid w:val="00705393"/>
    <w:pPr>
      <w:spacing w:before="0"/>
    </w:pPr>
    <w:rPr>
      <w:sz w:val="36"/>
    </w:rPr>
  </w:style>
  <w:style w:type="paragraph" w:customStyle="1" w:styleId="3b">
    <w:name w:val="Список3_без_б"/>
    <w:basedOn w:val="a2"/>
    <w:autoRedefine/>
    <w:rsid w:val="00705393"/>
    <w:pPr>
      <w:spacing w:before="80" w:after="80"/>
      <w:ind w:left="1208"/>
    </w:pPr>
  </w:style>
  <w:style w:type="paragraph" w:customStyle="1" w:styleId="affff7">
    <w:name w:val="Список_без_б"/>
    <w:basedOn w:val="a2"/>
    <w:autoRedefine/>
    <w:rsid w:val="00705393"/>
    <w:pPr>
      <w:spacing w:before="120" w:after="120"/>
      <w:ind w:left="357"/>
    </w:pPr>
  </w:style>
  <w:style w:type="paragraph" w:customStyle="1" w:styleId="2f1">
    <w:name w:val="Список2_без_б"/>
    <w:basedOn w:val="a2"/>
    <w:autoRedefine/>
    <w:rsid w:val="00705393"/>
    <w:pPr>
      <w:spacing w:before="80" w:after="80"/>
      <w:ind w:left="851"/>
    </w:pPr>
  </w:style>
  <w:style w:type="paragraph" w:customStyle="1" w:styleId="affff8">
    <w:name w:val="Компания"/>
    <w:basedOn w:val="a2"/>
    <w:autoRedefine/>
    <w:rsid w:val="00705393"/>
    <w:pPr>
      <w:spacing w:before="720"/>
      <w:ind w:left="5387"/>
      <w:jc w:val="left"/>
    </w:pPr>
    <w:rPr>
      <w:b/>
    </w:rPr>
  </w:style>
  <w:style w:type="paragraph" w:customStyle="1" w:styleId="affff9">
    <w:name w:val="Кому"/>
    <w:basedOn w:val="a2"/>
    <w:rsid w:val="00705393"/>
    <w:pPr>
      <w:spacing w:before="240"/>
      <w:ind w:left="5693"/>
      <w:jc w:val="left"/>
    </w:pPr>
  </w:style>
  <w:style w:type="paragraph" w:customStyle="1" w:styleId="affffa">
    <w:name w:val="Тема письма"/>
    <w:basedOn w:val="a2"/>
    <w:next w:val="affffb"/>
    <w:rsid w:val="00705393"/>
    <w:pPr>
      <w:suppressAutoHyphens/>
      <w:spacing w:before="600" w:after="720"/>
      <w:ind w:right="1701"/>
      <w:jc w:val="left"/>
    </w:pPr>
    <w:rPr>
      <w:b/>
    </w:rPr>
  </w:style>
  <w:style w:type="paragraph" w:customStyle="1" w:styleId="affffb">
    <w:name w:val="Уважаемый"/>
    <w:basedOn w:val="a2"/>
    <w:rsid w:val="00705393"/>
    <w:pPr>
      <w:suppressAutoHyphens/>
      <w:spacing w:after="240"/>
      <w:jc w:val="left"/>
    </w:pPr>
  </w:style>
  <w:style w:type="paragraph" w:customStyle="1" w:styleId="affffc">
    <w:name w:val="С уважением"/>
    <w:basedOn w:val="a2"/>
    <w:rsid w:val="00705393"/>
    <w:pPr>
      <w:spacing w:before="960" w:after="960"/>
      <w:jc w:val="left"/>
    </w:pPr>
  </w:style>
  <w:style w:type="paragraph" w:customStyle="1" w:styleId="affffd">
    <w:name w:val="Текст письма"/>
    <w:basedOn w:val="a2"/>
    <w:rsid w:val="00705393"/>
  </w:style>
  <w:style w:type="paragraph" w:styleId="affffe">
    <w:name w:val="Signature"/>
    <w:basedOn w:val="a2"/>
    <w:next w:val="a2"/>
    <w:link w:val="afffff"/>
    <w:rsid w:val="0070539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05393"/>
    <w:pPr>
      <w:pageBreakBefore/>
    </w:pPr>
  </w:style>
  <w:style w:type="paragraph" w:customStyle="1" w:styleId="15">
    <w:name w:val="Заголовок 1БН"/>
    <w:basedOn w:val="a2"/>
    <w:next w:val="a2"/>
    <w:rsid w:val="0070539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0539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70539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0539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05393"/>
    <w:rPr>
      <w:b/>
      <w:sz w:val="18"/>
    </w:rPr>
  </w:style>
  <w:style w:type="paragraph" w:customStyle="1" w:styleId="949">
    <w:name w:val="Стиль Компания + Слева:  9.49 см"/>
    <w:basedOn w:val="affff8"/>
    <w:autoRedefine/>
    <w:rsid w:val="00705393"/>
  </w:style>
  <w:style w:type="paragraph" w:customStyle="1" w:styleId="afff6">
    <w:name w:val="Стиль Кому"/>
    <w:basedOn w:val="a2"/>
    <w:rsid w:val="00705393"/>
    <w:rPr>
      <w:b/>
      <w:bCs/>
      <w:noProof/>
    </w:rPr>
  </w:style>
  <w:style w:type="paragraph" w:customStyle="1" w:styleId="afffff2">
    <w:name w:val="Исполнитель"/>
    <w:basedOn w:val="a2"/>
    <w:autoRedefine/>
    <w:rsid w:val="0070539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0539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05393"/>
    <w:rPr>
      <w:i/>
      <w:color w:val="FF0000"/>
    </w:rPr>
  </w:style>
  <w:style w:type="paragraph" w:customStyle="1" w:styleId="afffff5">
    <w:name w:val="Верхний колонтитул письма"/>
    <w:basedOn w:val="afff0"/>
    <w:autoRedefine/>
    <w:rsid w:val="0070539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05393"/>
    <w:pPr>
      <w:ind w:left="8789"/>
    </w:pPr>
  </w:style>
  <w:style w:type="paragraph" w:customStyle="1" w:styleId="afffff7">
    <w:name w:val="Город_дата"/>
    <w:basedOn w:val="afffff8"/>
    <w:autoRedefine/>
    <w:qFormat/>
    <w:rsid w:val="00705393"/>
    <w:pPr>
      <w:jc w:val="center"/>
    </w:pPr>
    <w:rPr>
      <w:rFonts w:ascii="Arial" w:hAnsi="Arial"/>
      <w:b/>
    </w:rPr>
  </w:style>
  <w:style w:type="paragraph" w:customStyle="1" w:styleId="14">
    <w:name w:val="Номер1)"/>
    <w:basedOn w:val="17"/>
    <w:autoRedefine/>
    <w:qFormat/>
    <w:rsid w:val="00705393"/>
    <w:pPr>
      <w:numPr>
        <w:ilvl w:val="0"/>
        <w:numId w:val="7"/>
      </w:numPr>
      <w:spacing w:before="120" w:after="120"/>
    </w:pPr>
  </w:style>
  <w:style w:type="paragraph" w:styleId="afffff8">
    <w:name w:val="Date"/>
    <w:basedOn w:val="a2"/>
    <w:next w:val="a2"/>
    <w:link w:val="afffff9"/>
    <w:rsid w:val="00705393"/>
  </w:style>
  <w:style w:type="character" w:customStyle="1" w:styleId="afffff9">
    <w:name w:val="Дата Знак"/>
    <w:basedOn w:val="a3"/>
    <w:link w:val="afffff8"/>
    <w:rsid w:val="00705393"/>
    <w:rPr>
      <w:sz w:val="22"/>
    </w:rPr>
  </w:style>
  <w:style w:type="paragraph" w:customStyle="1" w:styleId="afffffa">
    <w:name w:val="Список_абзац"/>
    <w:basedOn w:val="a2"/>
    <w:autoRedefine/>
    <w:qFormat/>
    <w:rsid w:val="00705393"/>
    <w:pPr>
      <w:ind w:left="357"/>
      <w:contextualSpacing/>
    </w:pPr>
  </w:style>
  <w:style w:type="character" w:customStyle="1" w:styleId="afffffb">
    <w:name w:val="Полужирный курсив новый"/>
    <w:basedOn w:val="a3"/>
    <w:uiPriority w:val="1"/>
    <w:qFormat/>
    <w:rsid w:val="00705393"/>
    <w:rPr>
      <w:b/>
      <w:i/>
    </w:rPr>
  </w:style>
  <w:style w:type="numbering" w:customStyle="1" w:styleId="13">
    <w:name w:val="Таблица список номер 1"/>
    <w:basedOn w:val="a5"/>
    <w:uiPriority w:val="99"/>
    <w:rsid w:val="00705393"/>
    <w:pPr>
      <w:numPr>
        <w:numId w:val="8"/>
      </w:numPr>
    </w:pPr>
  </w:style>
  <w:style w:type="character" w:customStyle="1" w:styleId="afffffc">
    <w:name w:val="Курсив"/>
    <w:basedOn w:val="a3"/>
    <w:uiPriority w:val="1"/>
    <w:qFormat/>
    <w:rsid w:val="00705393"/>
    <w:rPr>
      <w:i/>
    </w:rPr>
  </w:style>
  <w:style w:type="numbering" w:customStyle="1" w:styleId="16">
    <w:name w:val="Стиль Таблица список номер 1 + многоуровневый подчеркивание"/>
    <w:basedOn w:val="a5"/>
    <w:rsid w:val="00705393"/>
    <w:pPr>
      <w:numPr>
        <w:numId w:val="9"/>
      </w:numPr>
    </w:pPr>
  </w:style>
  <w:style w:type="character" w:customStyle="1" w:styleId="afffffd">
    <w:name w:val="Полужирный_новый"/>
    <w:basedOn w:val="a3"/>
    <w:uiPriority w:val="1"/>
    <w:qFormat/>
    <w:rsid w:val="00705393"/>
    <w:rPr>
      <w:b/>
    </w:rPr>
  </w:style>
  <w:style w:type="character" w:customStyle="1" w:styleId="afffffe">
    <w:name w:val="Подчеркнутый новый"/>
    <w:basedOn w:val="a3"/>
    <w:uiPriority w:val="1"/>
    <w:qFormat/>
    <w:rsid w:val="00705393"/>
    <w:rPr>
      <w:u w:val="single"/>
    </w:rPr>
  </w:style>
  <w:style w:type="numbering" w:customStyle="1" w:styleId="10">
    <w:name w:val="Таблица список марк 1"/>
    <w:basedOn w:val="13"/>
    <w:uiPriority w:val="99"/>
    <w:rsid w:val="00705393"/>
    <w:pPr>
      <w:numPr>
        <w:numId w:val="10"/>
      </w:numPr>
    </w:pPr>
  </w:style>
  <w:style w:type="numbering" w:customStyle="1" w:styleId="22">
    <w:name w:val="Таблица список марк 2"/>
    <w:basedOn w:val="13"/>
    <w:uiPriority w:val="99"/>
    <w:rsid w:val="00705393"/>
    <w:pPr>
      <w:numPr>
        <w:numId w:val="11"/>
      </w:numPr>
    </w:pPr>
  </w:style>
  <w:style w:type="numbering" w:customStyle="1" w:styleId="113">
    <w:name w:val="Стиль Таблица список номер 1 + многоуровневый подчеркивание1"/>
    <w:basedOn w:val="a5"/>
    <w:rsid w:val="00705393"/>
    <w:pPr>
      <w:numPr>
        <w:numId w:val="12"/>
      </w:numPr>
    </w:pPr>
  </w:style>
  <w:style w:type="numbering" w:customStyle="1" w:styleId="12">
    <w:name w:val="Стиль Таблица список номер 1"/>
    <w:basedOn w:val="a5"/>
    <w:rsid w:val="00705393"/>
    <w:pPr>
      <w:numPr>
        <w:numId w:val="13"/>
      </w:numPr>
    </w:pPr>
  </w:style>
  <w:style w:type="numbering" w:customStyle="1" w:styleId="20">
    <w:name w:val="Таблица список номер 2"/>
    <w:basedOn w:val="13"/>
    <w:uiPriority w:val="99"/>
    <w:rsid w:val="00705393"/>
    <w:pPr>
      <w:numPr>
        <w:numId w:val="14"/>
      </w:numPr>
    </w:pPr>
  </w:style>
  <w:style w:type="paragraph" w:customStyle="1" w:styleId="affffff">
    <w:name w:val="Таблица шапка"/>
    <w:basedOn w:val="afff4"/>
    <w:autoRedefine/>
    <w:qFormat/>
    <w:rsid w:val="00705393"/>
    <w:pPr>
      <w:jc w:val="center"/>
    </w:pPr>
    <w:rPr>
      <w:b/>
      <w:sz w:val="20"/>
      <w:lang w:val="en-US"/>
    </w:rPr>
  </w:style>
  <w:style w:type="paragraph" w:customStyle="1" w:styleId="1f5">
    <w:name w:val="Таблица номер 1"/>
    <w:basedOn w:val="17"/>
    <w:autoRedefine/>
    <w:qFormat/>
    <w:rsid w:val="0070539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05393"/>
    <w:pPr>
      <w:numPr>
        <w:ilvl w:val="0"/>
        <w:numId w:val="0"/>
      </w:numPr>
    </w:pPr>
    <w:rPr>
      <w:rFonts w:ascii="Arial" w:hAnsi="Arial"/>
      <w:sz w:val="20"/>
    </w:rPr>
  </w:style>
  <w:style w:type="paragraph" w:customStyle="1" w:styleId="1f6">
    <w:name w:val="Таблица номер 1)"/>
    <w:basedOn w:val="14"/>
    <w:autoRedefine/>
    <w:qFormat/>
    <w:rsid w:val="00705393"/>
    <w:pPr>
      <w:numPr>
        <w:numId w:val="0"/>
      </w:numPr>
    </w:pPr>
    <w:rPr>
      <w:rFonts w:ascii="Arial" w:hAnsi="Arial"/>
      <w:sz w:val="20"/>
    </w:rPr>
  </w:style>
  <w:style w:type="paragraph" w:customStyle="1" w:styleId="affffff0">
    <w:name w:val="Таблица список"/>
    <w:basedOn w:val="a"/>
    <w:autoRedefine/>
    <w:qFormat/>
    <w:rsid w:val="00705393"/>
    <w:pPr>
      <w:numPr>
        <w:numId w:val="0"/>
      </w:numPr>
    </w:pPr>
    <w:rPr>
      <w:rFonts w:ascii="Arial" w:hAnsi="Arial"/>
      <w:sz w:val="20"/>
    </w:rPr>
  </w:style>
  <w:style w:type="paragraph" w:customStyle="1" w:styleId="2f3">
    <w:name w:val="Таблица список 2"/>
    <w:basedOn w:val="2f"/>
    <w:autoRedefine/>
    <w:qFormat/>
    <w:rsid w:val="00705393"/>
    <w:pPr>
      <w:numPr>
        <w:numId w:val="0"/>
      </w:numPr>
    </w:pPr>
    <w:rPr>
      <w:rFonts w:ascii="Arial" w:hAnsi="Arial"/>
      <w:sz w:val="20"/>
    </w:rPr>
  </w:style>
  <w:style w:type="paragraph" w:customStyle="1" w:styleId="1f7">
    <w:name w:val="Заголовок 1_без нов стр"/>
    <w:next w:val="a2"/>
    <w:link w:val="1f8"/>
    <w:autoRedefine/>
    <w:qFormat/>
    <w:rsid w:val="0070539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05393"/>
    <w:pPr>
      <w:spacing w:before="400" w:after="360"/>
    </w:pPr>
    <w:rPr>
      <w:rFonts w:ascii="Arial" w:hAnsi="Arial"/>
      <w:b/>
      <w:sz w:val="36"/>
      <w:lang w:val="en-US"/>
    </w:rPr>
  </w:style>
  <w:style w:type="character" w:customStyle="1" w:styleId="115">
    <w:name w:val="Заголовок 1_без нов стр1 Знак"/>
    <w:basedOn w:val="a3"/>
    <w:link w:val="114"/>
    <w:rsid w:val="00705393"/>
    <w:rPr>
      <w:rFonts w:ascii="Arial" w:hAnsi="Arial"/>
      <w:b/>
      <w:sz w:val="36"/>
      <w:lang w:val="en-US"/>
    </w:rPr>
  </w:style>
  <w:style w:type="character" w:customStyle="1" w:styleId="1f8">
    <w:name w:val="Заголовок 1_без нов стр Знак"/>
    <w:basedOn w:val="a3"/>
    <w:link w:val="1f7"/>
    <w:rsid w:val="0070539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0539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br.ru/faq/pn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seum.fedfon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nki.ru/products/deposi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2E5B-176F-454D-960A-D6F3D68A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49</TotalTime>
  <Pages>6</Pages>
  <Words>1773</Words>
  <Characters>12825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16</cp:revision>
  <cp:lastPrinted>2020-08-20T17:13:00Z</cp:lastPrinted>
  <dcterms:created xsi:type="dcterms:W3CDTF">2020-09-23T09:32:00Z</dcterms:created>
  <dcterms:modified xsi:type="dcterms:W3CDTF">2020-12-14T09:32:00Z</dcterms:modified>
</cp:coreProperties>
</file>