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65951" w14:textId="44543FE0" w:rsidR="00743E72" w:rsidRDefault="0002424B" w:rsidP="009730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«Ведомость для учёта баллов команд»</w:t>
      </w:r>
    </w:p>
    <w:p w14:paraId="5B6D2143" w14:textId="77777777" w:rsidR="00743E72" w:rsidRDefault="00743E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i69vc5gzwtdm" w:colFirst="0" w:colLast="0"/>
      <w:bookmarkEnd w:id="0"/>
    </w:p>
    <w:tbl>
      <w:tblPr>
        <w:tblStyle w:val="a5"/>
        <w:tblW w:w="145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234"/>
        <w:gridCol w:w="1072"/>
        <w:gridCol w:w="1308"/>
        <w:gridCol w:w="822"/>
        <w:gridCol w:w="1088"/>
        <w:gridCol w:w="1264"/>
        <w:gridCol w:w="1073"/>
        <w:gridCol w:w="1323"/>
        <w:gridCol w:w="1117"/>
        <w:gridCol w:w="900"/>
        <w:gridCol w:w="1020"/>
        <w:gridCol w:w="1352"/>
        <w:gridCol w:w="999"/>
      </w:tblGrid>
      <w:tr w:rsidR="00743E72" w14:paraId="1C13A467" w14:textId="77777777" w:rsidTr="00BA0075">
        <w:trPr>
          <w:trHeight w:val="705"/>
        </w:trPr>
        <w:tc>
          <w:tcPr>
            <w:tcW w:w="1234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1E0F5" w14:textId="77777777" w:rsidR="00743E72" w:rsidRDefault="0002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Название станции</w:t>
            </w:r>
          </w:p>
        </w:tc>
        <w:tc>
          <w:tcPr>
            <w:tcW w:w="1072" w:type="dxa"/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3FD3C5" w14:textId="77777777" w:rsidR="00743E72" w:rsidRPr="00BA0075" w:rsidRDefault="0002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A0075">
              <w:rPr>
                <w:rFonts w:ascii="Times New Roman" w:eastAsia="Times New Roman" w:hAnsi="Times New Roman" w:cs="Times New Roman"/>
                <w:sz w:val="16"/>
                <w:szCs w:val="16"/>
              </w:rPr>
              <w:t>Пенсионный фонд Российской Федерации</w:t>
            </w:r>
          </w:p>
        </w:tc>
        <w:tc>
          <w:tcPr>
            <w:tcW w:w="1307" w:type="dxa"/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C1252" w14:textId="77777777" w:rsidR="00743E72" w:rsidRPr="00BA0075" w:rsidRDefault="0002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A007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Роспотребнадзор: </w:t>
            </w:r>
            <w:r w:rsidRPr="00BA0075">
              <w:rPr>
                <w:rFonts w:ascii="Times New Roman" w:eastAsia="Times New Roman" w:hAnsi="Times New Roman" w:cs="Times New Roman"/>
                <w:b/>
                <w:color w:val="111111"/>
                <w:sz w:val="16"/>
                <w:szCs w:val="16"/>
              </w:rPr>
              <w:t>Задание №1</w:t>
            </w:r>
          </w:p>
        </w:tc>
        <w:tc>
          <w:tcPr>
            <w:tcW w:w="822" w:type="dxa"/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7A0E5" w14:textId="77777777" w:rsidR="00743E72" w:rsidRPr="00BA0075" w:rsidRDefault="0002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A0075">
              <w:rPr>
                <w:rFonts w:ascii="Times New Roman" w:eastAsia="Times New Roman" w:hAnsi="Times New Roman" w:cs="Times New Roman"/>
                <w:sz w:val="16"/>
                <w:szCs w:val="16"/>
              </w:rPr>
              <w:t>Банк России</w:t>
            </w:r>
          </w:p>
        </w:tc>
        <w:tc>
          <w:tcPr>
            <w:tcW w:w="1087" w:type="dxa"/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42126" w14:textId="77777777" w:rsidR="00743E72" w:rsidRPr="00BA0075" w:rsidRDefault="0002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A0075">
              <w:rPr>
                <w:rFonts w:ascii="Times New Roman" w:eastAsia="Times New Roman" w:hAnsi="Times New Roman" w:cs="Times New Roman"/>
                <w:sz w:val="16"/>
                <w:szCs w:val="16"/>
              </w:rPr>
              <w:t>Федеральная налоговая служба России</w:t>
            </w:r>
          </w:p>
        </w:tc>
        <w:tc>
          <w:tcPr>
            <w:tcW w:w="1263" w:type="dxa"/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A86BDE" w14:textId="77777777" w:rsidR="00743E72" w:rsidRPr="00BA0075" w:rsidRDefault="0002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A0075">
              <w:rPr>
                <w:rFonts w:ascii="Times New Roman" w:eastAsia="Times New Roman" w:hAnsi="Times New Roman" w:cs="Times New Roman"/>
                <w:sz w:val="16"/>
                <w:szCs w:val="16"/>
              </w:rPr>
              <w:t>Фонд социального страхования России</w:t>
            </w:r>
          </w:p>
        </w:tc>
        <w:tc>
          <w:tcPr>
            <w:tcW w:w="1072" w:type="dxa"/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F2547" w14:textId="77777777" w:rsidR="00743E72" w:rsidRPr="00BA0075" w:rsidRDefault="0002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A0075">
              <w:rPr>
                <w:rFonts w:ascii="Times New Roman" w:eastAsia="Times New Roman" w:hAnsi="Times New Roman" w:cs="Times New Roman"/>
                <w:sz w:val="16"/>
                <w:szCs w:val="16"/>
              </w:rPr>
              <w:t>Минфин  России</w:t>
            </w:r>
          </w:p>
        </w:tc>
        <w:tc>
          <w:tcPr>
            <w:tcW w:w="1322" w:type="dxa"/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85E86A" w14:textId="77777777" w:rsidR="00743E72" w:rsidRPr="00BA0075" w:rsidRDefault="0002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A007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Роспотребнадзор: </w:t>
            </w:r>
            <w:r w:rsidRPr="00BA0075">
              <w:rPr>
                <w:rFonts w:ascii="Times New Roman" w:eastAsia="Times New Roman" w:hAnsi="Times New Roman" w:cs="Times New Roman"/>
                <w:b/>
                <w:color w:val="111111"/>
                <w:sz w:val="16"/>
                <w:szCs w:val="16"/>
              </w:rPr>
              <w:t>Задание №2</w:t>
            </w:r>
          </w:p>
          <w:p w14:paraId="0331F943" w14:textId="77777777" w:rsidR="00743E72" w:rsidRPr="00BA0075" w:rsidRDefault="0074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16" w:type="dxa"/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42F25" w14:textId="77777777" w:rsidR="00743E72" w:rsidRPr="00BA0075" w:rsidRDefault="0002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A0075">
              <w:rPr>
                <w:rFonts w:ascii="Times New Roman" w:eastAsia="Times New Roman" w:hAnsi="Times New Roman" w:cs="Times New Roman"/>
                <w:sz w:val="16"/>
                <w:szCs w:val="16"/>
              </w:rPr>
              <w:t>Агентство по страхованию вкладов</w:t>
            </w:r>
          </w:p>
        </w:tc>
        <w:tc>
          <w:tcPr>
            <w:tcW w:w="900" w:type="dxa"/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173F1" w14:textId="77777777" w:rsidR="00743E72" w:rsidRPr="00BA0075" w:rsidRDefault="0002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A0075">
              <w:rPr>
                <w:rFonts w:ascii="Times New Roman" w:eastAsia="Times New Roman" w:hAnsi="Times New Roman" w:cs="Times New Roman"/>
                <w:sz w:val="16"/>
                <w:szCs w:val="16"/>
              </w:rPr>
              <w:t>Кто мне поможет?</w:t>
            </w:r>
          </w:p>
        </w:tc>
        <w:tc>
          <w:tcPr>
            <w:tcW w:w="102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2C99255" w14:textId="77777777" w:rsidR="00743E72" w:rsidRPr="00BA0075" w:rsidRDefault="0002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00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Сумма баллов</w:t>
            </w:r>
          </w:p>
        </w:tc>
        <w:tc>
          <w:tcPr>
            <w:tcW w:w="1351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9FFA00C" w14:textId="77777777" w:rsidR="00743E72" w:rsidRPr="00BA0075" w:rsidRDefault="0002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0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Время прохождения</w:t>
            </w:r>
          </w:p>
        </w:tc>
        <w:tc>
          <w:tcPr>
            <w:tcW w:w="999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EABB38A" w14:textId="77777777" w:rsidR="00743E72" w:rsidRPr="00BA0075" w:rsidRDefault="0002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00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Место</w:t>
            </w:r>
          </w:p>
        </w:tc>
      </w:tr>
      <w:tr w:rsidR="00743E72" w14:paraId="68F52DAE" w14:textId="77777777" w:rsidTr="00BA0075">
        <w:trPr>
          <w:trHeight w:val="945"/>
        </w:trPr>
        <w:tc>
          <w:tcPr>
            <w:tcW w:w="12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96D338" w14:textId="77777777" w:rsidR="00743E72" w:rsidRDefault="0002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Название задания</w:t>
            </w:r>
          </w:p>
        </w:tc>
        <w:tc>
          <w:tcPr>
            <w:tcW w:w="10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1CFFB" w14:textId="77777777" w:rsidR="00743E72" w:rsidRPr="00BA0075" w:rsidRDefault="0002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A0075">
              <w:rPr>
                <w:rFonts w:ascii="Times New Roman" w:eastAsia="Times New Roman" w:hAnsi="Times New Roman" w:cs="Times New Roman"/>
                <w:sz w:val="16"/>
                <w:szCs w:val="16"/>
              </w:rPr>
              <w:t>Рассчитайте размер будущей пенсии</w:t>
            </w:r>
          </w:p>
        </w:tc>
        <w:tc>
          <w:tcPr>
            <w:tcW w:w="13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49258" w14:textId="77777777" w:rsidR="00743E72" w:rsidRPr="00BA0075" w:rsidRDefault="0002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A0075">
              <w:rPr>
                <w:rFonts w:ascii="Times New Roman" w:eastAsia="Times New Roman" w:hAnsi="Times New Roman" w:cs="Times New Roman"/>
                <w:sz w:val="16"/>
                <w:szCs w:val="16"/>
              </w:rPr>
              <w:t>Определите последовательность действий в алгоритме защиты собственных прав</w:t>
            </w:r>
          </w:p>
        </w:tc>
        <w:tc>
          <w:tcPr>
            <w:tcW w:w="82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6F22B9" w14:textId="77777777" w:rsidR="00743E72" w:rsidRPr="00BA0075" w:rsidRDefault="0002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A007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Определите алгоритм действий при обнаружении сомнительной купюры </w:t>
            </w:r>
          </w:p>
        </w:tc>
        <w:tc>
          <w:tcPr>
            <w:tcW w:w="1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3C424" w14:textId="77777777" w:rsidR="00743E72" w:rsidRPr="00BA0075" w:rsidRDefault="0002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A007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Рассчитайте сумму НДФЛ с выигрыша в лотерею 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83DA5" w14:textId="77777777" w:rsidR="00743E72" w:rsidRPr="00BA0075" w:rsidRDefault="0002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A0075">
              <w:rPr>
                <w:rFonts w:ascii="Times New Roman" w:eastAsia="Times New Roman" w:hAnsi="Times New Roman" w:cs="Times New Roman"/>
                <w:sz w:val="16"/>
                <w:szCs w:val="16"/>
              </w:rPr>
              <w:t>Рассчитайте сумму пособия по временной нетрудоспособности</w:t>
            </w:r>
          </w:p>
        </w:tc>
        <w:tc>
          <w:tcPr>
            <w:tcW w:w="10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C1AEFE" w14:textId="77777777" w:rsidR="00743E72" w:rsidRPr="00BA0075" w:rsidRDefault="0002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A0075">
              <w:rPr>
                <w:rFonts w:ascii="Times New Roman" w:eastAsia="Times New Roman" w:hAnsi="Times New Roman" w:cs="Times New Roman"/>
                <w:sz w:val="16"/>
                <w:szCs w:val="16"/>
              </w:rPr>
              <w:t>Составьте ежемесячный бюджет и определите возможность покупки</w:t>
            </w:r>
          </w:p>
        </w:tc>
        <w:tc>
          <w:tcPr>
            <w:tcW w:w="132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32E1F" w14:textId="77777777" w:rsidR="00743E72" w:rsidRPr="00BA0075" w:rsidRDefault="0002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A0075">
              <w:rPr>
                <w:rFonts w:ascii="Times New Roman" w:eastAsia="Times New Roman" w:hAnsi="Times New Roman" w:cs="Times New Roman"/>
                <w:sz w:val="16"/>
                <w:szCs w:val="16"/>
              </w:rPr>
              <w:t>Изучите статьи Закона "О защите прав потребителей" и найдите ответы на вопросы</w:t>
            </w:r>
          </w:p>
        </w:tc>
        <w:tc>
          <w:tcPr>
            <w:tcW w:w="111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ED5205" w14:textId="77777777" w:rsidR="00743E72" w:rsidRPr="00BA0075" w:rsidRDefault="0002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A0075">
              <w:rPr>
                <w:rFonts w:ascii="Times New Roman" w:eastAsia="Times New Roman" w:hAnsi="Times New Roman" w:cs="Times New Roman"/>
                <w:sz w:val="16"/>
                <w:szCs w:val="16"/>
              </w:rPr>
              <w:t>Рассчитайте сумму, которую вернут при отзыве лицензии у банка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08646" w14:textId="77777777" w:rsidR="00743E72" w:rsidRPr="00BA0075" w:rsidRDefault="0002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A0075">
              <w:rPr>
                <w:rFonts w:ascii="Times New Roman" w:eastAsia="Times New Roman" w:hAnsi="Times New Roman" w:cs="Times New Roman"/>
                <w:sz w:val="16"/>
                <w:szCs w:val="16"/>
              </w:rPr>
              <w:t>Блиц-опрос</w:t>
            </w:r>
          </w:p>
          <w:p w14:paraId="4EDBFA07" w14:textId="77777777" w:rsidR="00743E72" w:rsidRPr="00BA0075" w:rsidRDefault="0002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A007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(10 вопросов)</w:t>
            </w:r>
          </w:p>
        </w:tc>
        <w:tc>
          <w:tcPr>
            <w:tcW w:w="10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3CD23" w14:textId="77777777" w:rsidR="00743E72" w:rsidRDefault="00743E72">
            <w:pPr>
              <w:spacing w:after="0" w:line="240" w:lineRule="auto"/>
            </w:pPr>
          </w:p>
        </w:tc>
        <w:tc>
          <w:tcPr>
            <w:tcW w:w="135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19573" w14:textId="77777777" w:rsidR="00743E72" w:rsidRDefault="00743E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99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F3F88" w14:textId="77777777" w:rsidR="00743E72" w:rsidRDefault="00743E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743E72" w14:paraId="09C6AC17" w14:textId="77777777" w:rsidTr="00BA0075">
        <w:trPr>
          <w:trHeight w:val="480"/>
        </w:trPr>
        <w:tc>
          <w:tcPr>
            <w:tcW w:w="123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0E64DEB" w14:textId="77777777" w:rsidR="00743E72" w:rsidRDefault="0002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№ команды</w:t>
            </w:r>
          </w:p>
        </w:tc>
        <w:tc>
          <w:tcPr>
            <w:tcW w:w="9961" w:type="dxa"/>
            <w:gridSpan w:val="9"/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4804D1" w14:textId="77777777" w:rsidR="00743E72" w:rsidRDefault="0002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Минимальное и максимальное количество баллов за каждое задание   </w:t>
            </w:r>
          </w:p>
        </w:tc>
        <w:tc>
          <w:tcPr>
            <w:tcW w:w="10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BED9499" w14:textId="77777777" w:rsidR="00743E72" w:rsidRDefault="00743E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5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46AA726" w14:textId="77777777" w:rsidR="00743E72" w:rsidRDefault="00743E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A9B1021" w14:textId="77777777" w:rsidR="00743E72" w:rsidRDefault="00743E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43E72" w14:paraId="05B39C95" w14:textId="77777777" w:rsidTr="00BA0075">
        <w:trPr>
          <w:trHeight w:val="345"/>
        </w:trPr>
        <w:tc>
          <w:tcPr>
            <w:tcW w:w="123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5C4A9A0" w14:textId="77777777" w:rsidR="00743E72" w:rsidRDefault="00743E72">
            <w:pPr>
              <w:spacing w:after="0" w:line="240" w:lineRule="auto"/>
            </w:pP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C2C9B" w14:textId="77777777" w:rsidR="00743E72" w:rsidRDefault="0002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от 1 до 10</w:t>
            </w:r>
          </w:p>
        </w:tc>
        <w:tc>
          <w:tcPr>
            <w:tcW w:w="13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37E2BD" w14:textId="77777777" w:rsidR="00743E72" w:rsidRDefault="0002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от 1 до 10</w:t>
            </w:r>
          </w:p>
        </w:tc>
        <w:tc>
          <w:tcPr>
            <w:tcW w:w="8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261D9" w14:textId="77777777" w:rsidR="00743E72" w:rsidRDefault="0002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от 1 до 10</w:t>
            </w:r>
          </w:p>
        </w:tc>
        <w:tc>
          <w:tcPr>
            <w:tcW w:w="1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09EF7" w14:textId="77777777" w:rsidR="00743E72" w:rsidRDefault="0002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от 1 до 10</w:t>
            </w:r>
          </w:p>
        </w:tc>
        <w:tc>
          <w:tcPr>
            <w:tcW w:w="12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F6177" w14:textId="77777777" w:rsidR="00743E72" w:rsidRDefault="0002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от 1 до 10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AF61B" w14:textId="77777777" w:rsidR="00743E72" w:rsidRDefault="0002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от 1 до 10</w:t>
            </w:r>
          </w:p>
        </w:tc>
        <w:tc>
          <w:tcPr>
            <w:tcW w:w="13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06EE2" w14:textId="77777777" w:rsidR="00743E72" w:rsidRDefault="0002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от 1 до 10</w:t>
            </w:r>
          </w:p>
        </w:tc>
        <w:tc>
          <w:tcPr>
            <w:tcW w:w="11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A9E5C" w14:textId="77777777" w:rsidR="00743E72" w:rsidRDefault="0002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от 1 до 10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9E320" w14:textId="77777777" w:rsidR="00743E72" w:rsidRDefault="0002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от 1 до 10</w:t>
            </w:r>
          </w:p>
        </w:tc>
        <w:tc>
          <w:tcPr>
            <w:tcW w:w="10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63B02D7" w14:textId="77777777" w:rsidR="00743E72" w:rsidRDefault="00743E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5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0E8BF21" w14:textId="77777777" w:rsidR="00743E72" w:rsidRDefault="00743E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BF94AB3" w14:textId="77777777" w:rsidR="00743E72" w:rsidRDefault="00743E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43E72" w14:paraId="55DBCCA9" w14:textId="77777777" w:rsidTr="00BA0075">
        <w:trPr>
          <w:trHeight w:val="510"/>
        </w:trPr>
        <w:tc>
          <w:tcPr>
            <w:tcW w:w="12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68AB4A7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241512C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ED3CB0B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E213877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B801468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B9BB831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FF6048B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C19330A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DC81212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F6A3E17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9DCD472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7CED5F5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4F2E8D9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3E72" w14:paraId="6BA93F40" w14:textId="77777777" w:rsidTr="00BA0075">
        <w:trPr>
          <w:trHeight w:val="510"/>
        </w:trPr>
        <w:tc>
          <w:tcPr>
            <w:tcW w:w="12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C474496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51F1C7E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594B3C4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4C11D34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F8A13CD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F269D5A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76F6588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796D22C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09AB91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E079B64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4E10A45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853D060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26DDC4D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3E72" w14:paraId="4D968C17" w14:textId="77777777" w:rsidTr="00BA0075">
        <w:trPr>
          <w:trHeight w:val="510"/>
        </w:trPr>
        <w:tc>
          <w:tcPr>
            <w:tcW w:w="12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6EC6CD0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7175D6D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667EDB8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C17A4DA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21C2672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CFBC8CB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252E472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112B4F1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5B45EFD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3ACD6CC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8B8FD24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BD42E4A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600890D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3E72" w14:paraId="57831B9E" w14:textId="77777777" w:rsidTr="00BA0075">
        <w:trPr>
          <w:trHeight w:val="510"/>
        </w:trPr>
        <w:tc>
          <w:tcPr>
            <w:tcW w:w="12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3893C6D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2DFF4EB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4C3B49C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2F4AB53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F5D6326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CB17408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EBD3ED6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D2048BE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A939949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B6C4D73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4E41D01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E397C3E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E6017EF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3E72" w14:paraId="1FB877F5" w14:textId="77777777" w:rsidTr="00BA0075">
        <w:trPr>
          <w:trHeight w:val="510"/>
        </w:trPr>
        <w:tc>
          <w:tcPr>
            <w:tcW w:w="12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BC75689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94FB351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19EF355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9E9D39A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A679EF9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44AA31A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E6004F8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4AB86EA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363C3B4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557C49A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31E3DA9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A303D95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7B75805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3E72" w14:paraId="1363797E" w14:textId="77777777" w:rsidTr="00BA0075">
        <w:trPr>
          <w:trHeight w:val="510"/>
        </w:trPr>
        <w:tc>
          <w:tcPr>
            <w:tcW w:w="12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2DEB811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5481149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8CBDE56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01D584B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0D100EC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D1D491C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78A75E4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5D96093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F5AE2CF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CBBFF42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33C5B93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D91CCA7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D64E9A0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3E72" w14:paraId="43F76E02" w14:textId="77777777" w:rsidTr="00BA0075">
        <w:trPr>
          <w:trHeight w:val="495"/>
        </w:trPr>
        <w:tc>
          <w:tcPr>
            <w:tcW w:w="12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A388C7F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672C70C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C4AC1D8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AFB54EE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6F62A05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CB6C985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B5DED00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D59F23E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EAEF4D0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8F2A38F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F79702D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D15647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9E792CB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3E72" w14:paraId="46B155F6" w14:textId="77777777" w:rsidTr="00BA0075">
        <w:trPr>
          <w:trHeight w:val="510"/>
        </w:trPr>
        <w:tc>
          <w:tcPr>
            <w:tcW w:w="12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6441647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D174335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7A48E9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E4BC179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B4A2CF3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7AB6489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53C91CB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FB1F12A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87D98A0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554E6B9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52434AE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905B926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B9CBAA5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3E72" w14:paraId="7F5A77ED" w14:textId="77777777" w:rsidTr="00BA0075">
        <w:trPr>
          <w:trHeight w:val="510"/>
        </w:trPr>
        <w:tc>
          <w:tcPr>
            <w:tcW w:w="12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C3B8853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2E99658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6397EAB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6BD31A7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3268ABE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8A561E8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BA9D4AD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D50D10D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070E89E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698C9D8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E843225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08484A4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6E16131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3E72" w14:paraId="33D870CF" w14:textId="77777777" w:rsidTr="00BA0075">
        <w:trPr>
          <w:trHeight w:val="510"/>
        </w:trPr>
        <w:tc>
          <w:tcPr>
            <w:tcW w:w="12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CB7CB37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1FBCA3B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38A1DAF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4A1C421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CEDDBB7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C12B805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52A8F07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CBDD914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A3DD6CA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165ED68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E518971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912AC04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C5DC195" w14:textId="77777777" w:rsidR="00743E72" w:rsidRDefault="0002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116C7C76" w14:textId="77777777" w:rsidR="00743E72" w:rsidRDefault="00743E72">
      <w:pPr>
        <w:spacing w:after="0" w:line="240" w:lineRule="auto"/>
      </w:pPr>
    </w:p>
    <w:p w14:paraId="09EF6462" w14:textId="3D63849E" w:rsidR="00743E72" w:rsidRDefault="0002424B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A0075">
        <w:rPr>
          <w:rFonts w:ascii="Times New Roman" w:eastAsia="Times New Roman" w:hAnsi="Times New Roman" w:cs="Times New Roman"/>
          <w:sz w:val="28"/>
          <w:szCs w:val="28"/>
        </w:rPr>
        <w:t>ФИО (счётной комиссии</w:t>
      </w:r>
      <w:r w:rsidR="00BA0075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</w:rPr>
        <w:t xml:space="preserve">________________________________________________________ </w:t>
      </w:r>
      <w:r w:rsidRPr="00BA0075">
        <w:rPr>
          <w:rFonts w:ascii="Times New Roman" w:eastAsia="Times New Roman" w:hAnsi="Times New Roman" w:cs="Times New Roman"/>
          <w:sz w:val="28"/>
          <w:szCs w:val="28"/>
        </w:rPr>
        <w:t>/подпись</w:t>
      </w:r>
    </w:p>
    <w:p w14:paraId="3FEAA8D7" w14:textId="77777777" w:rsidR="00743E72" w:rsidRDefault="00743E72">
      <w:pPr>
        <w:pStyle w:val="3"/>
        <w:spacing w:before="0"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FF0000"/>
        </w:rPr>
      </w:pPr>
      <w:bookmarkStart w:id="1" w:name="_gp6ozcmxg9uf" w:colFirst="0" w:colLast="0"/>
      <w:bookmarkEnd w:id="1"/>
    </w:p>
    <w:p w14:paraId="285C2483" w14:textId="77777777" w:rsidR="00743E72" w:rsidRDefault="0002424B">
      <w:pPr>
        <w:pStyle w:val="3"/>
        <w:spacing w:before="0"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FF0000"/>
        </w:rPr>
      </w:pPr>
      <w:bookmarkStart w:id="2" w:name="_de9rossdn526" w:colFirst="0" w:colLast="0"/>
      <w:bookmarkEnd w:id="2"/>
      <w:r>
        <w:rPr>
          <w:rFonts w:ascii="Times New Roman" w:eastAsia="Times New Roman" w:hAnsi="Times New Roman" w:cs="Times New Roman"/>
          <w:color w:val="FF0000"/>
        </w:rPr>
        <w:t>Система оценки правильности ответа</w:t>
      </w:r>
    </w:p>
    <w:p w14:paraId="71F17859" w14:textId="77777777" w:rsidR="00743E72" w:rsidRDefault="00743E72">
      <w:pPr>
        <w:spacing w:after="0" w:line="240" w:lineRule="auto"/>
        <w:rPr>
          <w:sz w:val="16"/>
          <w:szCs w:val="16"/>
        </w:rPr>
      </w:pPr>
    </w:p>
    <w:p w14:paraId="57A2E877" w14:textId="77777777" w:rsidR="00743E72" w:rsidRDefault="000242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FBCFA12" w14:textId="77777777" w:rsidR="00743E72" w:rsidRDefault="000242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станции команды могут заработать от 1 до 10 баллов:</w:t>
      </w:r>
    </w:p>
    <w:p w14:paraId="2FD23A0A" w14:textId="77777777" w:rsidR="00743E72" w:rsidRDefault="000242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 – отгадали, на какую станцию нужно прийти с обращением, но не решили основное задание в маршрутном листе и дополнительное задание, выданное модератором станции.</w:t>
      </w:r>
    </w:p>
    <w:p w14:paraId="2F095FA2" w14:textId="77777777" w:rsidR="00743E72" w:rsidRDefault="000242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 – отгадали, на какую станцию нужно прийти с обращением, решили основное задание, не справились с дополнительным заданием.</w:t>
      </w:r>
    </w:p>
    <w:p w14:paraId="15A6A711" w14:textId="2DE367E8" w:rsidR="00743E72" w:rsidRDefault="000242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 – решили основное и/или дополнительное задания с серьёзными ошибками.</w:t>
      </w:r>
    </w:p>
    <w:p w14:paraId="3563E927" w14:textId="77777777" w:rsidR="00743E72" w:rsidRDefault="000242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 – решили основное и/или дополнительное задания с незначительными ошибками.</w:t>
      </w:r>
    </w:p>
    <w:p w14:paraId="54F45CED" w14:textId="77777777" w:rsidR="00743E72" w:rsidRDefault="000242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 – отгадали, на какую станцию нужно прийти с обращением, справились с основным и дополнительным заданиями.</w:t>
      </w:r>
    </w:p>
    <w:p w14:paraId="3D9DCF2F" w14:textId="77777777" w:rsidR="00743E72" w:rsidRDefault="00743E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A2204CE" w14:textId="77777777" w:rsidR="00743E72" w:rsidRDefault="00743E72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sectPr w:rsidR="00743E72">
      <w:headerReference w:type="default" r:id="rId6"/>
      <w:footerReference w:type="default" r:id="rId7"/>
      <w:pgSz w:w="16838" w:h="11906"/>
      <w:pgMar w:top="1417" w:right="1134" w:bottom="577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680B0" w14:textId="77777777" w:rsidR="00CF756A" w:rsidRDefault="00CF756A">
      <w:pPr>
        <w:spacing w:after="0" w:line="240" w:lineRule="auto"/>
      </w:pPr>
      <w:r>
        <w:separator/>
      </w:r>
    </w:p>
  </w:endnote>
  <w:endnote w:type="continuationSeparator" w:id="0">
    <w:p w14:paraId="382E0574" w14:textId="77777777" w:rsidR="00CF756A" w:rsidRDefault="00CF7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04645" w14:textId="77777777" w:rsidR="00743E72" w:rsidRDefault="0002424B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28EC719E" wp14:editId="11CF7D8A">
          <wp:extent cx="1696403" cy="22860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696403" cy="228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D848B80" w14:textId="77777777" w:rsidR="00743E72" w:rsidRDefault="0002424B">
    <w:pPr>
      <w:jc w:val="right"/>
    </w:pP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>PAGE</w:instrText>
    </w:r>
    <w:r>
      <w:rPr>
        <w:rFonts w:ascii="Times New Roman" w:eastAsia="Times New Roman" w:hAnsi="Times New Roman" w:cs="Times New Roman"/>
      </w:rPr>
      <w:fldChar w:fldCharType="separate"/>
    </w:r>
    <w:r w:rsidR="00BA0075">
      <w:rPr>
        <w:rFonts w:ascii="Times New Roman" w:eastAsia="Times New Roman" w:hAnsi="Times New Roman" w:cs="Times New Roman"/>
        <w:noProof/>
      </w:rPr>
      <w:t>1</w:t>
    </w:r>
    <w:r>
      <w:rPr>
        <w:rFonts w:ascii="Times New Roman" w:eastAsia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316B6" w14:textId="77777777" w:rsidR="00CF756A" w:rsidRDefault="00CF756A">
      <w:pPr>
        <w:spacing w:after="0" w:line="240" w:lineRule="auto"/>
      </w:pPr>
      <w:r>
        <w:separator/>
      </w:r>
    </w:p>
  </w:footnote>
  <w:footnote w:type="continuationSeparator" w:id="0">
    <w:p w14:paraId="0A908D06" w14:textId="77777777" w:rsidR="00CF756A" w:rsidRDefault="00CF7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444B5" w14:textId="77777777" w:rsidR="00743E72" w:rsidRDefault="0002424B">
    <w:pPr>
      <w:jc w:val="right"/>
    </w:pPr>
    <w:r>
      <w:rPr>
        <w:rFonts w:ascii="Times New Roman" w:eastAsia="Times New Roman" w:hAnsi="Times New Roman" w:cs="Times New Roman"/>
        <w:color w:val="999999"/>
        <w:sz w:val="20"/>
        <w:szCs w:val="20"/>
      </w:rPr>
      <w:t>Игра-квест «Финансовый регулятор» для 10-11 классов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E72"/>
    <w:rsid w:val="0002424B"/>
    <w:rsid w:val="0027149A"/>
    <w:rsid w:val="00743E72"/>
    <w:rsid w:val="009730D9"/>
    <w:rsid w:val="00BA0075"/>
    <w:rsid w:val="00CF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CA4E5"/>
  <w15:docId w15:val="{AAAF331A-57A4-423A-A30B-76D1C6C94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1797</Characters>
  <Application>Microsoft Office Word</Application>
  <DocSecurity>0</DocSecurity>
  <Lines>39</Lines>
  <Paragraphs>11</Paragraphs>
  <ScaleCrop>false</ScaleCrop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3</cp:revision>
  <dcterms:created xsi:type="dcterms:W3CDTF">2020-07-23T16:21:00Z</dcterms:created>
  <dcterms:modified xsi:type="dcterms:W3CDTF">2022-05-04T07:58:00Z</dcterms:modified>
</cp:coreProperties>
</file>