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AF1A" w14:textId="63E7281E" w:rsidR="00FC36E1" w:rsidRDefault="00EE728F" w:rsidP="007365F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«Речь ведущего игры»</w:t>
      </w:r>
    </w:p>
    <w:p w14:paraId="340C5B47" w14:textId="77777777" w:rsidR="00FC36E1" w:rsidRDefault="00FC36E1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9167CAC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Здравствуйте! Сегодня вам необыкновенно повезло. У вас есть возможность принять участие в игре-квесте «Финансовый регулятор». Это командная игра по заранее заданным маршрутным листам, в которой вы выступите в роли экспертов в области управления личными (семейными) финансами и защиты прав граждан. Вам предстоит разобраться с теми событиями, которые могут произойти с люб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sz w:val="28"/>
          <w:szCs w:val="28"/>
        </w:rPr>
        <w:t>еловеком в его жизни, и дать совет, как лучше поступить в такой ситуации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 </w:t>
      </w:r>
    </w:p>
    <w:p w14:paraId="4EB9B012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задания вы сможете найти в маршрутном листе, которы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получили при 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Прочитав задание, вы должны посовещаться и решить, в какую государственную организацию следует обратиться. </w:t>
      </w:r>
      <w:r>
        <w:rPr>
          <w:rFonts w:ascii="Times New Roman" w:eastAsia="Times New Roman" w:hAnsi="Times New Roman" w:cs="Times New Roman"/>
          <w:sz w:val="28"/>
          <w:szCs w:val="28"/>
        </w:rPr>
        <w:t>После выбора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вам необходимо обратиться к её представителю, который будет ждать вас на станции. </w:t>
      </w:r>
      <w:r>
        <w:rPr>
          <w:rFonts w:ascii="Times New Roman" w:eastAsia="Times New Roman" w:hAnsi="Times New Roman" w:cs="Times New Roman"/>
          <w:sz w:val="28"/>
          <w:szCs w:val="28"/>
        </w:rPr>
        <w:t>После 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маршрутного листа вам необходимо решить ещё одно дополнительное задание. Помните, что это командная игра, и все должны принимать в ней участие.</w:t>
      </w:r>
    </w:p>
    <w:p w14:paraId="44A4775C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решения следует записывать в маршрутные листы, а отметки о количестве набранных баллов на станции – в маршрутный лист капитана команды. По завершени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игры-квеста вам необходимо сдать этот маршрутный лист службе протокола на стойке регистрации для подсчёта общего количества баллов.</w:t>
      </w:r>
    </w:p>
    <w:p w14:paraId="7483CF92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Станцию «Кто мне поможет?» необходимо пройти </w:t>
      </w:r>
      <w:r>
        <w:rPr>
          <w:rFonts w:ascii="Times New Roman" w:eastAsia="Times New Roman" w:hAnsi="Times New Roman" w:cs="Times New Roman"/>
          <w:sz w:val="28"/>
          <w:szCs w:val="28"/>
        </w:rPr>
        <w:t>последней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7FBF1B5B" w14:textId="1FBCCEB2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Побеждает команда, которая получит наибольшее количество баллов. В случае равного количества баллов побеждает команда, которая посетит все станции за наименьшее количество времени. Буд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определен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команды победителей.</w:t>
      </w:r>
    </w:p>
    <w:p w14:paraId="6189740F" w14:textId="77777777" w:rsidR="00FC36E1" w:rsidRDefault="00FC36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642FB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Итак, правила игры:</w:t>
      </w:r>
    </w:p>
    <w:p w14:paraId="49B487BA" w14:textId="77777777" w:rsidR="00FC36E1" w:rsidRDefault="00EE72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 играете командами. Команда не может разделяться. Вы всегда должны быть вместе. </w:t>
      </w:r>
    </w:p>
    <w:p w14:paraId="2DC7BDD1" w14:textId="77777777" w:rsidR="00FC36E1" w:rsidRDefault="00EE72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нимательно изучите задания в маршрутном листе. Вы сами определяете порядок их выполнения</w:t>
      </w:r>
      <w:r>
        <w:rPr>
          <w:rFonts w:ascii="Times New Roman" w:eastAsia="Times New Roman" w:hAnsi="Times New Roman" w:cs="Times New Roman"/>
          <w:sz w:val="28"/>
          <w:szCs w:val="28"/>
        </w:rPr>
        <w:t>: если на нужной вам станции нет свободного модератора, не теряйте времени и выбирайте следующее 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2C9CD32" w14:textId="77777777" w:rsidR="00FC36E1" w:rsidRDefault="00EE72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вносите в маршрутные листы. На каждой станции модератор ставит отметку о прохождении станции, но только в маршрутный лист капитана команды. </w:t>
      </w:r>
    </w:p>
    <w:p w14:paraId="72D1E1EF" w14:textId="77777777" w:rsidR="00FC36E1" w:rsidRDefault="00EE72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Сдайте бланки с ответами организаторам не позднее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(назвать время)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D587CE" w14:textId="12BE0B1B" w:rsidR="00FC36E1" w:rsidRDefault="00EE72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того как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 сдали бланк с ответами своей команды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организаторам, мы собираемся в зале для подведения итогов и проведения торжественной части награждения победителей.</w:t>
      </w:r>
    </w:p>
    <w:p w14:paraId="32C7DEF3" w14:textId="77777777" w:rsidR="00FC36E1" w:rsidRDefault="00FC36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C0E685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Есть ли у вас вопросы? По моему сигналу ваши капитаны откроют папки (конверты), и игра начнётся. </w:t>
      </w:r>
    </w:p>
    <w:p w14:paraId="5B5858C7" w14:textId="77777777" w:rsidR="00FC36E1" w:rsidRDefault="00EE72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вы готовы? Тогда начинаем! На старт, внимание, марш!</w:t>
      </w:r>
    </w:p>
    <w:p w14:paraId="6752A9AD" w14:textId="77777777" w:rsidR="00FC36E1" w:rsidRDefault="00FC36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C36E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9C636" w14:textId="77777777" w:rsidR="003B79DC" w:rsidRDefault="003B79DC">
      <w:pPr>
        <w:spacing w:after="0" w:line="240" w:lineRule="auto"/>
      </w:pPr>
      <w:r>
        <w:separator/>
      </w:r>
    </w:p>
  </w:endnote>
  <w:endnote w:type="continuationSeparator" w:id="0">
    <w:p w14:paraId="6FE50942" w14:textId="77777777" w:rsidR="003B79DC" w:rsidRDefault="003B7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84D98" w14:textId="77777777" w:rsidR="00FC36E1" w:rsidRDefault="00EE728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5002B4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  <w:p w14:paraId="25356982" w14:textId="77777777" w:rsidR="00FC36E1" w:rsidRDefault="00EE728F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47EED9AB" wp14:editId="312161D8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0555" w14:textId="77777777" w:rsidR="003B79DC" w:rsidRDefault="003B79DC">
      <w:pPr>
        <w:spacing w:after="0" w:line="240" w:lineRule="auto"/>
      </w:pPr>
      <w:r>
        <w:separator/>
      </w:r>
    </w:p>
  </w:footnote>
  <w:footnote w:type="continuationSeparator" w:id="0">
    <w:p w14:paraId="4FB9215D" w14:textId="77777777" w:rsidR="003B79DC" w:rsidRDefault="003B7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4A45" w14:textId="77777777" w:rsidR="00FC36E1" w:rsidRDefault="00EE728F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66A34"/>
    <w:multiLevelType w:val="multilevel"/>
    <w:tmpl w:val="2A742E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43891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6E1"/>
    <w:rsid w:val="003B79DC"/>
    <w:rsid w:val="005002B4"/>
    <w:rsid w:val="007365F1"/>
    <w:rsid w:val="00EE728F"/>
    <w:rsid w:val="00FC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6678"/>
  <w15:docId w15:val="{AD17BCF9-5E3C-409C-A4BA-B4C328EB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2059</Characters>
  <Application>Microsoft Office Word</Application>
  <DocSecurity>0</DocSecurity>
  <Lines>45</Lines>
  <Paragraphs>13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2020-07-23T15:56:00Z</dcterms:created>
  <dcterms:modified xsi:type="dcterms:W3CDTF">2022-05-04T07:57:00Z</dcterms:modified>
</cp:coreProperties>
</file>