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F0937" w14:textId="77777777" w:rsidR="003746F7" w:rsidRPr="00F87A61" w:rsidRDefault="00E129DF">
      <w:pPr>
        <w:pStyle w:val="a3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svf7kxautuov" w:colFirst="0" w:colLast="0"/>
      <w:bookmarkEnd w:id="0"/>
      <w:r w:rsidRPr="00F87A61">
        <w:rPr>
          <w:rFonts w:ascii="Times New Roman" w:eastAsia="Times New Roman" w:hAnsi="Times New Roman" w:cs="Times New Roman"/>
          <w:b/>
          <w:sz w:val="28"/>
          <w:szCs w:val="28"/>
        </w:rPr>
        <w:t>Приложение 9.1 «Оформление на работу: что необходимо сделать, чтобы не быть обманутым»</w:t>
      </w:r>
    </w:p>
    <w:p w14:paraId="4EA1460A" w14:textId="77777777" w:rsidR="003746F7" w:rsidRPr="00F87A61" w:rsidRDefault="003746F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bookmarkStart w:id="1" w:name="_5t6q42yo5y19" w:colFirst="0" w:colLast="0"/>
      <w:bookmarkEnd w:id="1"/>
    </w:p>
    <w:p w14:paraId="1C08DD47" w14:textId="77777777" w:rsidR="003746F7" w:rsidRPr="00F87A61" w:rsidRDefault="00E129DF">
      <w:pPr>
        <w:numPr>
          <w:ilvl w:val="0"/>
          <w:numId w:val="1"/>
        </w:numPr>
        <w:spacing w:before="100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61">
        <w:rPr>
          <w:rFonts w:ascii="Times New Roman" w:eastAsia="Times New Roman" w:hAnsi="Times New Roman" w:cs="Times New Roman"/>
          <w:sz w:val="28"/>
          <w:szCs w:val="28"/>
        </w:rPr>
        <w:t>Изучите вакансию. Вас должны насторожить обещания слишком высокой оплаты при непонятных трудовых обязанностях и парадоксальных требованиях к кандидатам. Например, объявление «Работа в офисе 4 часа в день 3 раза в неделю. Зарплата 200 000 руб. Требования: в</w:t>
      </w:r>
      <w:r w:rsidRPr="00F87A61">
        <w:rPr>
          <w:rFonts w:ascii="Times New Roman" w:eastAsia="Times New Roman" w:hAnsi="Times New Roman" w:cs="Times New Roman"/>
          <w:sz w:val="28"/>
          <w:szCs w:val="28"/>
        </w:rPr>
        <w:t>озраст 18—80 лет, образование не имеет значения» должно вызвать вопросы у любого соискателя.</w:t>
      </w:r>
    </w:p>
    <w:p w14:paraId="1B1DB8FF" w14:textId="77777777" w:rsidR="003746F7" w:rsidRPr="00F87A61" w:rsidRDefault="00E129DF">
      <w:pPr>
        <w:numPr>
          <w:ilvl w:val="0"/>
          <w:numId w:val="1"/>
        </w:numPr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61">
        <w:rPr>
          <w:rFonts w:ascii="Times New Roman" w:eastAsia="Times New Roman" w:hAnsi="Times New Roman" w:cs="Times New Roman"/>
          <w:sz w:val="28"/>
          <w:szCs w:val="28"/>
        </w:rPr>
        <w:t>Изучите сайт компании, на собеседовании – офис компании. Обратите внимание на обстановку в офисе, поговорите с сотрудниками компании о том, как давно работает орга</w:t>
      </w:r>
      <w:r w:rsidRPr="00F87A61">
        <w:rPr>
          <w:rFonts w:ascii="Times New Roman" w:eastAsia="Times New Roman" w:hAnsi="Times New Roman" w:cs="Times New Roman"/>
          <w:sz w:val="28"/>
          <w:szCs w:val="28"/>
        </w:rPr>
        <w:t>низация. Показная роскошь (вроде фонтана в приёмной генерального директора) может быть не слишком искусной попыткой «пустить пыль в глаза».</w:t>
      </w:r>
    </w:p>
    <w:p w14:paraId="5E4EDE0F" w14:textId="77777777" w:rsidR="003746F7" w:rsidRPr="00F87A61" w:rsidRDefault="00E129DF">
      <w:pPr>
        <w:numPr>
          <w:ilvl w:val="0"/>
          <w:numId w:val="1"/>
        </w:numPr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61">
        <w:rPr>
          <w:rFonts w:ascii="Times New Roman" w:eastAsia="Times New Roman" w:hAnsi="Times New Roman" w:cs="Times New Roman"/>
          <w:sz w:val="28"/>
          <w:szCs w:val="28"/>
        </w:rPr>
        <w:t>Заключите письменный трудовой или гражданско-правовой договор с работодателем.</w:t>
      </w:r>
    </w:p>
    <w:p w14:paraId="12A9D3F9" w14:textId="77777777" w:rsidR="003746F7" w:rsidRPr="00F87A61" w:rsidRDefault="00E129DF">
      <w:pPr>
        <w:numPr>
          <w:ilvl w:val="0"/>
          <w:numId w:val="1"/>
        </w:numPr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61">
        <w:rPr>
          <w:rFonts w:ascii="Times New Roman" w:eastAsia="Times New Roman" w:hAnsi="Times New Roman" w:cs="Times New Roman"/>
          <w:sz w:val="28"/>
          <w:szCs w:val="28"/>
        </w:rPr>
        <w:t xml:space="preserve">Никому не платите при устройстве вас </w:t>
      </w:r>
      <w:r w:rsidRPr="00F87A61">
        <w:rPr>
          <w:rFonts w:ascii="Times New Roman" w:eastAsia="Times New Roman" w:hAnsi="Times New Roman" w:cs="Times New Roman"/>
          <w:sz w:val="28"/>
          <w:szCs w:val="28"/>
        </w:rPr>
        <w:t>на работу. Только мошенники при оформлении на работу просят деньги. Организация самостоятельно готовит трудовой договор в течение 3 рабочих дней и представляет его на подпись в двух экземплярах: один остаётся у работодателя, второй — у работника.</w:t>
      </w:r>
    </w:p>
    <w:p w14:paraId="1835A7DD" w14:textId="77777777" w:rsidR="003746F7" w:rsidRPr="00F87A61" w:rsidRDefault="00E129DF">
      <w:pPr>
        <w:spacing w:before="120" w:line="301" w:lineRule="auto"/>
        <w:ind w:left="160" w:right="14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61">
        <w:rPr>
          <w:rFonts w:ascii="Times New Roman" w:eastAsia="Times New Roman" w:hAnsi="Times New Roman" w:cs="Times New Roman"/>
          <w:sz w:val="28"/>
          <w:szCs w:val="28"/>
        </w:rPr>
        <w:t xml:space="preserve">Трудовой </w:t>
      </w:r>
      <w:r w:rsidRPr="00F87A61">
        <w:rPr>
          <w:rFonts w:ascii="Times New Roman" w:eastAsia="Times New Roman" w:hAnsi="Times New Roman" w:cs="Times New Roman"/>
          <w:sz w:val="28"/>
          <w:szCs w:val="28"/>
        </w:rPr>
        <w:t>договор заключается на длительный период времени между работником и работодателем для осуществления работником должностных обязанностей, выполнения поручений начальства по мере их поступления. За работником сохраняется рабочее место на время отпуска или бо</w:t>
      </w:r>
      <w:r w:rsidRPr="00F87A61">
        <w:rPr>
          <w:rFonts w:ascii="Times New Roman" w:eastAsia="Times New Roman" w:hAnsi="Times New Roman" w:cs="Times New Roman"/>
          <w:sz w:val="28"/>
          <w:szCs w:val="28"/>
        </w:rPr>
        <w:t>лезни, ему выплачиваются компенсации и пособия, предусмотренные Трудовым кодексом Российской Федерации (ТК РФ).</w:t>
      </w:r>
    </w:p>
    <w:p w14:paraId="5D7589CC" w14:textId="738D8A95" w:rsidR="003746F7" w:rsidRPr="00F87A61" w:rsidRDefault="00E129DF">
      <w:pPr>
        <w:spacing w:before="120" w:line="301" w:lineRule="auto"/>
        <w:ind w:left="160" w:right="14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A61">
        <w:rPr>
          <w:rFonts w:ascii="Times New Roman" w:eastAsia="Times New Roman" w:hAnsi="Times New Roman" w:cs="Times New Roman"/>
          <w:sz w:val="28"/>
          <w:szCs w:val="28"/>
        </w:rPr>
        <w:t>Гражданско-правовой договор заключается на определённый период времени (например, на месяц) между работником и работодателем для достижения конк</w:t>
      </w:r>
      <w:r w:rsidRPr="00F87A61">
        <w:rPr>
          <w:rFonts w:ascii="Times New Roman" w:eastAsia="Times New Roman" w:hAnsi="Times New Roman" w:cs="Times New Roman"/>
          <w:sz w:val="28"/>
          <w:szCs w:val="28"/>
        </w:rPr>
        <w:t>ретного результата, оговоренного в договоре (оказание услуг,</w:t>
      </w:r>
      <w:r w:rsidR="00F87A6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87A61">
        <w:rPr>
          <w:rFonts w:ascii="Times New Roman" w:eastAsia="Times New Roman" w:hAnsi="Times New Roman" w:cs="Times New Roman"/>
          <w:sz w:val="28"/>
          <w:szCs w:val="28"/>
        </w:rPr>
        <w:t>выполнение работ). Социальные гарантии (отпуск, компенсации и т.п.) отсутствуют. Вы можете согласиться на такой вариант, однако должны понимать его плюсы и минусы.</w:t>
      </w:r>
    </w:p>
    <w:p w14:paraId="01344003" w14:textId="77777777" w:rsidR="003746F7" w:rsidRPr="00F87A61" w:rsidRDefault="003746F7">
      <w:pPr>
        <w:jc w:val="both"/>
        <w:rPr>
          <w:sz w:val="28"/>
          <w:szCs w:val="28"/>
        </w:rPr>
      </w:pPr>
    </w:p>
    <w:sectPr w:rsidR="003746F7" w:rsidRPr="00F87A61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76C08" w14:textId="77777777" w:rsidR="00E129DF" w:rsidRDefault="00E129DF">
      <w:pPr>
        <w:spacing w:line="240" w:lineRule="auto"/>
      </w:pPr>
      <w:r>
        <w:separator/>
      </w:r>
    </w:p>
  </w:endnote>
  <w:endnote w:type="continuationSeparator" w:id="0">
    <w:p w14:paraId="32BA7931" w14:textId="77777777" w:rsidR="00E129DF" w:rsidRDefault="00E12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98299" w14:textId="77777777" w:rsidR="003746F7" w:rsidRDefault="00E129DF">
    <w:pPr>
      <w:tabs>
        <w:tab w:val="center" w:pos="4677"/>
        <w:tab w:val="right" w:pos="9355"/>
      </w:tabs>
      <w:spacing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5BF7782D" wp14:editId="3FCA471D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54550" w14:textId="77777777" w:rsidR="00E129DF" w:rsidRDefault="00E129DF">
      <w:pPr>
        <w:spacing w:line="240" w:lineRule="auto"/>
      </w:pPr>
      <w:r>
        <w:separator/>
      </w:r>
    </w:p>
  </w:footnote>
  <w:footnote w:type="continuationSeparator" w:id="0">
    <w:p w14:paraId="5529881D" w14:textId="77777777" w:rsidR="00E129DF" w:rsidRDefault="00E129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388BB" w14:textId="77777777" w:rsidR="003746F7" w:rsidRDefault="00E129DF">
    <w:pPr>
      <w:spacing w:after="160" w:line="259" w:lineRule="auto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895B24"/>
    <w:multiLevelType w:val="multilevel"/>
    <w:tmpl w:val="9222BCAE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6F7"/>
    <w:rsid w:val="003746F7"/>
    <w:rsid w:val="00E129DF"/>
    <w:rsid w:val="00F8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2651A"/>
  <w15:docId w15:val="{77F1C955-119E-4701-A665-F76FA539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2020-07-23T11:32:00Z</dcterms:created>
  <dcterms:modified xsi:type="dcterms:W3CDTF">2020-07-23T11:32:00Z</dcterms:modified>
</cp:coreProperties>
</file>