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2D722" w14:textId="1406CA93" w:rsidR="00795D80" w:rsidRPr="003101F1" w:rsidRDefault="00A3619D">
      <w:pPr>
        <w:pStyle w:val="a3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01F1">
        <w:rPr>
          <w:rFonts w:ascii="Times New Roman" w:eastAsia="Times New Roman" w:hAnsi="Times New Roman" w:cs="Times New Roman"/>
          <w:sz w:val="28"/>
          <w:szCs w:val="28"/>
        </w:rPr>
        <w:t xml:space="preserve"> «Обращение модераторов станций к участникам сити-квеста «Финансовые истории» </w:t>
      </w:r>
    </w:p>
    <w:p w14:paraId="34142013" w14:textId="29CDBE08" w:rsidR="00795D80" w:rsidRPr="003101F1" w:rsidRDefault="00A3619D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bookmarkStart w:id="0" w:name="_mybv85vgljtm" w:colFirst="0" w:colLast="0"/>
      <w:bookmarkEnd w:id="0"/>
      <w:r w:rsidRPr="003101F1">
        <w:rPr>
          <w:rFonts w:ascii="Times New Roman" w:eastAsia="Times New Roman" w:hAnsi="Times New Roman" w:cs="Times New Roman"/>
          <w:b w:val="0"/>
          <w:sz w:val="28"/>
          <w:szCs w:val="28"/>
        </w:rPr>
        <w:t>Модератор</w:t>
      </w:r>
      <w:r w:rsidRPr="003101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01F1">
        <w:rPr>
          <w:rFonts w:ascii="Times New Roman" w:eastAsia="Times New Roman" w:hAnsi="Times New Roman" w:cs="Times New Roman"/>
          <w:b w:val="0"/>
          <w:sz w:val="28"/>
          <w:szCs w:val="28"/>
        </w:rPr>
        <w:t>встречает участников сити-квеста, произнося приветственную речь. Капитан команды передаёт свой маршрутный лист модератору, который ставит в нём отметку «Найдено» и, ориентируясь на количество проставленных отметок, выдаёт QR-код, который позволяет получить для решения задачу. Порядковый номер задачи соответствует числу отметок «Найдено» в маршрутном листе. Например, к модератору приходит команда, у которой в маршрутном листе нет ещё ни одной отметки «Найдено». Это означает, что станция, на которую пришла команда, является для них первой. Следовательно, модератор ставит первую отметку «Найдено» и показывает команде для считывания QR-код №1. Команда получает всю необходимую информацию и задание первого этапа. В том случае, если модератор видит в брошюре участников отметки «Найдено», которые были поставлены участникам при прохождении других станций, то он подсчитывает их количество, ставит свою отметку и в соответствии с их общим количеством показывает нужный QR-код (5 отметок «Найдено» – задание №5, 7 отметок – задание №7 и т.д.).</w:t>
      </w:r>
    </w:p>
    <w:p w14:paraId="031F41F6" w14:textId="77777777" w:rsidR="00795D80" w:rsidRPr="003101F1" w:rsidRDefault="00A3619D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bvdkkfal2w8" w:colFirst="0" w:colLast="0"/>
      <w:bookmarkEnd w:id="1"/>
      <w:r w:rsidRPr="003101F1">
        <w:rPr>
          <w:rFonts w:ascii="Times New Roman" w:eastAsia="Times New Roman" w:hAnsi="Times New Roman" w:cs="Times New Roman"/>
          <w:sz w:val="28"/>
          <w:szCs w:val="28"/>
        </w:rPr>
        <w:t>Приложение №10.1 «Слова модератора станции при нахождении места расположения станции на примере г. Нижний Новгород»</w:t>
      </w:r>
    </w:p>
    <w:p w14:paraId="613231AA" w14:textId="77777777" w:rsidR="00795D80" w:rsidRDefault="00795D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459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510"/>
        <w:gridCol w:w="11086"/>
      </w:tblGrid>
      <w:tr w:rsidR="00795D80" w:rsidRPr="003101F1" w14:paraId="04A75376" w14:textId="77777777" w:rsidTr="003101F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8228C" w14:textId="77777777" w:rsidR="00795D80" w:rsidRPr="003101F1" w:rsidRDefault="00A36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Место расположения станции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232E6" w14:textId="77777777" w:rsidR="00795D80" w:rsidRPr="003101F1" w:rsidRDefault="00A36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Слова </w:t>
            </w:r>
            <w:proofErr w:type="spellStart"/>
            <w:r w:rsidRPr="003101F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модерат</w:t>
            </w:r>
            <w:r w:rsidRPr="003101F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  <w:proofErr w:type="spellEnd"/>
            <w:r w:rsidRPr="003101F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станци</w:t>
            </w:r>
            <w:r w:rsidRPr="003101F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795D80" w:rsidRPr="003101F1" w14:paraId="19F5477C" w14:textId="77777777" w:rsidTr="003101F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9884C" w14:textId="77777777" w:rsidR="00795D80" w:rsidRPr="003101F1" w:rsidRDefault="00A36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Скульптура оленя 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E8874" w14:textId="77777777" w:rsidR="00795D80" w:rsidRPr="003101F1" w:rsidRDefault="00A36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Всё верно! Олень — главный символ Нижнего Новгорода. Именно он поможет вам получить первый ключ в открытии секрета финансового успеха! Зачастую главной составляющей материального благополучия является достойная работа. Но важно знать, как проходит процесс оформления и на что необходимо обращать внимание.</w:t>
            </w:r>
          </w:p>
          <w:p w14:paraId="5835907F" w14:textId="77777777" w:rsidR="00795D80" w:rsidRPr="003101F1" w:rsidRDefault="00A36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Ознакомьтесь внимательно с теорией, чтобы правильно решить задание.</w:t>
            </w: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95D80" w:rsidRPr="003101F1" w14:paraId="132F24B4" w14:textId="77777777" w:rsidTr="003101F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105F" w14:textId="77777777" w:rsidR="00795D80" w:rsidRPr="003101F1" w:rsidRDefault="00A36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Памятник «Соляная афера»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12C9" w14:textId="77777777" w:rsidR="00795D80" w:rsidRPr="003101F1" w:rsidRDefault="00A36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Всё верно, в этом шифре губернатор загадал памятник «Соляная афера». Здесь вам откроется вторая часть секрета губернатора.</w:t>
            </w:r>
          </w:p>
          <w:p w14:paraId="029E6FAE" w14:textId="77777777" w:rsidR="00795D80" w:rsidRPr="003101F1" w:rsidRDefault="00A36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Сейчас вам предстоит узнать, какие бывают виды заработной платы. Ознакомьтесь внимательно с теорией, чтобы правильно решить задание.</w:t>
            </w:r>
          </w:p>
        </w:tc>
      </w:tr>
      <w:tr w:rsidR="00795D80" w:rsidRPr="003101F1" w14:paraId="57EABF0F" w14:textId="77777777" w:rsidTr="003101F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FD39B" w14:textId="77777777" w:rsidR="00795D80" w:rsidRPr="003101F1" w:rsidRDefault="00A36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Зачатьевская</w:t>
            </w:r>
            <w:proofErr w:type="spellEnd"/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башня Нижегородского кремля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58CFF" w14:textId="77777777" w:rsidR="00795D80" w:rsidRPr="003101F1" w:rsidRDefault="00A36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Поздравляю, очередной правильный ответ! В своём дневнике губернатор говорит о </w:t>
            </w:r>
            <w:proofErr w:type="spellStart"/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Зачатьевской</w:t>
            </w:r>
            <w:proofErr w:type="spellEnd"/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башне Нижегородского кремля. Возможно, при строительстве башен следовало учесть, что оползни могут повредить сооружение. В наше время за такую ошибку сразу бы уволили!</w:t>
            </w:r>
          </w:p>
          <w:p w14:paraId="567EC224" w14:textId="77777777" w:rsidR="00795D80" w:rsidRPr="003101F1" w:rsidRDefault="00A36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Сейчас вам предстоит узнать, какие права имеет работник при увольнении. Ознакомьтесь внимательно с теорией, чтобы правильно решить задание.</w:t>
            </w:r>
          </w:p>
        </w:tc>
      </w:tr>
      <w:tr w:rsidR="00795D80" w:rsidRPr="003101F1" w14:paraId="2CF128E5" w14:textId="77777777" w:rsidTr="003101F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09670" w14:textId="77777777" w:rsidR="00795D80" w:rsidRPr="003101F1" w:rsidRDefault="00A36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Памятник Минину и Пожарскому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8276C" w14:textId="77777777" w:rsidR="00795D80" w:rsidRPr="003101F1" w:rsidRDefault="00A36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Всё верно! Желанием Николая Михайловича было исправить историческую несправедливость и установить памятник Минину и Пожарскому в Нижнем Новгороде. Однако исполнить его мечту удалось лишь в 2005 году.</w:t>
            </w:r>
          </w:p>
          <w:p w14:paraId="6A5D20D1" w14:textId="77777777" w:rsidR="00795D80" w:rsidRPr="003101F1" w:rsidRDefault="00A36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Сейчас вам предстоит узнать, как лучше планировать семейный бюджет. Ознакомьтесь внимательно с теорией, чтобы правильно решить задание.</w:t>
            </w:r>
          </w:p>
          <w:p w14:paraId="11C0CFD0" w14:textId="77777777" w:rsidR="00795D80" w:rsidRPr="003101F1" w:rsidRDefault="00A36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Здесь у вас есть возможность открыть четвёртую часть секрета финансового успеха. Удачи!</w:t>
            </w:r>
          </w:p>
        </w:tc>
      </w:tr>
      <w:tr w:rsidR="00795D80" w:rsidRPr="003101F1" w14:paraId="5123F3A3" w14:textId="77777777" w:rsidTr="003101F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93DC" w14:textId="77777777" w:rsidR="00795D80" w:rsidRPr="003101F1" w:rsidRDefault="00A36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Скульптура «Фотограф с собакой»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74161" w14:textId="77777777" w:rsidR="00795D80" w:rsidRPr="003101F1" w:rsidRDefault="00A36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Правильно! На главной улице города есть скульптура «Фотограф с собакой». Она служит памятью о талантливом нижегородском фотографе Максиме Петровиче Дмитриеве, который знал, как достичь коммерческого успеха без привлечения заёмных средств. Однако обойтись собственными накоплениями удаётся не всегда. </w:t>
            </w: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Ознакомьтесь внимательно с теорией, чтобы правильно решить задание. Удачи!</w:t>
            </w:r>
          </w:p>
        </w:tc>
      </w:tr>
      <w:tr w:rsidR="00795D80" w:rsidRPr="003101F1" w14:paraId="68F0DA67" w14:textId="77777777" w:rsidTr="003101F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A667" w14:textId="77777777" w:rsidR="00795D80" w:rsidRPr="003101F1" w:rsidRDefault="00A36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Коромыслова башня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AB6BB" w14:textId="77777777" w:rsidR="00795D80" w:rsidRPr="003101F1" w:rsidRDefault="00A36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Правильно! Вы всё ближе и ближе к разгадке секрета финансового благополучия. Согласно легенде, именно под Коромысловой башней была похоронена храбрая </w:t>
            </w:r>
            <w:proofErr w:type="spellStart"/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нижегородка</w:t>
            </w:r>
            <w:proofErr w:type="spellEnd"/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Здесь вам откроется шестая часть секрета губернатора. </w:t>
            </w: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Ознакомьтесь внимательно с теорией, чтобы правильно решить задание. Удачи!</w:t>
            </w:r>
          </w:p>
        </w:tc>
      </w:tr>
      <w:tr w:rsidR="00795D80" w:rsidRPr="003101F1" w14:paraId="06A300D7" w14:textId="77777777" w:rsidTr="003101F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A3A4" w14:textId="77777777" w:rsidR="00795D80" w:rsidRPr="003101F1" w:rsidRDefault="00A36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Чкаловская лестница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DBEF2" w14:textId="77777777" w:rsidR="00795D80" w:rsidRPr="003101F1" w:rsidRDefault="00A36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Отлично, так держать! При организации бизнеса важно постепенно выстраивать его и складывать в единую лестницу многие составляющие, которые помогут постепенно прийти к финансовому успеху. В основе такой лестницы лежит организационно-правовая форма бизнеса. Давайте разберёмся, какие они бывают и в каких ситуациях, какая подойд</w:t>
            </w: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ё</w:t>
            </w: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 лучше. </w:t>
            </w: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Сейчас вам предстоит узнать об открытии бизнеса, о выборе организационно-правовой форм</w:t>
            </w: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Ознакомьтесь внимательно с теорией, чтобы правильно решить задание.</w:t>
            </w:r>
          </w:p>
        </w:tc>
      </w:tr>
      <w:tr w:rsidR="00795D80" w:rsidRPr="003101F1" w14:paraId="6E74B7E1" w14:textId="77777777" w:rsidTr="003101F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3F10D" w14:textId="77777777" w:rsidR="00795D80" w:rsidRPr="003101F1" w:rsidRDefault="00A36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Корпус №1 </w:t>
            </w:r>
            <w:proofErr w:type="spellStart"/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Мининского</w:t>
            </w:r>
            <w:proofErr w:type="spellEnd"/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университета 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35B5C" w14:textId="77777777" w:rsidR="00795D80" w:rsidRPr="003101F1" w:rsidRDefault="00A36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Очередной правильный ответ! Мечта Николая Михайловича осуществилась, и уже </w:t>
            </w:r>
            <w:proofErr w:type="gramStart"/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меньш</w:t>
            </w: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чем через 15 лет свои двери для студентов открыл </w:t>
            </w:r>
            <w:proofErr w:type="spellStart"/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Мининский</w:t>
            </w:r>
            <w:proofErr w:type="spellEnd"/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университет. Здесь вы узнаете предпоследнюю часть секрета финансового успеха, которую оставил губернатор. Поспешите! </w:t>
            </w: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Сейчас вам предстоит узнать о налогах для физических лиц, о расчёте суммы к уплате. Ознакомьтесь внимательно с теорией, чтобы правильно решить задание.</w:t>
            </w:r>
          </w:p>
        </w:tc>
      </w:tr>
      <w:tr w:rsidR="00795D80" w:rsidRPr="003101F1" w14:paraId="32506DFD" w14:textId="77777777" w:rsidTr="003101F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F1C51" w14:textId="77777777" w:rsidR="00795D80" w:rsidRPr="003101F1" w:rsidRDefault="00A36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Катер «ГЕРОЙ»</w:t>
            </w:r>
          </w:p>
        </w:tc>
        <w:tc>
          <w:tcPr>
            <w:tcW w:w="1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E005A" w14:textId="77777777" w:rsidR="00795D80" w:rsidRPr="003101F1" w:rsidRDefault="00A36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Поздравляем, вы разгадали шифр губернатора и уже почти полностью узнали секрет финансового благополучия! Осталось самое важное — научиться определять стоимость производимого товара. Будет непросто, но вы справитесь. Это последний шаг на пути к победе. Успехов!</w:t>
            </w:r>
            <w:r w:rsidRPr="00310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Сейчас вам предстоит узнать о создании бизнеса и о том, что обязательно нужно рассчитать. Ознакомьтесь внимательно с теорией, чтобы правильно решить задание.</w:t>
            </w:r>
          </w:p>
        </w:tc>
      </w:tr>
    </w:tbl>
    <w:p w14:paraId="52984EF6" w14:textId="77777777" w:rsidR="00795D80" w:rsidRPr="003101F1" w:rsidRDefault="00795D80">
      <w:pPr>
        <w:rPr>
          <w:rFonts w:ascii="Times New Roman" w:hAnsi="Times New Roman" w:cs="Times New Roman"/>
          <w:sz w:val="28"/>
          <w:szCs w:val="28"/>
        </w:rPr>
      </w:pPr>
    </w:p>
    <w:p w14:paraId="381A1B38" w14:textId="77777777" w:rsidR="00795D80" w:rsidRPr="003101F1" w:rsidRDefault="00A3619D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602zoc4bjhh8" w:colFirst="0" w:colLast="0"/>
      <w:bookmarkEnd w:id="2"/>
      <w:r w:rsidRPr="003101F1">
        <w:rPr>
          <w:rFonts w:ascii="Times New Roman" w:hAnsi="Times New Roman" w:cs="Times New Roman"/>
          <w:sz w:val="28"/>
          <w:szCs w:val="28"/>
        </w:rPr>
        <w:br w:type="page"/>
      </w:r>
    </w:p>
    <w:p w14:paraId="5C9303BE" w14:textId="77777777" w:rsidR="00795D80" w:rsidRPr="003101F1" w:rsidRDefault="00A3619D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c12oomo2fahb" w:colFirst="0" w:colLast="0"/>
      <w:bookmarkEnd w:id="3"/>
      <w:r w:rsidRPr="003101F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№10.2 «Слова модератора станции перед выдачей задания»</w:t>
      </w:r>
    </w:p>
    <w:tbl>
      <w:tblPr>
        <w:tblStyle w:val="a6"/>
        <w:tblW w:w="145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63"/>
        <w:gridCol w:w="9981"/>
        <w:gridCol w:w="2552"/>
      </w:tblGrid>
      <w:tr w:rsidR="00795D80" w:rsidRPr="003101F1" w14:paraId="40E5FA93" w14:textId="77777777" w:rsidTr="003101F1">
        <w:trPr>
          <w:trHeight w:val="89"/>
        </w:trPr>
        <w:tc>
          <w:tcPr>
            <w:tcW w:w="2063" w:type="dxa"/>
          </w:tcPr>
          <w:p w14:paraId="0F03660B" w14:textId="77777777" w:rsidR="00795D80" w:rsidRPr="003101F1" w:rsidRDefault="00A3619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Станция</w:t>
            </w:r>
          </w:p>
        </w:tc>
        <w:tc>
          <w:tcPr>
            <w:tcW w:w="9981" w:type="dxa"/>
          </w:tcPr>
          <w:p w14:paraId="106E7B8E" w14:textId="77777777" w:rsidR="00795D80" w:rsidRPr="003101F1" w:rsidRDefault="00A3619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Слова модератора станции </w:t>
            </w:r>
          </w:p>
        </w:tc>
        <w:tc>
          <w:tcPr>
            <w:tcW w:w="2552" w:type="dxa"/>
          </w:tcPr>
          <w:p w14:paraId="7986BBF7" w14:textId="77777777" w:rsidR="00795D80" w:rsidRPr="003101F1" w:rsidRDefault="00A3619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Дополнительный материал</w:t>
            </w:r>
          </w:p>
        </w:tc>
      </w:tr>
      <w:tr w:rsidR="00795D80" w:rsidRPr="003101F1" w14:paraId="7D76E03D" w14:textId="77777777" w:rsidTr="003101F1">
        <w:trPr>
          <w:trHeight w:val="1265"/>
        </w:trPr>
        <w:tc>
          <w:tcPr>
            <w:tcW w:w="2063" w:type="dxa"/>
          </w:tcPr>
          <w:p w14:paraId="51CABF61" w14:textId="77777777" w:rsidR="00795D80" w:rsidRPr="003101F1" w:rsidRDefault="00A361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на работу</w:t>
            </w:r>
          </w:p>
        </w:tc>
        <w:tc>
          <w:tcPr>
            <w:tcW w:w="9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CCE3E" w14:textId="77777777" w:rsidR="00795D80" w:rsidRPr="003101F1" w:rsidRDefault="00A361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Зачастую главной составляющей материального благополучия является достойная работа. Но важно знать, как проходит процесс оформления и на что необходимо обращать внимание.</w:t>
            </w:r>
          </w:p>
          <w:p w14:paraId="6E2110D7" w14:textId="77777777" w:rsidR="00795D80" w:rsidRPr="003101F1" w:rsidRDefault="00A361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Ознакомьтесь внимательно с теорией, чтобы правильно решить задание.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FECAA" w14:textId="77777777" w:rsidR="00795D80" w:rsidRPr="003101F1" w:rsidRDefault="00DD77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>
              <w:r w:rsidR="00A3619D" w:rsidRPr="003101F1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Приложение №9.1.</w:t>
              </w:r>
            </w:hyperlink>
          </w:p>
        </w:tc>
      </w:tr>
      <w:tr w:rsidR="00795D80" w:rsidRPr="003101F1" w14:paraId="0CE7BC30" w14:textId="77777777" w:rsidTr="003101F1">
        <w:trPr>
          <w:trHeight w:val="614"/>
        </w:trPr>
        <w:tc>
          <w:tcPr>
            <w:tcW w:w="2063" w:type="dxa"/>
          </w:tcPr>
          <w:p w14:paraId="548583FD" w14:textId="77777777" w:rsidR="00795D80" w:rsidRPr="003101F1" w:rsidRDefault="00A361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  <w:tc>
          <w:tcPr>
            <w:tcW w:w="9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55641" w14:textId="77777777" w:rsidR="00795D80" w:rsidRPr="003101F1" w:rsidRDefault="00A361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Сейчас вам предстоит узнать, какие бывают виды заработной платы. Ознакомьтесь внимательно с теорией, чтобы правильно решить задание.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AD12F" w14:textId="77777777" w:rsidR="00795D80" w:rsidRPr="003101F1" w:rsidRDefault="00DD77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">
              <w:r w:rsidR="00A3619D" w:rsidRPr="003101F1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Приложение №9.2.</w:t>
              </w:r>
            </w:hyperlink>
          </w:p>
        </w:tc>
      </w:tr>
      <w:tr w:rsidR="00795D80" w:rsidRPr="003101F1" w14:paraId="0F17DBBB" w14:textId="77777777" w:rsidTr="003101F1">
        <w:trPr>
          <w:trHeight w:val="957"/>
        </w:trPr>
        <w:tc>
          <w:tcPr>
            <w:tcW w:w="2063" w:type="dxa"/>
          </w:tcPr>
          <w:p w14:paraId="312B352F" w14:textId="77777777" w:rsidR="00795D80" w:rsidRPr="003101F1" w:rsidRDefault="00A361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Увольнение</w:t>
            </w:r>
          </w:p>
        </w:tc>
        <w:tc>
          <w:tcPr>
            <w:tcW w:w="9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42B4E" w14:textId="77777777" w:rsidR="00795D80" w:rsidRPr="003101F1" w:rsidRDefault="00A361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Сейчас вам предстоит узнать, какие права имеет работник при увольнении. Ознакомьтесь внимательно с теорией, чтобы правильно решить задание.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E4A5E" w14:textId="77777777" w:rsidR="00795D80" w:rsidRPr="003101F1" w:rsidRDefault="00DD77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>
              <w:r w:rsidR="00A3619D" w:rsidRPr="003101F1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Приложение №9.3.</w:t>
              </w:r>
            </w:hyperlink>
          </w:p>
        </w:tc>
      </w:tr>
      <w:tr w:rsidR="00795D80" w:rsidRPr="003101F1" w14:paraId="1623F970" w14:textId="77777777" w:rsidTr="003101F1">
        <w:trPr>
          <w:trHeight w:val="1299"/>
        </w:trPr>
        <w:tc>
          <w:tcPr>
            <w:tcW w:w="2063" w:type="dxa"/>
          </w:tcPr>
          <w:p w14:paraId="215557D9" w14:textId="77777777" w:rsidR="00795D80" w:rsidRPr="003101F1" w:rsidRDefault="00A361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Семейный бюджет</w:t>
            </w:r>
          </w:p>
        </w:tc>
        <w:tc>
          <w:tcPr>
            <w:tcW w:w="9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7DB2C" w14:textId="77777777" w:rsidR="00795D80" w:rsidRPr="003101F1" w:rsidRDefault="00A361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Сейчас вам предстоит узнать, как лучше планировать семейный бюджет. Ознакомьтесь внимательно с теорией, чтобы правильно решить задание.</w:t>
            </w:r>
          </w:p>
          <w:p w14:paraId="484021CB" w14:textId="77777777" w:rsidR="00795D80" w:rsidRPr="003101F1" w:rsidRDefault="00A361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Здесь у вас есть возможность открыть следующую часть секрета финансового успеха. Удачи!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D376B" w14:textId="77777777" w:rsidR="00795D80" w:rsidRPr="003101F1" w:rsidRDefault="00DD77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>
              <w:r w:rsidR="00A3619D" w:rsidRPr="003101F1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Приложение №9.4.</w:t>
              </w:r>
            </w:hyperlink>
          </w:p>
        </w:tc>
      </w:tr>
      <w:tr w:rsidR="00795D80" w:rsidRPr="003101F1" w14:paraId="580AB0AF" w14:textId="77777777" w:rsidTr="003101F1">
        <w:trPr>
          <w:trHeight w:val="957"/>
        </w:trPr>
        <w:tc>
          <w:tcPr>
            <w:tcW w:w="2063" w:type="dxa"/>
          </w:tcPr>
          <w:p w14:paraId="7D24F0EF" w14:textId="77777777" w:rsidR="00795D80" w:rsidRPr="003101F1" w:rsidRDefault="00A361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</w:t>
            </w:r>
          </w:p>
        </w:tc>
        <w:tc>
          <w:tcPr>
            <w:tcW w:w="9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C0A52" w14:textId="77777777" w:rsidR="00795D80" w:rsidRPr="003101F1" w:rsidRDefault="00A361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Сейчас вам предстоит узнать, какие бывают наиболее распространённые виды кредита. Ознакомьтесь внимательно с теорией, чтобы правильно решить задание.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4AB41" w14:textId="77777777" w:rsidR="00795D80" w:rsidRPr="003101F1" w:rsidRDefault="00DD77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>
              <w:r w:rsidR="00A3619D" w:rsidRPr="003101F1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Приложение №9.5.</w:t>
              </w:r>
            </w:hyperlink>
          </w:p>
        </w:tc>
      </w:tr>
      <w:tr w:rsidR="00795D80" w:rsidRPr="003101F1" w14:paraId="3A9B27FD" w14:textId="77777777" w:rsidTr="003101F1">
        <w:trPr>
          <w:trHeight w:val="923"/>
        </w:trPr>
        <w:tc>
          <w:tcPr>
            <w:tcW w:w="2063" w:type="dxa"/>
          </w:tcPr>
          <w:p w14:paraId="2D28FBC6" w14:textId="77777777" w:rsidR="00795D80" w:rsidRPr="003101F1" w:rsidRDefault="00A361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Хранение денег</w:t>
            </w:r>
          </w:p>
        </w:tc>
        <w:tc>
          <w:tcPr>
            <w:tcW w:w="9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F9860" w14:textId="77777777" w:rsidR="00795D80" w:rsidRPr="003101F1" w:rsidRDefault="00A361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Сейчас вам предстоит узнать, что выгоднее, хранение денег в банке или «под матрасом». Ознакомьтесь внимательно с теорией, чтобы правильно решить задание.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54C41" w14:textId="77777777" w:rsidR="00795D80" w:rsidRPr="003101F1" w:rsidRDefault="00DD77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">
              <w:r w:rsidR="00A3619D" w:rsidRPr="003101F1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Приложение №9.6.</w:t>
              </w:r>
            </w:hyperlink>
          </w:p>
        </w:tc>
      </w:tr>
      <w:tr w:rsidR="00795D80" w:rsidRPr="003101F1" w14:paraId="7D1C44F1" w14:textId="77777777" w:rsidTr="003101F1">
        <w:trPr>
          <w:trHeight w:val="957"/>
        </w:trPr>
        <w:tc>
          <w:tcPr>
            <w:tcW w:w="2063" w:type="dxa"/>
          </w:tcPr>
          <w:p w14:paraId="6D59EE99" w14:textId="77777777" w:rsidR="00795D80" w:rsidRPr="003101F1" w:rsidRDefault="00A361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Развитие бизнеса</w:t>
            </w:r>
          </w:p>
        </w:tc>
        <w:tc>
          <w:tcPr>
            <w:tcW w:w="9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34DAF" w14:textId="77777777" w:rsidR="00795D80" w:rsidRPr="003101F1" w:rsidRDefault="00A361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Сейчас вам предстоит узнать об открытии бизнеса, о выборе организационно-правовой формы. Ознакомьтесь внимательно с теорией, чтобы правильно решить задание.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7EDD8" w14:textId="77777777" w:rsidR="00795D80" w:rsidRPr="003101F1" w:rsidRDefault="00DD77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">
              <w:r w:rsidR="00A3619D" w:rsidRPr="003101F1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Приложение №9.7.</w:t>
              </w:r>
            </w:hyperlink>
          </w:p>
        </w:tc>
      </w:tr>
      <w:tr w:rsidR="00795D80" w:rsidRPr="003101F1" w14:paraId="0B251334" w14:textId="77777777" w:rsidTr="003101F1">
        <w:trPr>
          <w:trHeight w:val="912"/>
        </w:trPr>
        <w:tc>
          <w:tcPr>
            <w:tcW w:w="2063" w:type="dxa"/>
          </w:tcPr>
          <w:p w14:paraId="408DCAB6" w14:textId="77777777" w:rsidR="00795D80" w:rsidRPr="003101F1" w:rsidRDefault="00A361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для физических лиц</w:t>
            </w:r>
          </w:p>
        </w:tc>
        <w:tc>
          <w:tcPr>
            <w:tcW w:w="9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67705" w14:textId="77777777" w:rsidR="00795D80" w:rsidRPr="003101F1" w:rsidRDefault="00A3619D">
            <w:pPr>
              <w:tabs>
                <w:tab w:val="left" w:pos="322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Сейчас вам предстоит узнать о налогах для физических лиц, о расчёте суммы к уплате. Ознакомьтесь внимательно с теорией, чтобы правильно решить задание.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0B88E" w14:textId="77777777" w:rsidR="00795D80" w:rsidRPr="003101F1" w:rsidRDefault="00DD77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">
              <w:r w:rsidR="00A3619D" w:rsidRPr="003101F1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Приложение №9.8.</w:t>
              </w:r>
            </w:hyperlink>
          </w:p>
        </w:tc>
      </w:tr>
      <w:tr w:rsidR="00795D80" w:rsidRPr="003101F1" w14:paraId="216C82D3" w14:textId="77777777" w:rsidTr="003101F1">
        <w:trPr>
          <w:trHeight w:val="957"/>
        </w:trPr>
        <w:tc>
          <w:tcPr>
            <w:tcW w:w="2063" w:type="dxa"/>
          </w:tcPr>
          <w:p w14:paraId="285E6FDC" w14:textId="77777777" w:rsidR="00795D80" w:rsidRPr="003101F1" w:rsidRDefault="00A361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Открытие бизнеса</w:t>
            </w:r>
          </w:p>
        </w:tc>
        <w:tc>
          <w:tcPr>
            <w:tcW w:w="9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606B7" w14:textId="77777777" w:rsidR="00795D80" w:rsidRPr="003101F1" w:rsidRDefault="00A361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>Сейчас вам предстоит узнать о создании бизнеса и о том, что обязательно нужно рассчитать. Ознакомьтесь внимательно с теорией, чтобы правильно решить задание.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C725E" w14:textId="77777777" w:rsidR="00795D80" w:rsidRPr="003101F1" w:rsidRDefault="00DD77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">
              <w:r w:rsidR="00A3619D" w:rsidRPr="003101F1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Приложение №9.9.</w:t>
              </w:r>
            </w:hyperlink>
            <w:r w:rsidR="00A3619D" w:rsidRPr="003101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5AE3AA19" w14:textId="77777777" w:rsidR="00795D80" w:rsidRPr="003101F1" w:rsidRDefault="00DD7719">
      <w:pPr>
        <w:spacing w:before="200"/>
        <w:rPr>
          <w:rFonts w:ascii="Times New Roman" w:eastAsia="Times New Roman" w:hAnsi="Times New Roman" w:cs="Times New Roman"/>
          <w:sz w:val="28"/>
          <w:szCs w:val="28"/>
        </w:rPr>
      </w:pPr>
      <w:hyperlink r:id="rId15">
        <w:r w:rsidR="00A3619D" w:rsidRPr="003101F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Приложение №9 «Банк ответов к заданиям для проведения сити-квеста «Финансовые истории»</w:t>
        </w:r>
      </w:hyperlink>
    </w:p>
    <w:sectPr w:rsidR="00795D80" w:rsidRPr="003101F1">
      <w:headerReference w:type="default" r:id="rId16"/>
      <w:footerReference w:type="default" r:id="rId17"/>
      <w:pgSz w:w="16838" w:h="11906"/>
      <w:pgMar w:top="1701" w:right="1134" w:bottom="850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6062D" w14:textId="77777777" w:rsidR="00DD7719" w:rsidRDefault="00DD7719">
      <w:pPr>
        <w:spacing w:after="0" w:line="240" w:lineRule="auto"/>
      </w:pPr>
      <w:r>
        <w:separator/>
      </w:r>
    </w:p>
  </w:endnote>
  <w:endnote w:type="continuationSeparator" w:id="0">
    <w:p w14:paraId="658E36BA" w14:textId="77777777" w:rsidR="00DD7719" w:rsidRDefault="00DD7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46BD4" w14:textId="77777777" w:rsidR="00795D80" w:rsidRDefault="00A3619D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3718A04A" wp14:editId="46C9FD64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37296308" w14:textId="77777777" w:rsidR="00795D80" w:rsidRDefault="00A3619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3101F1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258DD" w14:textId="77777777" w:rsidR="00DD7719" w:rsidRDefault="00DD7719">
      <w:pPr>
        <w:spacing w:after="0" w:line="240" w:lineRule="auto"/>
      </w:pPr>
      <w:r>
        <w:separator/>
      </w:r>
    </w:p>
  </w:footnote>
  <w:footnote w:type="continuationSeparator" w:id="0">
    <w:p w14:paraId="3EA3BCBE" w14:textId="77777777" w:rsidR="00DD7719" w:rsidRDefault="00DD7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971C" w14:textId="77777777" w:rsidR="00795D80" w:rsidRDefault="00A3619D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8-9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D80"/>
    <w:rsid w:val="003101F1"/>
    <w:rsid w:val="005D0F70"/>
    <w:rsid w:val="00795D80"/>
    <w:rsid w:val="00A3619D"/>
    <w:rsid w:val="00DD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48B57"/>
  <w15:docId w15:val="{E0C8699F-E80C-461F-AB6A-D0C2D2418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1Ik7G3TIOG0mic4bjDgaE_aB_9X-9jqaRViqFdHmStsk" TargetMode="External"/><Relationship Id="rId13" Type="http://schemas.openxmlformats.org/officeDocument/2006/relationships/hyperlink" Target="https://drive.google.com/open?id=1uwkEGwZ_-rv9dQWm3N-QOb-tPOfFUoXqWgRzazG8fMY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open?id=1ErqYHMoPdyBt4y639fC23_OOixWU6fOdH7QgKidRL_U" TargetMode="External"/><Relationship Id="rId12" Type="http://schemas.openxmlformats.org/officeDocument/2006/relationships/hyperlink" Target="https://drive.google.com/open?id=1wqL-7rri2pwjmeoYWpi4U-qTYMq9_tGUQrO7ydHpU5U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drive.google.com/open?id=1XaQV0_1toMtdLacKXKjw4rFPiwYagHFxpCM2375oFOE" TargetMode="External"/><Relationship Id="rId11" Type="http://schemas.openxmlformats.org/officeDocument/2006/relationships/hyperlink" Target="https://drive.google.com/open?id=1X_NS3xr1jMoWRToti1InCAgj2Ei5aXZZl5BZJe_3k8s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drive.google.com/open?id=1Gn2XXsVJLeBhl6Lr3lSth88CmwR8JGqikZZiUwSvNxA" TargetMode="External"/><Relationship Id="rId10" Type="http://schemas.openxmlformats.org/officeDocument/2006/relationships/hyperlink" Target="https://drive.google.com/open?id=18YZPmDtOw8hKsDpW-r9hlgQMymRDlIdq7pQPsacNhBs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drive.google.com/open?id=1wxzd_D8fNI3mJjClwxcYcD87rC-Lot6iZziDwjl9Vt4" TargetMode="External"/><Relationship Id="rId14" Type="http://schemas.openxmlformats.org/officeDocument/2006/relationships/hyperlink" Target="https://drive.google.com/open?id=1-pWuTeMk1n3thwiaBuBqkiiGmPfuz8wV_d3Ilj0Pzf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1069</Words>
  <Characters>6923</Characters>
  <Application>Microsoft Office Word</Application>
  <DocSecurity>0</DocSecurity>
  <Lines>157</Lines>
  <Paragraphs>53</Paragraphs>
  <ScaleCrop>false</ScaleCrop>
  <Company/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2020-07-23T09:58:00Z</dcterms:created>
  <dcterms:modified xsi:type="dcterms:W3CDTF">2022-05-11T10:24:00Z</dcterms:modified>
</cp:coreProperties>
</file>