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0E" w:rsidRDefault="00113B66" w:rsidP="00113B66">
      <w:pPr>
        <w:ind w:right="139"/>
        <w:jc w:val="right"/>
        <w:rPr>
          <w:rFonts w:eastAsia="Calibri"/>
          <w:b/>
          <w:sz w:val="28"/>
          <w:szCs w:val="28"/>
        </w:rPr>
      </w:pPr>
      <w:r w:rsidRPr="00F23653">
        <w:rPr>
          <w:rFonts w:eastAsia="Calibri"/>
          <w:b/>
          <w:sz w:val="28"/>
          <w:szCs w:val="28"/>
        </w:rPr>
        <w:t xml:space="preserve">Утверждаю </w:t>
      </w:r>
    </w:p>
    <w:p w:rsidR="00113B66" w:rsidRPr="00F23653" w:rsidRDefault="00113B66" w:rsidP="00113B66">
      <w:pPr>
        <w:ind w:right="139"/>
        <w:jc w:val="right"/>
        <w:rPr>
          <w:rFonts w:eastAsia="Calibri"/>
          <w:b/>
          <w:sz w:val="28"/>
          <w:szCs w:val="28"/>
        </w:rPr>
      </w:pPr>
      <w:r w:rsidRPr="00F23653">
        <w:rPr>
          <w:rFonts w:eastAsia="Calibri"/>
          <w:b/>
          <w:sz w:val="28"/>
          <w:szCs w:val="28"/>
        </w:rPr>
        <w:t xml:space="preserve">директор НИФИ Минфина России </w:t>
      </w:r>
    </w:p>
    <w:p w:rsidR="00113B66" w:rsidRPr="00F23653" w:rsidRDefault="00113B66" w:rsidP="00113B66">
      <w:pPr>
        <w:ind w:right="139"/>
        <w:jc w:val="right"/>
        <w:rPr>
          <w:rFonts w:eastAsia="Calibri"/>
          <w:b/>
          <w:sz w:val="28"/>
          <w:szCs w:val="28"/>
        </w:rPr>
      </w:pPr>
      <w:r w:rsidRPr="00F23653">
        <w:rPr>
          <w:rFonts w:eastAsia="Calibri"/>
          <w:b/>
          <w:sz w:val="28"/>
          <w:szCs w:val="28"/>
        </w:rPr>
        <w:t>________________ В.С. Назаров</w:t>
      </w:r>
    </w:p>
    <w:p w:rsidR="00113B66" w:rsidRPr="00F23653" w:rsidRDefault="00113B66" w:rsidP="00122720">
      <w:pPr>
        <w:ind w:right="139"/>
        <w:jc w:val="center"/>
        <w:rPr>
          <w:rFonts w:eastAsia="Calibri"/>
          <w:b/>
          <w:sz w:val="28"/>
          <w:szCs w:val="28"/>
        </w:rPr>
      </w:pPr>
    </w:p>
    <w:p w:rsidR="00113B66" w:rsidRPr="00F23653" w:rsidRDefault="00113B66" w:rsidP="00122720">
      <w:pPr>
        <w:ind w:right="139"/>
        <w:jc w:val="center"/>
        <w:rPr>
          <w:rFonts w:eastAsia="Calibri"/>
          <w:b/>
          <w:sz w:val="28"/>
          <w:szCs w:val="28"/>
        </w:rPr>
      </w:pPr>
    </w:p>
    <w:p w:rsidR="00113B66" w:rsidRPr="00F23653" w:rsidRDefault="00113B66" w:rsidP="00122720">
      <w:pPr>
        <w:ind w:right="139"/>
        <w:jc w:val="center"/>
        <w:rPr>
          <w:rFonts w:eastAsia="Calibri"/>
          <w:b/>
          <w:sz w:val="28"/>
          <w:szCs w:val="28"/>
        </w:rPr>
      </w:pPr>
    </w:p>
    <w:p w:rsidR="00113B66" w:rsidRPr="00F23653" w:rsidRDefault="00113B66" w:rsidP="00122720">
      <w:pPr>
        <w:ind w:right="139"/>
        <w:jc w:val="center"/>
        <w:rPr>
          <w:rFonts w:eastAsia="Calibri"/>
          <w:b/>
          <w:sz w:val="28"/>
          <w:szCs w:val="28"/>
        </w:rPr>
      </w:pPr>
    </w:p>
    <w:p w:rsidR="00113B66" w:rsidRPr="00F23653" w:rsidRDefault="00113B66" w:rsidP="00122720">
      <w:pPr>
        <w:ind w:right="139"/>
        <w:jc w:val="center"/>
        <w:rPr>
          <w:rFonts w:eastAsia="Calibri"/>
          <w:b/>
          <w:sz w:val="28"/>
          <w:szCs w:val="28"/>
        </w:rPr>
      </w:pPr>
    </w:p>
    <w:p w:rsidR="006621F2" w:rsidRPr="00F23653" w:rsidRDefault="006621F2" w:rsidP="00122720">
      <w:pPr>
        <w:ind w:right="139"/>
        <w:jc w:val="center"/>
        <w:rPr>
          <w:rFonts w:eastAsia="Calibri"/>
          <w:b/>
          <w:sz w:val="28"/>
          <w:szCs w:val="28"/>
        </w:rPr>
      </w:pPr>
      <w:r w:rsidRPr="00F23653">
        <w:rPr>
          <w:rFonts w:eastAsia="Calibri"/>
          <w:b/>
          <w:sz w:val="28"/>
          <w:szCs w:val="28"/>
        </w:rPr>
        <w:t>ПОЛОЖЕНИЕ</w:t>
      </w:r>
    </w:p>
    <w:p w:rsidR="00FE3A66" w:rsidRPr="00F23653" w:rsidRDefault="00714400" w:rsidP="00122720">
      <w:pPr>
        <w:ind w:right="13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3653">
        <w:rPr>
          <w:b/>
          <w:bCs/>
          <w:color w:val="000000" w:themeColor="text1"/>
          <w:sz w:val="28"/>
          <w:szCs w:val="28"/>
          <w:shd w:val="clear" w:color="auto" w:fill="FFFFFF"/>
        </w:rPr>
        <w:t>о проведении 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>Всероссийско</w:t>
      </w:r>
      <w:r w:rsidR="00A16543" w:rsidRPr="00F23653">
        <w:rPr>
          <w:b/>
          <w:bCs/>
          <w:color w:val="000000"/>
          <w:sz w:val="28"/>
          <w:szCs w:val="28"/>
          <w:shd w:val="clear" w:color="auto" w:fill="FFFFFF"/>
        </w:rPr>
        <w:t>го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 конкурс</w:t>
      </w:r>
      <w:r w:rsidR="00A16543" w:rsidRPr="00F23653">
        <w:rPr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B12AF4" w:rsidRPr="00F23653" w:rsidRDefault="00B12AF4" w:rsidP="00122720">
      <w:pPr>
        <w:ind w:right="13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621F2" w:rsidRPr="00F23653" w:rsidRDefault="00D14BA0" w:rsidP="00122720">
      <w:pPr>
        <w:ind w:right="139"/>
        <w:jc w:val="center"/>
        <w:rPr>
          <w:rFonts w:eastAsia="Calibri"/>
          <w:b/>
          <w:sz w:val="28"/>
          <w:szCs w:val="28"/>
        </w:rPr>
      </w:pPr>
      <w:r w:rsidRPr="00F23653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5D7FC7" w:rsidRPr="00F23653">
        <w:rPr>
          <w:b/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5D7FC7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лучшие </w:t>
      </w:r>
      <w:r w:rsidR="00021696" w:rsidRPr="00F23653">
        <w:rPr>
          <w:b/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Pr="00F2365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A563A" w:rsidRPr="00C84824" w:rsidRDefault="004A563A" w:rsidP="00122720">
      <w:pPr>
        <w:ind w:right="-1"/>
        <w:jc w:val="both"/>
        <w:rPr>
          <w:rFonts w:eastAsia="Calibri"/>
          <w:b/>
          <w:sz w:val="28"/>
          <w:szCs w:val="28"/>
        </w:rPr>
      </w:pPr>
    </w:p>
    <w:p w:rsidR="008E3BFB" w:rsidRPr="00C84824" w:rsidRDefault="0039086D" w:rsidP="008E3BFB">
      <w:pPr>
        <w:pStyle w:val="aff1"/>
        <w:numPr>
          <w:ilvl w:val="0"/>
          <w:numId w:val="44"/>
        </w:numPr>
        <w:spacing w:before="0" w:beforeAutospacing="0" w:after="0" w:afterAutospacing="0"/>
        <w:ind w:left="0" w:right="-1" w:firstLine="0"/>
        <w:jc w:val="center"/>
        <w:rPr>
          <w:b/>
          <w:bCs/>
          <w:color w:val="000000"/>
          <w:sz w:val="28"/>
          <w:szCs w:val="28"/>
        </w:rPr>
      </w:pPr>
      <w:r w:rsidRPr="00C84824">
        <w:rPr>
          <w:b/>
          <w:bCs/>
          <w:color w:val="000000"/>
          <w:sz w:val="28"/>
          <w:szCs w:val="28"/>
        </w:rPr>
        <w:t>Общие положения</w:t>
      </w:r>
    </w:p>
    <w:p w:rsidR="008E3BFB" w:rsidRPr="00C84824" w:rsidRDefault="008E3BFB" w:rsidP="00021696">
      <w:pPr>
        <w:pStyle w:val="aff1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</w:p>
    <w:p w:rsidR="00021696" w:rsidRPr="00F23653" w:rsidRDefault="0039086D" w:rsidP="00021696">
      <w:pPr>
        <w:ind w:right="139"/>
        <w:jc w:val="both"/>
        <w:rPr>
          <w:rFonts w:eastAsia="Calibri"/>
          <w:b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C84824">
        <w:rPr>
          <w:bCs/>
          <w:color w:val="000000"/>
          <w:sz w:val="28"/>
          <w:szCs w:val="28"/>
          <w:shd w:val="clear" w:color="auto" w:fill="FFFFFF"/>
        </w:rPr>
        <w:t xml:space="preserve">Всероссийского конкурса 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021696" w:rsidRPr="00F23653">
        <w:rPr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021696" w:rsidRPr="00F23653">
        <w:rPr>
          <w:bCs/>
          <w:color w:val="000000"/>
          <w:sz w:val="28"/>
          <w:szCs w:val="28"/>
          <w:shd w:val="clear" w:color="auto" w:fill="FFFFFF"/>
        </w:rPr>
        <w:t xml:space="preserve"> эксперт – лучшие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21696" w:rsidRPr="00F23653">
        <w:rPr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="00021696" w:rsidRPr="00F23653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6E68EF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21696" w:rsidRPr="00C84824" w:rsidRDefault="0039086D" w:rsidP="00021696">
      <w:pPr>
        <w:ind w:right="139"/>
        <w:jc w:val="both"/>
        <w:rPr>
          <w:sz w:val="28"/>
          <w:szCs w:val="28"/>
        </w:rPr>
      </w:pPr>
      <w:r w:rsidRPr="00C84824">
        <w:rPr>
          <w:sz w:val="28"/>
          <w:szCs w:val="28"/>
        </w:rPr>
        <w:t xml:space="preserve">1.2. Организатор Конкурса – Федеральное государственное бюджетное учреждение «Научно-исследовательский финансовый институт Министерства финансов Российской Федерации» (далее – Организатор). </w:t>
      </w:r>
    </w:p>
    <w:p w:rsidR="00021696" w:rsidRPr="006E68EF" w:rsidRDefault="0039086D" w:rsidP="006E68EF">
      <w:pPr>
        <w:ind w:right="139"/>
        <w:jc w:val="both"/>
        <w:rPr>
          <w:rFonts w:eastAsia="Calibri"/>
          <w:b/>
          <w:sz w:val="28"/>
          <w:szCs w:val="28"/>
        </w:rPr>
      </w:pPr>
      <w:r w:rsidRPr="00C84824">
        <w:rPr>
          <w:sz w:val="28"/>
          <w:szCs w:val="28"/>
        </w:rPr>
        <w:t>1.3. Конкурс проводится при поддержке Министерства финансов Российской Федерации.</w:t>
      </w:r>
    </w:p>
    <w:p w:rsidR="00021696" w:rsidRPr="00C84824" w:rsidRDefault="0039086D" w:rsidP="00021696">
      <w:p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1.4. Настоящее Положение публикуется на официальном сайте Конкурса</w:t>
      </w:r>
      <w:r w:rsidR="00947039" w:rsidRPr="00F23653">
        <w:rPr>
          <w:sz w:val="28"/>
          <w:szCs w:val="28"/>
        </w:rPr>
        <w:t xml:space="preserve"> </w:t>
      </w:r>
      <w:hyperlink r:id="rId8" w:history="1">
        <w:r w:rsidRPr="00C84824">
          <w:rPr>
            <w:rStyle w:val="af"/>
            <w:rFonts w:eastAsia="Calibri"/>
            <w:sz w:val="28"/>
            <w:szCs w:val="28"/>
          </w:rPr>
          <w:t>https://моифинансы.рф</w:t>
        </w:r>
      </w:hyperlink>
      <w:r w:rsidRPr="00C84824">
        <w:rPr>
          <w:rFonts w:eastAsia="Calibri"/>
          <w:sz w:val="28"/>
          <w:szCs w:val="28"/>
        </w:rPr>
        <w:t xml:space="preserve"> в информационно-телекоммуникационной сети Интернет (далее – официальный сайт Конкурса). </w:t>
      </w:r>
      <w:bookmarkStart w:id="0" w:name="_Toc440652925"/>
    </w:p>
    <w:p w:rsidR="00021696" w:rsidRPr="00C84824" w:rsidRDefault="0039086D" w:rsidP="00021696">
      <w:p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1.5. Понятия, используемые в настоящем Положении: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Проект – результат интеллектуального труда автора или авторского коллектива, в любом жанре и формате, отражающий вклад автора, направленный на освещение и популяризацию вопросов развития финансовой культуры и соответствующий требованиям Положения о премии</w:t>
      </w:r>
      <w:r w:rsidR="008F450E">
        <w:rPr>
          <w:rFonts w:eastAsia="Calibri"/>
          <w:sz w:val="28"/>
          <w:szCs w:val="28"/>
        </w:rPr>
        <w:t>.</w:t>
      </w:r>
      <w:r w:rsidRPr="00C84824">
        <w:rPr>
          <w:rFonts w:eastAsia="Calibri"/>
          <w:sz w:val="28"/>
          <w:szCs w:val="28"/>
        </w:rPr>
        <w:t xml:space="preserve">  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Лонг-лист – расширенный список творческих работ участников Конкурса, отобранных в ходе первого этапа оценки всех поданных заявок.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Шорт-лист – предварительный список номинантов, который был сокращен из более длинного списка участников (</w:t>
      </w:r>
      <w:proofErr w:type="spellStart"/>
      <w:r w:rsidRPr="00C84824">
        <w:rPr>
          <w:rFonts w:eastAsia="Calibri"/>
          <w:sz w:val="28"/>
          <w:szCs w:val="28"/>
        </w:rPr>
        <w:t>лонг</w:t>
      </w:r>
      <w:proofErr w:type="spellEnd"/>
      <w:r w:rsidRPr="00C84824">
        <w:rPr>
          <w:rFonts w:eastAsia="Calibri"/>
          <w:sz w:val="28"/>
          <w:szCs w:val="28"/>
        </w:rPr>
        <w:t>-листа) на основании решения Организатора Конкурса.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Победитель Конкурса – участник Конкурса, набравший при голосовании Экспертного совета Конкурса наибольшее количество голосов в своей номинации.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lastRenderedPageBreak/>
        <w:t>Лауреат Конкурса – участник Конкурса, набравший при рассмотрении относительное большинство голосов членов Экспертного совета Конкурса в своей номинации.</w:t>
      </w:r>
    </w:p>
    <w:p w:rsidR="00886000" w:rsidRPr="00C84824" w:rsidRDefault="00886000" w:rsidP="00CA18F8">
      <w:pPr>
        <w:ind w:left="567" w:right="-1"/>
        <w:jc w:val="both"/>
        <w:rPr>
          <w:rFonts w:eastAsia="Calibri"/>
          <w:sz w:val="28"/>
          <w:szCs w:val="28"/>
        </w:rPr>
      </w:pPr>
    </w:p>
    <w:p w:rsidR="00DC1D01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2. Миссия, цели и задачи Конкурса</w:t>
      </w:r>
    </w:p>
    <w:p w:rsidR="008E3BFB" w:rsidRPr="00C84824" w:rsidRDefault="008E3BFB" w:rsidP="00122720">
      <w:pPr>
        <w:ind w:right="-1"/>
        <w:jc w:val="center"/>
        <w:rPr>
          <w:rFonts w:eastAsia="Calibri"/>
          <w:b/>
          <w:sz w:val="28"/>
          <w:szCs w:val="28"/>
        </w:rPr>
      </w:pPr>
    </w:p>
    <w:p w:rsidR="00A16543" w:rsidRPr="00F23653" w:rsidRDefault="0039086D" w:rsidP="00A16543">
      <w:pPr>
        <w:jc w:val="both"/>
        <w:rPr>
          <w:sz w:val="28"/>
          <w:szCs w:val="28"/>
        </w:rPr>
      </w:pPr>
      <w:bookmarkStart w:id="1" w:name="_Toc440652930"/>
      <w:r w:rsidRPr="00C84824">
        <w:rPr>
          <w:sz w:val="28"/>
          <w:szCs w:val="28"/>
        </w:rPr>
        <w:t xml:space="preserve">2.1. Миссия Конкурса – </w:t>
      </w:r>
      <w:r w:rsidR="00B12AF4" w:rsidRPr="00F23653">
        <w:rPr>
          <w:sz w:val="28"/>
          <w:szCs w:val="28"/>
        </w:rPr>
        <w:t>способствовать развитию финансовой культуры для повышения уровня финансовой защищенности, роста благосостояния граждан и экономики страны</w:t>
      </w:r>
      <w:r w:rsidR="001C1219">
        <w:rPr>
          <w:sz w:val="28"/>
          <w:szCs w:val="28"/>
        </w:rPr>
        <w:t>.</w:t>
      </w:r>
      <w:r w:rsidR="00B12AF4" w:rsidRPr="00F23653">
        <w:rPr>
          <w:sz w:val="28"/>
          <w:szCs w:val="28"/>
        </w:rPr>
        <w:t xml:space="preserve"> </w:t>
      </w:r>
    </w:p>
    <w:p w:rsidR="00B12AF4" w:rsidRPr="006E68EF" w:rsidRDefault="0039086D" w:rsidP="006E68EF">
      <w:p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2.2. Цель Конкурса –</w:t>
      </w:r>
      <w:r w:rsidRPr="00C84824">
        <w:rPr>
          <w:b/>
          <w:sz w:val="28"/>
          <w:szCs w:val="28"/>
          <w:shd w:val="clear" w:color="auto" w:fill="FFFFFF"/>
        </w:rPr>
        <w:t xml:space="preserve"> </w:t>
      </w:r>
      <w:r w:rsidR="00B12AF4" w:rsidRPr="00F23653">
        <w:rPr>
          <w:sz w:val="28"/>
          <w:szCs w:val="28"/>
        </w:rPr>
        <w:t>поощрение и поддержка инициатив, направленных на развитие финансовой культуры граждан и формирование финансово грамотных поведенческих установок в обществе.</w:t>
      </w:r>
    </w:p>
    <w:p w:rsidR="00B12AF4" w:rsidRPr="00C84824" w:rsidRDefault="0039086D" w:rsidP="006E68EF">
      <w:pPr>
        <w:pStyle w:val="2"/>
        <w:numPr>
          <w:ilvl w:val="0"/>
          <w:numId w:val="0"/>
        </w:numPr>
        <w:spacing w:before="0" w:after="0" w:line="240" w:lineRule="auto"/>
        <w:ind w:left="360" w:right="-1" w:hanging="360"/>
        <w:rPr>
          <w:b w:val="0"/>
          <w:sz w:val="28"/>
          <w:szCs w:val="28"/>
        </w:rPr>
      </w:pPr>
      <w:r w:rsidRPr="00C84824">
        <w:rPr>
          <w:b w:val="0"/>
          <w:sz w:val="28"/>
          <w:szCs w:val="28"/>
          <w:shd w:val="clear" w:color="auto" w:fill="FFFFFF"/>
        </w:rPr>
        <w:t xml:space="preserve">2.3. </w:t>
      </w:r>
      <w:bookmarkEnd w:id="1"/>
      <w:r w:rsidRPr="00C84824">
        <w:rPr>
          <w:b w:val="0"/>
          <w:sz w:val="28"/>
          <w:szCs w:val="28"/>
        </w:rPr>
        <w:t>Задачи Конкурса: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выявление и популяризация лучших практик в области повышения финансовой культуры;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 xml:space="preserve">мотивация к внедрению современных методов развития финансовой культуры </w:t>
      </w:r>
      <w:r w:rsidR="001C1219" w:rsidRPr="0039086D">
        <w:rPr>
          <w:sz w:val="28"/>
          <w:szCs w:val="28"/>
        </w:rPr>
        <w:t>органов</w:t>
      </w:r>
      <w:r w:rsidRPr="00C84824">
        <w:rPr>
          <w:sz w:val="28"/>
          <w:szCs w:val="28"/>
        </w:rPr>
        <w:t xml:space="preserve"> государственной власти и организаций всех форм собственности;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привлечение к участию проектов, направленных на повышение финансовой культуры из различных отраслей экономики, а также из различных субъектов Российской Федерации и стран СНГ.</w:t>
      </w:r>
    </w:p>
    <w:p w:rsidR="00473392" w:rsidRPr="00C84824" w:rsidRDefault="00473392" w:rsidP="00B12AF4">
      <w:pPr>
        <w:ind w:right="-1"/>
        <w:jc w:val="both"/>
        <w:rPr>
          <w:rFonts w:eastAsia="Calibri"/>
          <w:sz w:val="28"/>
          <w:szCs w:val="28"/>
        </w:rPr>
      </w:pPr>
    </w:p>
    <w:p w:rsidR="0040365D" w:rsidRPr="00C84824" w:rsidRDefault="0040365D" w:rsidP="00122720">
      <w:pPr>
        <w:ind w:right="-1"/>
        <w:jc w:val="center"/>
        <w:rPr>
          <w:rFonts w:eastAsia="Calibri"/>
          <w:b/>
          <w:sz w:val="28"/>
          <w:szCs w:val="28"/>
        </w:rPr>
      </w:pPr>
    </w:p>
    <w:p w:rsidR="00396026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3. Этапы и сроки проведения Конкурса</w:t>
      </w:r>
    </w:p>
    <w:p w:rsidR="00B12AF4" w:rsidRPr="00C84824" w:rsidRDefault="00B12AF4" w:rsidP="00B12AF4">
      <w:pPr>
        <w:ind w:right="-1"/>
        <w:jc w:val="both"/>
        <w:rPr>
          <w:rFonts w:eastAsia="Calibri"/>
          <w:sz w:val="28"/>
          <w:szCs w:val="28"/>
        </w:rPr>
      </w:pPr>
    </w:p>
    <w:p w:rsidR="00B12AF4" w:rsidRPr="00C84824" w:rsidRDefault="0039086D" w:rsidP="00B12AF4">
      <w:p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Конкурс проводится в 2 этапа.</w:t>
      </w:r>
    </w:p>
    <w:p w:rsidR="00473366" w:rsidRPr="00C84824" w:rsidRDefault="0039086D" w:rsidP="006A08AE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3.1. Первый этап включает в себя: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анонсирование Конкурса – июль-октябрь 2023 года;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подачу заявок – до 1 ноября 2023</w:t>
      </w:r>
      <w:r w:rsidR="001C1219">
        <w:rPr>
          <w:sz w:val="28"/>
          <w:szCs w:val="28"/>
        </w:rPr>
        <w:t xml:space="preserve"> </w:t>
      </w:r>
      <w:r w:rsidRPr="00C84824">
        <w:rPr>
          <w:sz w:val="28"/>
          <w:szCs w:val="28"/>
        </w:rPr>
        <w:t>года включительно;</w:t>
      </w:r>
    </w:p>
    <w:p w:rsidR="00B12AF4" w:rsidRPr="006E68EF" w:rsidRDefault="0039086D" w:rsidP="006E68EF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 xml:space="preserve">отбор Организатором Конкурса Проектов для формирования </w:t>
      </w:r>
      <w:proofErr w:type="spellStart"/>
      <w:r w:rsidRPr="00C84824">
        <w:rPr>
          <w:sz w:val="28"/>
          <w:szCs w:val="28"/>
        </w:rPr>
        <w:t>лонг</w:t>
      </w:r>
      <w:proofErr w:type="spellEnd"/>
      <w:r w:rsidRPr="00C84824">
        <w:rPr>
          <w:sz w:val="28"/>
          <w:szCs w:val="28"/>
        </w:rPr>
        <w:t xml:space="preserve">-листа – до 10 ноября 2023 года. </w:t>
      </w:r>
      <w:bookmarkStart w:id="2" w:name="_GoBack"/>
      <w:bookmarkEnd w:id="2"/>
    </w:p>
    <w:p w:rsidR="00473366" w:rsidRPr="00C84824" w:rsidRDefault="0039086D" w:rsidP="006A08AE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3.2. Второй этап включает в себя:</w:t>
      </w:r>
    </w:p>
    <w:p w:rsidR="000C0AA2" w:rsidRPr="00C84824" w:rsidRDefault="0039086D" w:rsidP="00C84824">
      <w:pPr>
        <w:pStyle w:val="aff"/>
        <w:numPr>
          <w:ilvl w:val="0"/>
          <w:numId w:val="50"/>
        </w:numPr>
        <w:jc w:val="both"/>
        <w:rPr>
          <w:sz w:val="28"/>
          <w:szCs w:val="28"/>
        </w:rPr>
      </w:pPr>
      <w:r w:rsidRPr="00C84824">
        <w:rPr>
          <w:sz w:val="28"/>
          <w:szCs w:val="28"/>
        </w:rPr>
        <w:t>определение Организатором Конкурса шорт-листа – до 24 ноября 2023 года;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определение Экспертным советом Конкурса Победителей и Лауреатов в каждой номинации – до 1 декабря 2023 года;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Церемония награждения Победителей и Лауреатов – декабрь 2023 года.</w:t>
      </w:r>
    </w:p>
    <w:p w:rsidR="00473392" w:rsidRPr="00C84824" w:rsidRDefault="00473392" w:rsidP="006A08AE">
      <w:pPr>
        <w:ind w:right="-1" w:firstLine="567"/>
        <w:jc w:val="both"/>
        <w:rPr>
          <w:rFonts w:eastAsia="Calibri"/>
          <w:sz w:val="28"/>
          <w:szCs w:val="28"/>
        </w:rPr>
      </w:pPr>
    </w:p>
    <w:p w:rsidR="00DB3980" w:rsidRPr="00C84824" w:rsidRDefault="0039086D" w:rsidP="00122720">
      <w:pPr>
        <w:pStyle w:val="aff"/>
        <w:ind w:left="0"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4. Организатор Конкурса</w:t>
      </w:r>
    </w:p>
    <w:p w:rsidR="00473392" w:rsidRPr="00C84824" w:rsidRDefault="00473392" w:rsidP="00122720">
      <w:pPr>
        <w:pStyle w:val="aff"/>
        <w:ind w:left="0" w:right="-1"/>
        <w:jc w:val="center"/>
        <w:rPr>
          <w:rFonts w:eastAsia="Calibri"/>
          <w:b/>
          <w:sz w:val="28"/>
          <w:szCs w:val="28"/>
        </w:rPr>
      </w:pPr>
    </w:p>
    <w:p w:rsidR="00473366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4.1. Организатор осуществляет работу по следующим направлениям: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организационно-методическое (формирование </w:t>
      </w:r>
      <w:proofErr w:type="spellStart"/>
      <w:r w:rsidRPr="00C84824">
        <w:rPr>
          <w:rFonts w:eastAsia="Calibri"/>
          <w:sz w:val="28"/>
          <w:szCs w:val="28"/>
        </w:rPr>
        <w:t>лонг</w:t>
      </w:r>
      <w:proofErr w:type="spellEnd"/>
      <w:r w:rsidRPr="00C84824">
        <w:rPr>
          <w:rFonts w:eastAsia="Calibri"/>
          <w:sz w:val="28"/>
          <w:szCs w:val="28"/>
        </w:rPr>
        <w:t>-листа и шорт-листа, организация работы Экспертного совета, координация взаимодействия с партнерами Конкурса);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lastRenderedPageBreak/>
        <w:t>экспертное (формирование шорт-листа конкурса, разработка требований и критериев оценки заявок);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организационно-техническое (непосредственная организация и проведение всех этапов Конкурса);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информационно-аналитическое (анализ процессов и результатов Конкурса, популяризация Конкурса в средствах массовой информации).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4.2. Обязанности Организатора: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организовать проведение Конкурса в соответствии с правилами проведения Конкурса, установленными настоящим Положением;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обеспечить вручение дипломов Победителям и Лауреатам;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информировать Участников о приостановке, изменении сроков проведения, полном прекращении Конкурса или любых других изменениях в правилах проведения Конкурса не позднее чем за 3 дня до вступления в силу таких изменений путем размещения информации на официальном сайте Конкурса;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информировать СМИ и Участников о ходе Конкурса и его результатах</w:t>
      </w:r>
      <w:r w:rsidR="00F23653">
        <w:rPr>
          <w:rFonts w:eastAsia="Calibri"/>
          <w:sz w:val="28"/>
          <w:szCs w:val="28"/>
        </w:rPr>
        <w:t>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взаимодействовать с Участниками, членами Экспертного совета в период проведения Конкурса.</w:t>
      </w:r>
    </w:p>
    <w:p w:rsidR="00473366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4.3. Права Организатора: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изменять правила проведения Конкурса, при этом уведомление Участников об изменении правил производится Организатором на официальном сайте Конкурса;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не вступать в письменные переговоры либо иные контакты с Участниками, кроме случаев, предусмотренных настоящим Положением;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проводить интервью, фотосъемку и видеосъемку, принимать присланные на конкурс материалы Участников без выплаты им вознаграждения;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запрещать на свое усмотрение участие в Конкурсе любому лицу, которое действует в нарушение настоящего Положения, действует деструктивным образом или осуществляет действия, досаждающие, оскорбляющие, угрожающие или причиняющие беспокойство любому иному лицу, которое может быть в том числе связано с проведением Конкурса; 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вводить дополнительные ограничения, в </w:t>
      </w:r>
      <w:proofErr w:type="spellStart"/>
      <w:r w:rsidRPr="00C84824">
        <w:rPr>
          <w:rFonts w:eastAsia="Calibri"/>
          <w:sz w:val="28"/>
          <w:szCs w:val="28"/>
        </w:rPr>
        <w:t>т.ч</w:t>
      </w:r>
      <w:proofErr w:type="spellEnd"/>
      <w:r w:rsidRPr="00C84824">
        <w:rPr>
          <w:rFonts w:eastAsia="Calibri"/>
          <w:sz w:val="28"/>
          <w:szCs w:val="28"/>
        </w:rPr>
        <w:t>. технические, препятствующие недобросовестному (нарушающему общепринятые правила и нормы участия в Конкурсах и Премиях, включая распространение неточных или искаженных сведений) участию в Конкурсе</w:t>
      </w:r>
      <w:r w:rsidR="00F23653">
        <w:rPr>
          <w:rFonts w:eastAsia="Calibri"/>
          <w:sz w:val="28"/>
          <w:szCs w:val="28"/>
        </w:rPr>
        <w:t>.</w:t>
      </w:r>
    </w:p>
    <w:p w:rsidR="00473366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4.4. Организатор не несет ответственности за: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неполучение Участником от Организатора информации о победе в Конкурсе или присуждении ему диплома по причине неактуальности и/или недостоверности предоставленной Участником Организатору информации;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технические проблемы, связанные с передачей данных посредством каналов связи, используемых при проведении Конкурса, в том числе работу </w:t>
      </w:r>
      <w:proofErr w:type="spellStart"/>
      <w:r w:rsidRPr="00C84824">
        <w:rPr>
          <w:rFonts w:eastAsia="Calibri"/>
          <w:sz w:val="28"/>
          <w:szCs w:val="28"/>
        </w:rPr>
        <w:t>интернет-провайдеров</w:t>
      </w:r>
      <w:proofErr w:type="spellEnd"/>
      <w:r w:rsidRPr="00C84824">
        <w:rPr>
          <w:rFonts w:eastAsia="Calibri"/>
          <w:sz w:val="28"/>
          <w:szCs w:val="28"/>
        </w:rPr>
        <w:t>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lastRenderedPageBreak/>
        <w:t>неисполнение и/или несвоевременное осуществление Участниками действий, предусмотренных настоящим Положением;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нарушение Участником авторских и иных прав, а также за возможные нарушения Участником прав третьих лиц.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4.5. Если по какой-либо причине любой аспект Конкурса не может проводиться так, как это описано в настоящем Положении, включая причины, вызванные эпидемиологической обстановкой, заражением компьютерными вирусами, неполадками в информационно-телекоммуникационной сети Интернет, дефектами, манипуляциями, несанкционированным вмешательством, фальсификацией, техническими неполадками</w:t>
      </w:r>
      <w:r w:rsidR="001E0D3E">
        <w:rPr>
          <w:rFonts w:eastAsia="Calibri"/>
          <w:sz w:val="28"/>
          <w:szCs w:val="28"/>
        </w:rPr>
        <w:t>,</w:t>
      </w:r>
      <w:r w:rsidRPr="00C84824">
        <w:rPr>
          <w:rFonts w:eastAsia="Calibri"/>
          <w:sz w:val="28"/>
          <w:szCs w:val="28"/>
        </w:rPr>
        <w:t xml:space="preserve"> или любой другой причиной, не контролируемой Организатором, которая искажает или затрагивает исполнение, безопасность, целостность или надлежащее проведение Конкурса, Организатор может на свое единоличное усмотрение прекратить проведение Конкурса.</w:t>
      </w:r>
    </w:p>
    <w:p w:rsidR="00473392" w:rsidRPr="00C84824" w:rsidRDefault="00473392" w:rsidP="00122720">
      <w:pPr>
        <w:ind w:right="-1" w:firstLine="567"/>
        <w:jc w:val="both"/>
        <w:rPr>
          <w:rFonts w:eastAsia="Calibri"/>
          <w:sz w:val="28"/>
          <w:szCs w:val="28"/>
        </w:rPr>
      </w:pPr>
    </w:p>
    <w:p w:rsidR="00DB3980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5. Экспертный совет Конкурса</w:t>
      </w:r>
    </w:p>
    <w:p w:rsidR="00473392" w:rsidRPr="00C84824" w:rsidRDefault="00473392" w:rsidP="00122720">
      <w:pPr>
        <w:ind w:right="-1"/>
        <w:jc w:val="center"/>
        <w:rPr>
          <w:rFonts w:eastAsia="Calibri"/>
          <w:b/>
          <w:sz w:val="28"/>
          <w:szCs w:val="28"/>
        </w:rPr>
      </w:pP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5.1. В целях осуществления экспертной оценки конкурсных материалов и заданий участников Конкурса создается Экспертный совет Конкурса (далее – Экспертный совет).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5.2. Экспертный совет формируется на основании предложений от Министерства финансов Российской Федерации, представителей федеральных методических центров по финансовой грамотности, представителей Ассоциации развития финансовой грамотности, Организатора и иных организаций, являющихся партнерами Конкурса, из числа лиц, обладающих профессиональным опытом и знаниями в области финансовой грамотности.</w:t>
      </w:r>
    </w:p>
    <w:p w:rsidR="00D60BEB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5.3. Из числа членов Экспертного совета членами Экспертного совета выбирается Председатель Экспертного совета.</w:t>
      </w:r>
    </w:p>
    <w:p w:rsidR="00D60BEB" w:rsidRPr="00C84824" w:rsidRDefault="0039086D" w:rsidP="00D02741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5.4. В своей работе Экспертный совет руководствуется целями и задачами Конкурса, критериями отбора Проектов.</w:t>
      </w:r>
    </w:p>
    <w:p w:rsidR="00C50027" w:rsidRPr="00F23653" w:rsidRDefault="00C50027" w:rsidP="00C50027">
      <w:pPr>
        <w:ind w:right="-1" w:firstLine="567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 xml:space="preserve">5.4.1. Критерии отбора и оценки </w:t>
      </w:r>
      <w:r w:rsidR="00B12AF4" w:rsidRPr="00F23653">
        <w:rPr>
          <w:rFonts w:eastAsia="Calibri"/>
          <w:sz w:val="28"/>
          <w:szCs w:val="28"/>
        </w:rPr>
        <w:t>П</w:t>
      </w:r>
      <w:r w:rsidRPr="00F23653">
        <w:rPr>
          <w:rFonts w:eastAsia="Calibri"/>
          <w:sz w:val="28"/>
          <w:szCs w:val="28"/>
        </w:rPr>
        <w:t>роектов: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 xml:space="preserve">соответствие тематике номинаций; 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>соответствие рамке компетенции по финансовой грамотности</w:t>
      </w:r>
      <w:r w:rsidR="00D03093" w:rsidRPr="00F23653">
        <w:rPr>
          <w:rFonts w:eastAsia="Calibri"/>
          <w:sz w:val="28"/>
          <w:szCs w:val="28"/>
        </w:rPr>
        <w:t xml:space="preserve"> (р</w:t>
      </w:r>
      <w:r w:rsidR="003D2BD3" w:rsidRPr="00F23653">
        <w:rPr>
          <w:rFonts w:eastAsia="Calibri"/>
          <w:sz w:val="28"/>
          <w:szCs w:val="28"/>
        </w:rPr>
        <w:t xml:space="preserve">азмещена на портале </w:t>
      </w:r>
      <w:proofErr w:type="spellStart"/>
      <w:proofErr w:type="gramStart"/>
      <w:r w:rsidR="003D2BD3" w:rsidRPr="00F23653">
        <w:rPr>
          <w:rFonts w:eastAsia="Calibri"/>
          <w:sz w:val="28"/>
          <w:szCs w:val="28"/>
        </w:rPr>
        <w:t>моифинансы.</w:t>
      </w:r>
      <w:r w:rsidR="00D03093" w:rsidRPr="00F23653">
        <w:rPr>
          <w:rFonts w:eastAsia="Calibri"/>
          <w:sz w:val="28"/>
          <w:szCs w:val="28"/>
        </w:rPr>
        <w:t>рф</w:t>
      </w:r>
      <w:proofErr w:type="spellEnd"/>
      <w:proofErr w:type="gramEnd"/>
      <w:r w:rsidR="00D03093" w:rsidRPr="00F23653">
        <w:rPr>
          <w:rFonts w:eastAsia="Calibri"/>
          <w:sz w:val="28"/>
          <w:szCs w:val="28"/>
        </w:rPr>
        <w:t xml:space="preserve"> в разделе «Библиотека»)</w:t>
      </w:r>
      <w:r w:rsidRPr="00F23653">
        <w:rPr>
          <w:rFonts w:eastAsia="Calibri"/>
          <w:sz w:val="28"/>
          <w:szCs w:val="28"/>
        </w:rPr>
        <w:t>;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>профессиональные методы сбора и подачи материал</w:t>
      </w:r>
      <w:r w:rsidR="00B12AF4" w:rsidRPr="00F23653">
        <w:rPr>
          <w:rFonts w:eastAsia="Calibri"/>
          <w:sz w:val="28"/>
          <w:szCs w:val="28"/>
        </w:rPr>
        <w:t>ов Проекта</w:t>
      </w:r>
      <w:r w:rsidRPr="00F23653">
        <w:rPr>
          <w:rFonts w:eastAsia="Calibri"/>
          <w:sz w:val="28"/>
          <w:szCs w:val="28"/>
        </w:rPr>
        <w:t>, включающие использование мнения квалифицированных экспертов, достоверных первоисточников;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 xml:space="preserve">точность и доходчивость </w:t>
      </w:r>
      <w:r w:rsidR="001069C8" w:rsidRPr="00F23653">
        <w:rPr>
          <w:rFonts w:eastAsia="Calibri"/>
          <w:sz w:val="28"/>
          <w:szCs w:val="28"/>
        </w:rPr>
        <w:t xml:space="preserve">изложения </w:t>
      </w:r>
      <w:r w:rsidRPr="00F23653">
        <w:rPr>
          <w:rFonts w:eastAsia="Calibri"/>
          <w:sz w:val="28"/>
          <w:szCs w:val="28"/>
        </w:rPr>
        <w:t>и форм подачи материала для широкой аудитории;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>практическая направленность материал</w:t>
      </w:r>
      <w:r w:rsidR="00B12AF4" w:rsidRPr="00F23653">
        <w:rPr>
          <w:rFonts w:eastAsia="Calibri"/>
          <w:sz w:val="28"/>
          <w:szCs w:val="28"/>
        </w:rPr>
        <w:t>ов</w:t>
      </w:r>
      <w:r w:rsidRPr="00F23653">
        <w:rPr>
          <w:rFonts w:eastAsia="Calibri"/>
          <w:sz w:val="28"/>
          <w:szCs w:val="28"/>
        </w:rPr>
        <w:t xml:space="preserve"> </w:t>
      </w:r>
      <w:r w:rsidR="00B12AF4" w:rsidRPr="00F23653">
        <w:rPr>
          <w:rFonts w:eastAsia="Calibri"/>
          <w:sz w:val="28"/>
          <w:szCs w:val="28"/>
        </w:rPr>
        <w:t>П</w:t>
      </w:r>
      <w:r w:rsidRPr="00F23653">
        <w:rPr>
          <w:rFonts w:eastAsia="Calibri"/>
          <w:sz w:val="28"/>
          <w:szCs w:val="28"/>
        </w:rPr>
        <w:t>роекта;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 xml:space="preserve">побуждение аудитории </w:t>
      </w:r>
      <w:r w:rsidR="00B12AF4" w:rsidRPr="00F23653">
        <w:rPr>
          <w:rFonts w:eastAsia="Calibri"/>
          <w:sz w:val="28"/>
          <w:szCs w:val="28"/>
        </w:rPr>
        <w:t>П</w:t>
      </w:r>
      <w:r w:rsidRPr="00F23653">
        <w:rPr>
          <w:rFonts w:eastAsia="Calibri"/>
          <w:sz w:val="28"/>
          <w:szCs w:val="28"/>
        </w:rPr>
        <w:t>роект</w:t>
      </w:r>
      <w:r w:rsidR="00B12AF4" w:rsidRPr="00F23653">
        <w:rPr>
          <w:rFonts w:eastAsia="Calibri"/>
          <w:sz w:val="28"/>
          <w:szCs w:val="28"/>
        </w:rPr>
        <w:t>а</w:t>
      </w:r>
      <w:r w:rsidRPr="00F23653">
        <w:rPr>
          <w:rFonts w:eastAsia="Calibri"/>
          <w:sz w:val="28"/>
          <w:szCs w:val="28"/>
        </w:rPr>
        <w:t xml:space="preserve"> к обсуждению и/или действию;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>оригинальность и выразительность подачи материал</w:t>
      </w:r>
      <w:r w:rsidR="00B12AF4" w:rsidRPr="00F23653">
        <w:rPr>
          <w:rFonts w:eastAsia="Calibri"/>
          <w:sz w:val="28"/>
          <w:szCs w:val="28"/>
        </w:rPr>
        <w:t>ов Проекта</w:t>
      </w:r>
      <w:r w:rsidRPr="00F23653">
        <w:rPr>
          <w:rFonts w:eastAsia="Calibri"/>
          <w:sz w:val="28"/>
          <w:szCs w:val="28"/>
        </w:rPr>
        <w:t xml:space="preserve">; </w:t>
      </w:r>
    </w:p>
    <w:p w:rsidR="000C0AA2" w:rsidRDefault="00C50027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 xml:space="preserve">успешность </w:t>
      </w:r>
      <w:r w:rsidR="00B12AF4" w:rsidRPr="00F23653">
        <w:rPr>
          <w:rFonts w:eastAsia="Calibri"/>
          <w:sz w:val="28"/>
          <w:szCs w:val="28"/>
        </w:rPr>
        <w:t>Проекта</w:t>
      </w:r>
      <w:r w:rsidRPr="00F23653">
        <w:rPr>
          <w:rFonts w:eastAsia="Calibri"/>
          <w:sz w:val="28"/>
          <w:szCs w:val="28"/>
        </w:rPr>
        <w:t xml:space="preserve"> по его продвижению: количество подписчиков, количество комментариев, </w:t>
      </w:r>
      <w:proofErr w:type="spellStart"/>
      <w:r w:rsidRPr="00F23653">
        <w:rPr>
          <w:rFonts w:eastAsia="Calibri"/>
          <w:sz w:val="28"/>
          <w:szCs w:val="28"/>
        </w:rPr>
        <w:t>лайков</w:t>
      </w:r>
      <w:proofErr w:type="spellEnd"/>
      <w:r w:rsidRPr="00F23653">
        <w:rPr>
          <w:rFonts w:eastAsia="Calibri"/>
          <w:sz w:val="28"/>
          <w:szCs w:val="28"/>
        </w:rPr>
        <w:t xml:space="preserve"> и т. д.</w:t>
      </w:r>
    </w:p>
    <w:p w:rsidR="00C50027" w:rsidRPr="00C84824" w:rsidRDefault="00C50027" w:rsidP="00122720">
      <w:pPr>
        <w:ind w:right="-1" w:firstLine="567"/>
        <w:jc w:val="both"/>
        <w:rPr>
          <w:rFonts w:eastAsia="Calibri"/>
          <w:sz w:val="28"/>
          <w:szCs w:val="28"/>
        </w:rPr>
      </w:pP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5.5. Экспертный совет рассматривает отобранные на Конкурс Проекты и определяет его Победителей и Лауреатов.</w:t>
      </w:r>
    </w:p>
    <w:p w:rsidR="00943A37" w:rsidRPr="00C84824" w:rsidRDefault="0039086D" w:rsidP="00943A37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5.6. Оценка Проектов осуществляется членами Экспертного совета методом экспертной оценки по десятибалльной шкале. В случае распределения голосов поровну право решающего голоса принадлежит Председателю Экспертного совета. Оценка оформляется именным голосованием членов Экспертного совета.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5.7. Экспертный совет вправе отклонить заявку на участие в Конкурсе, если в конкурсной заявке будет представлена недостоверная информация.</w:t>
      </w: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5.8. Решения заседаний Экспертного совета оформляются протоколами.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5.9. Протокол решения Экспертного совета публикуется на официальном сайте Конкурса.</w:t>
      </w:r>
    </w:p>
    <w:p w:rsidR="003A2E8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5.10. Организация работы Экспертного совета обеспечивается Организатором Конкурса.</w:t>
      </w:r>
    </w:p>
    <w:p w:rsidR="00473392" w:rsidRPr="00C84824" w:rsidRDefault="00473392" w:rsidP="00122720">
      <w:pPr>
        <w:ind w:right="-1" w:firstLine="567"/>
        <w:jc w:val="both"/>
        <w:rPr>
          <w:rFonts w:eastAsia="Calibri"/>
          <w:sz w:val="28"/>
          <w:szCs w:val="28"/>
        </w:rPr>
      </w:pPr>
    </w:p>
    <w:p w:rsidR="003A2E88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6. Участники Конкурса</w:t>
      </w:r>
    </w:p>
    <w:p w:rsidR="009E0E17" w:rsidRPr="00C84824" w:rsidRDefault="009E0E17" w:rsidP="009E0E17">
      <w:pPr>
        <w:ind w:right="-1"/>
        <w:jc w:val="both"/>
        <w:rPr>
          <w:rFonts w:eastAsia="Calibri"/>
          <w:b/>
          <w:sz w:val="28"/>
          <w:szCs w:val="28"/>
        </w:rPr>
      </w:pPr>
    </w:p>
    <w:p w:rsidR="009E0E17" w:rsidRPr="00C84824" w:rsidRDefault="0039086D" w:rsidP="009E0E17">
      <w:p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6.1. Участниками Конкурса (далее – Участник) могут быть </w:t>
      </w:r>
      <w:r w:rsidR="009E0E17" w:rsidRPr="00F23653">
        <w:rPr>
          <w:sz w:val="28"/>
          <w:szCs w:val="28"/>
        </w:rPr>
        <w:t>авторы или руководители авторских коллективов, реализующих Проекты в сфере повышения финансовой грамотности и формирования финансовой культуры.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003147" w:rsidRPr="00F23653" w:rsidRDefault="0039086D" w:rsidP="009E0E17">
      <w:pPr>
        <w:jc w:val="both"/>
        <w:rPr>
          <w:sz w:val="28"/>
          <w:szCs w:val="28"/>
        </w:rPr>
      </w:pPr>
      <w:r w:rsidRPr="00C84824">
        <w:rPr>
          <w:rFonts w:eastAsia="Calibri"/>
          <w:sz w:val="28"/>
          <w:szCs w:val="28"/>
        </w:rPr>
        <w:t>6.2. Обязанности Участника</w:t>
      </w: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 xml:space="preserve">6.2.1. Участник гарантирует, что материалы в рамках Проектов, участвующих в Конкурсе, соответствуют требованиям раздела </w:t>
      </w:r>
      <w:r w:rsidRPr="00C84824">
        <w:rPr>
          <w:rFonts w:eastAsia="Calibri"/>
          <w:sz w:val="28"/>
          <w:szCs w:val="28"/>
          <w:lang w:val="en-US"/>
        </w:rPr>
        <w:t>VII</w:t>
      </w:r>
      <w:r w:rsidRPr="00C84824">
        <w:rPr>
          <w:rFonts w:eastAsia="Calibri"/>
          <w:sz w:val="28"/>
          <w:szCs w:val="28"/>
        </w:rPr>
        <w:t>, части четвертой Гражданского кодекса Российской Федерации. В случае предъявления жалоб, претензий и/или исков от третьих лиц или контролирующих органов к Организатору Конкурса или иным третьим лицам, связанным с проведением Конкурса, Участник соглашается с тем, что он самостоятельно и за свой счет обязуется урегулировать эти жалобы, претензии и/или исковые требования, а Организатор и иные третьи лица, связанные с проведением Конкурса, должны быть освобождены от ответственности. Также Участник обязуется компенсировать все убытки, вызванные такими жалобами, претензиями и/или исками. В случае если Организатор и иные третьи лица будут вынуждены самостоятельно урегулировать такие жалобы, претензии и/или иски, то Участник обязуется компенсировать все убытки, вызванные такими жалобами, претензиями и/или исками.</w:t>
      </w: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6.2.2. Участник дает согласие Организатору на размещение для публичного просмотра на официальном сайте Конкурса следующей информации: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название Проекта;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гиперссылка на Проект;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номинация;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имя автора (имена представителей авторского коллектива) Проекта.</w:t>
      </w: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lastRenderedPageBreak/>
        <w:t>6.2.3. Участник, признанный Победителем (Лауреатом) по итогам проведения Конкурса</w:t>
      </w:r>
      <w:r w:rsidRPr="00C84824">
        <w:rPr>
          <w:rStyle w:val="af5"/>
          <w:rFonts w:eastAsia="Calibri"/>
          <w:sz w:val="28"/>
          <w:szCs w:val="28"/>
        </w:rPr>
        <w:footnoteReference w:id="1"/>
      </w:r>
      <w:r w:rsidRPr="00C84824">
        <w:rPr>
          <w:rFonts w:eastAsia="Calibri"/>
          <w:sz w:val="28"/>
          <w:szCs w:val="28"/>
        </w:rPr>
        <w:t>, дает согласие на обработку своих персональных данных Организатору Конкурса путем предоставления заполненного бланка согласия (Приложение № 2) на обработку персональных данных по электронной почте.</w:t>
      </w:r>
    </w:p>
    <w:p w:rsidR="00003147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6.3. Права Участника: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принимать участие в Конкурсе в соответствии с правилами его проведения, установленными настоящим Положением;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в случае признания Участника Победителем (Лауреатом) Конкурса, требовать выдачи дипломов;</w:t>
      </w:r>
    </w:p>
    <w:p w:rsidR="000C0AA2" w:rsidRPr="00C84824" w:rsidRDefault="0039086D" w:rsidP="00C84824">
      <w:pPr>
        <w:pStyle w:val="aff"/>
        <w:numPr>
          <w:ilvl w:val="0"/>
          <w:numId w:val="48"/>
        </w:num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получать информацию о сроках и условиях проведения Конкурса способами, установленными в настоящем Положении.</w:t>
      </w:r>
    </w:p>
    <w:p w:rsidR="000C0AA2" w:rsidRPr="00C84824" w:rsidRDefault="000C0AA2" w:rsidP="00C84824">
      <w:pPr>
        <w:pStyle w:val="aff"/>
        <w:ind w:right="-1"/>
        <w:jc w:val="both"/>
        <w:rPr>
          <w:rFonts w:eastAsia="Calibri"/>
          <w:sz w:val="28"/>
          <w:szCs w:val="28"/>
        </w:rPr>
      </w:pPr>
    </w:p>
    <w:p w:rsidR="00003147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7. Номинации Конкурса</w:t>
      </w:r>
    </w:p>
    <w:p w:rsidR="00473392" w:rsidRPr="00C84824" w:rsidRDefault="00473392" w:rsidP="00122720">
      <w:pPr>
        <w:ind w:right="-1"/>
        <w:jc w:val="center"/>
        <w:rPr>
          <w:rFonts w:eastAsia="Calibri"/>
          <w:b/>
          <w:sz w:val="28"/>
          <w:szCs w:val="28"/>
        </w:rPr>
      </w:pPr>
    </w:p>
    <w:p w:rsidR="00AA5528" w:rsidRPr="00C84824" w:rsidRDefault="0039086D" w:rsidP="009E0E17">
      <w:pPr>
        <w:ind w:right="-1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7.1 Конкурс проводится в следующих номинациях:</w:t>
      </w: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>Номинация № 1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Лучшая комплексная информационная кампания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 xml:space="preserve">Номинация №2 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Лучший образовательный проект для школьников и/или студентов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>Номинация №3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Лучший просветительский проект для взрослой аудитории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>Номинация №4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Лучший проект, направленный на противодействие финансовым мошенникам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>Номинация №5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Лучший студенческий проект по финансовой культуре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bCs/>
          <w:sz w:val="28"/>
          <w:szCs w:val="28"/>
        </w:rPr>
      </w:pPr>
      <w:r w:rsidRPr="00F23653">
        <w:rPr>
          <w:b/>
          <w:bCs/>
          <w:sz w:val="28"/>
          <w:szCs w:val="28"/>
        </w:rPr>
        <w:t>Номинация №6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  <w:r w:rsidRPr="00F23653">
        <w:rPr>
          <w:sz w:val="28"/>
          <w:szCs w:val="28"/>
        </w:rPr>
        <w:t>Лучший школьный проект по финансовой культуре</w:t>
      </w:r>
    </w:p>
    <w:p w:rsidR="009E0E17" w:rsidRPr="00F23653" w:rsidRDefault="009E0E17" w:rsidP="009E0E17">
      <w:pPr>
        <w:jc w:val="both"/>
        <w:rPr>
          <w:sz w:val="28"/>
          <w:szCs w:val="28"/>
        </w:rPr>
      </w:pPr>
    </w:p>
    <w:p w:rsidR="009E0E17" w:rsidRPr="00F23653" w:rsidRDefault="009E0E17" w:rsidP="009E0E17">
      <w:pPr>
        <w:jc w:val="both"/>
        <w:rPr>
          <w:b/>
          <w:sz w:val="28"/>
          <w:szCs w:val="28"/>
        </w:rPr>
      </w:pPr>
      <w:r w:rsidRPr="00F23653">
        <w:rPr>
          <w:b/>
          <w:sz w:val="28"/>
          <w:szCs w:val="28"/>
        </w:rPr>
        <w:t>Номинация №7</w:t>
      </w:r>
    </w:p>
    <w:p w:rsidR="009E0E17" w:rsidRDefault="00710AFF" w:rsidP="00122720">
      <w:pPr>
        <w:ind w:right="-1" w:firstLine="567"/>
        <w:jc w:val="both"/>
        <w:rPr>
          <w:sz w:val="28"/>
          <w:szCs w:val="28"/>
        </w:rPr>
      </w:pPr>
      <w:r w:rsidRPr="00710AFF">
        <w:rPr>
          <w:sz w:val="28"/>
          <w:szCs w:val="28"/>
        </w:rPr>
        <w:t>Лучший проект по популяризации инициативного бюджетирования</w:t>
      </w:r>
    </w:p>
    <w:p w:rsidR="00710AFF" w:rsidRPr="00C84824" w:rsidRDefault="00710AFF" w:rsidP="00122720">
      <w:pPr>
        <w:ind w:right="-1" w:firstLine="567"/>
        <w:jc w:val="both"/>
        <w:rPr>
          <w:rFonts w:eastAsia="Calibri"/>
          <w:sz w:val="28"/>
          <w:szCs w:val="28"/>
        </w:rPr>
      </w:pPr>
    </w:p>
    <w:p w:rsidR="00AA5528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7.2. Экспертный совет Конкурса оставляет за собой право учреждения дополнительных специальных номинаций от партнеров Конкурса.</w:t>
      </w:r>
    </w:p>
    <w:p w:rsidR="001E30CE" w:rsidRPr="00C84824" w:rsidRDefault="001E30CE" w:rsidP="00122720">
      <w:pPr>
        <w:ind w:right="-1" w:firstLine="567"/>
        <w:jc w:val="both"/>
        <w:rPr>
          <w:rFonts w:eastAsia="Calibri"/>
          <w:b/>
          <w:sz w:val="28"/>
          <w:szCs w:val="28"/>
        </w:rPr>
      </w:pPr>
    </w:p>
    <w:p w:rsidR="00003147" w:rsidRPr="00C84824" w:rsidRDefault="0039086D" w:rsidP="00122720">
      <w:pPr>
        <w:ind w:right="-1"/>
        <w:jc w:val="center"/>
        <w:rPr>
          <w:rFonts w:eastAsia="Calibri"/>
          <w:b/>
          <w:sz w:val="28"/>
          <w:szCs w:val="28"/>
        </w:rPr>
      </w:pPr>
      <w:r w:rsidRPr="00C84824">
        <w:rPr>
          <w:rFonts w:eastAsia="Calibri"/>
          <w:b/>
          <w:sz w:val="28"/>
          <w:szCs w:val="28"/>
        </w:rPr>
        <w:t>8. Порядок проведения Конкурса</w:t>
      </w:r>
    </w:p>
    <w:p w:rsidR="00473392" w:rsidRPr="00C84824" w:rsidRDefault="00473392" w:rsidP="00122720">
      <w:pPr>
        <w:ind w:right="-1"/>
        <w:jc w:val="center"/>
        <w:rPr>
          <w:rFonts w:eastAsia="Calibri"/>
          <w:b/>
          <w:sz w:val="28"/>
          <w:szCs w:val="28"/>
        </w:rPr>
      </w:pP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>8.1. Участвовать в Конкурсе могут Проекты, направленные на развитие финансовой культуры в целом и ее составляющих – финансовой, налоговой и бюджетной грамотности.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>8.2. К участию в Конкурсе не могут быть допущены Проекты, содержащие рекламу финансовых продуктов или продвигающие услуги отдельных коммерческих организаций.</w:t>
      </w:r>
    </w:p>
    <w:p w:rsid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>8.3. Заявки на участие в Конкурсе присылаются на почту fgpress@nifi.ru в сроки, установленные настоящим Положением. В заявке должны быть указаны название Проекта, номинация, на которую выдвигается Проект, активная ссылка на Проект, контактные данные автора (авторов) Проекта. Материалы, участвующие в Конкурсе, на момент его проведения должны быть доступны для просмотра в информационно-телекоммуникационной сети Интернет.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>8.4. Правом выдвижения Проектов на участие в Конкурсе обладают также Организатор и Экспертный совет.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>8.5. Организатор Конкурса проводит отбор заявок, поданных на участие в Конкурсе, их соответствие формальным критериям отбора:</w:t>
      </w:r>
      <w:r>
        <w:rPr>
          <w:b w:val="0"/>
          <w:sz w:val="28"/>
          <w:szCs w:val="28"/>
        </w:rPr>
        <w:t xml:space="preserve"> </w:t>
      </w:r>
      <w:r w:rsidRPr="00710AFF">
        <w:rPr>
          <w:b w:val="0"/>
          <w:sz w:val="28"/>
          <w:szCs w:val="28"/>
        </w:rPr>
        <w:t>корректность заполненной заявки;</w:t>
      </w:r>
      <w:r>
        <w:rPr>
          <w:b w:val="0"/>
          <w:sz w:val="28"/>
          <w:szCs w:val="28"/>
        </w:rPr>
        <w:t xml:space="preserve"> </w:t>
      </w:r>
      <w:r w:rsidRPr="00710AFF">
        <w:rPr>
          <w:b w:val="0"/>
          <w:sz w:val="28"/>
          <w:szCs w:val="28"/>
        </w:rPr>
        <w:t>соответствие материала Проекта тематике конкурса и заявленной номинации;</w:t>
      </w:r>
      <w:r>
        <w:rPr>
          <w:b w:val="0"/>
          <w:sz w:val="28"/>
          <w:szCs w:val="28"/>
        </w:rPr>
        <w:t xml:space="preserve"> </w:t>
      </w:r>
      <w:r w:rsidRPr="00710AFF">
        <w:rPr>
          <w:b w:val="0"/>
          <w:sz w:val="28"/>
          <w:szCs w:val="28"/>
        </w:rPr>
        <w:t>соответствие контента проекта и самой площадки законодательству Российской Федерации (в последние 24 мес. работы), отсутствие претензий со стороны надзорных органов.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 xml:space="preserve">8.6. Организатор Конкурса может также проводить самостоятельный мониторинг Проектов по указанным номинациям для формирования </w:t>
      </w:r>
      <w:proofErr w:type="spellStart"/>
      <w:r w:rsidRPr="00710AFF">
        <w:rPr>
          <w:b w:val="0"/>
          <w:sz w:val="28"/>
          <w:szCs w:val="28"/>
        </w:rPr>
        <w:t>лонг</w:t>
      </w:r>
      <w:proofErr w:type="spellEnd"/>
      <w:r w:rsidRPr="00710AFF">
        <w:rPr>
          <w:b w:val="0"/>
          <w:sz w:val="28"/>
          <w:szCs w:val="28"/>
        </w:rPr>
        <w:t>-листа Конкурса.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 xml:space="preserve">8.7. Организатор Конкурса высылает с электронного адреса fgpress@nifi.ru всем Участникам письма, подтверждающие их статус Участника конкурса, вошедшего в </w:t>
      </w:r>
      <w:proofErr w:type="spellStart"/>
      <w:r w:rsidRPr="00710AFF">
        <w:rPr>
          <w:b w:val="0"/>
          <w:sz w:val="28"/>
          <w:szCs w:val="28"/>
        </w:rPr>
        <w:t>лонг</w:t>
      </w:r>
      <w:proofErr w:type="spellEnd"/>
      <w:r w:rsidRPr="00710AFF">
        <w:rPr>
          <w:b w:val="0"/>
          <w:sz w:val="28"/>
          <w:szCs w:val="28"/>
        </w:rPr>
        <w:t>-лист, или отказ принимать к рассмотрению на конкурс поданную заявку.</w:t>
      </w:r>
    </w:p>
    <w:p w:rsidR="00710AFF" w:rsidRPr="00710AFF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 xml:space="preserve">8.8. Участник Конкурса, вошедший в </w:t>
      </w:r>
      <w:proofErr w:type="spellStart"/>
      <w:r w:rsidRPr="00710AFF">
        <w:rPr>
          <w:b w:val="0"/>
          <w:sz w:val="28"/>
          <w:szCs w:val="28"/>
        </w:rPr>
        <w:t>лонг</w:t>
      </w:r>
      <w:proofErr w:type="spellEnd"/>
      <w:r w:rsidRPr="00710AFF">
        <w:rPr>
          <w:b w:val="0"/>
          <w:sz w:val="28"/>
          <w:szCs w:val="28"/>
        </w:rPr>
        <w:t>-лист, направляет Согласие на участие в Конкурсе (форма определена в приложении №1 к настоящему Положению) в формате PDF на электронный адрес fgpress@nifi.ru и подтверждает статус Участника Конкурса.</w:t>
      </w:r>
    </w:p>
    <w:p w:rsidR="0043764A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0" w:firstLine="425"/>
        <w:rPr>
          <w:b w:val="0"/>
          <w:sz w:val="28"/>
          <w:szCs w:val="28"/>
        </w:rPr>
      </w:pPr>
      <w:r w:rsidRPr="00710AFF">
        <w:rPr>
          <w:b w:val="0"/>
          <w:sz w:val="28"/>
          <w:szCs w:val="28"/>
        </w:rPr>
        <w:t xml:space="preserve">8.9. По результатам отбора Проектов, вошедших в </w:t>
      </w:r>
      <w:proofErr w:type="spellStart"/>
      <w:r w:rsidRPr="00710AFF">
        <w:rPr>
          <w:b w:val="0"/>
          <w:sz w:val="28"/>
          <w:szCs w:val="28"/>
        </w:rPr>
        <w:t>лонг</w:t>
      </w:r>
      <w:proofErr w:type="spellEnd"/>
      <w:r w:rsidRPr="00710AFF">
        <w:rPr>
          <w:b w:val="0"/>
          <w:sz w:val="28"/>
          <w:szCs w:val="28"/>
        </w:rPr>
        <w:t>-лист, Организатор формирует шорт-лист Проектов на основании критериев, указанных в пункте 5.4.1. Количество вошедших в шорт-лист Проектов – не менее трех в каждой номинации Конкурса.</w:t>
      </w:r>
    </w:p>
    <w:p w:rsidR="00710AFF" w:rsidRPr="00F23653" w:rsidRDefault="00710AFF" w:rsidP="00710AFF">
      <w:pPr>
        <w:pStyle w:val="2"/>
        <w:numPr>
          <w:ilvl w:val="0"/>
          <w:numId w:val="0"/>
        </w:numPr>
        <w:spacing w:before="0" w:after="0" w:line="240" w:lineRule="auto"/>
        <w:ind w:right="-1" w:firstLine="567"/>
        <w:rPr>
          <w:b w:val="0"/>
          <w:sz w:val="28"/>
          <w:szCs w:val="28"/>
        </w:rPr>
      </w:pPr>
    </w:p>
    <w:p w:rsidR="001E172F" w:rsidRPr="00C84824" w:rsidRDefault="0039086D" w:rsidP="00122720">
      <w:pPr>
        <w:pStyle w:val="2"/>
        <w:numPr>
          <w:ilvl w:val="0"/>
          <w:numId w:val="0"/>
        </w:numPr>
        <w:spacing w:before="0" w:after="0" w:line="240" w:lineRule="auto"/>
        <w:ind w:right="-1"/>
        <w:jc w:val="center"/>
        <w:rPr>
          <w:sz w:val="28"/>
          <w:szCs w:val="28"/>
        </w:rPr>
      </w:pPr>
      <w:bookmarkStart w:id="3" w:name="_Toc440652933"/>
      <w:bookmarkEnd w:id="0"/>
      <w:r w:rsidRPr="00C84824">
        <w:rPr>
          <w:sz w:val="28"/>
          <w:szCs w:val="28"/>
        </w:rPr>
        <w:t>9. Подведение итогов Конкурса и награждение</w:t>
      </w:r>
    </w:p>
    <w:p w:rsidR="00473392" w:rsidRPr="00C84824" w:rsidRDefault="00473392" w:rsidP="00122720">
      <w:pPr>
        <w:pStyle w:val="2"/>
        <w:numPr>
          <w:ilvl w:val="0"/>
          <w:numId w:val="0"/>
        </w:numPr>
        <w:spacing w:before="0" w:after="0" w:line="240" w:lineRule="auto"/>
        <w:ind w:right="-1"/>
        <w:jc w:val="center"/>
        <w:rPr>
          <w:sz w:val="28"/>
          <w:szCs w:val="28"/>
        </w:rPr>
      </w:pPr>
    </w:p>
    <w:p w:rsidR="00345A23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bookmarkStart w:id="4" w:name="_Toc436426627"/>
      <w:bookmarkStart w:id="5" w:name="_Toc436427422"/>
      <w:bookmarkStart w:id="6" w:name="_Toc440652937"/>
      <w:bookmarkEnd w:id="3"/>
      <w:r w:rsidRPr="00C84824">
        <w:rPr>
          <w:rFonts w:eastAsia="Calibri"/>
          <w:sz w:val="28"/>
          <w:szCs w:val="28"/>
        </w:rPr>
        <w:lastRenderedPageBreak/>
        <w:t>9.1. Экспертный совет проводит оценку Проектов, вошедших в шорт-лист</w:t>
      </w:r>
      <w:r w:rsidR="001E0D3E">
        <w:rPr>
          <w:rFonts w:eastAsia="Calibri"/>
          <w:sz w:val="28"/>
          <w:szCs w:val="28"/>
        </w:rPr>
        <w:t>,</w:t>
      </w:r>
      <w:r w:rsidRPr="00C84824">
        <w:rPr>
          <w:rFonts w:eastAsia="Calibri"/>
          <w:sz w:val="28"/>
          <w:szCs w:val="28"/>
        </w:rPr>
        <w:t xml:space="preserve"> и путем голосования определяет одного Победителя и двух Лауреатов в каждой номинации.</w:t>
      </w:r>
    </w:p>
    <w:p w:rsidR="00345A23" w:rsidRPr="00C84824" w:rsidRDefault="0039086D" w:rsidP="0043764A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9.2. Оценка Проектов осуществляется членами Экспертного совета в соответствии с п.</w:t>
      </w:r>
      <w:r w:rsidR="0043764A" w:rsidRPr="00F23653">
        <w:rPr>
          <w:rFonts w:eastAsia="Calibri"/>
          <w:sz w:val="28"/>
          <w:szCs w:val="28"/>
        </w:rPr>
        <w:t xml:space="preserve"> 5.4.1</w:t>
      </w:r>
      <w:r w:rsidRPr="00C84824">
        <w:rPr>
          <w:rFonts w:eastAsia="Calibri"/>
          <w:sz w:val="28"/>
          <w:szCs w:val="28"/>
        </w:rPr>
        <w:t>. настоящего Положения.</w:t>
      </w:r>
    </w:p>
    <w:bookmarkEnd w:id="4"/>
    <w:bookmarkEnd w:id="5"/>
    <w:bookmarkEnd w:id="6"/>
    <w:p w:rsidR="00BB69C4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9.3. Один и тот же Участник (автор или представитель авторского коллектива) не может быть признан Победителем более чем в одной номинации. Если по итогам голосования Экспертного совета Участник претендует на победу более чем в одной номинации, он признается Победителем только в той номинации, в которой его работа набрала наибольшее количество баллов.</w:t>
      </w:r>
      <w:r w:rsidRPr="00C84824">
        <w:rPr>
          <w:rFonts w:eastAsia="Calibri"/>
          <w:color w:val="FF0000"/>
          <w:sz w:val="28"/>
          <w:szCs w:val="28"/>
        </w:rPr>
        <w:t xml:space="preserve"> </w:t>
      </w:r>
    </w:p>
    <w:p w:rsidR="00BB69C4" w:rsidRPr="00C84824" w:rsidRDefault="0039086D" w:rsidP="00122720">
      <w:pPr>
        <w:ind w:right="-1" w:firstLine="567"/>
        <w:jc w:val="both"/>
        <w:rPr>
          <w:rFonts w:eastAsia="Calibri"/>
          <w:sz w:val="28"/>
          <w:szCs w:val="28"/>
        </w:rPr>
      </w:pPr>
      <w:r w:rsidRPr="00C84824">
        <w:rPr>
          <w:rFonts w:eastAsia="Calibri"/>
          <w:sz w:val="28"/>
          <w:szCs w:val="28"/>
        </w:rPr>
        <w:t>9.4. Информация о результатах Конкурса размещается на официальном сайте Конкурса и в социальных сетях портала «Мои финансы».</w:t>
      </w:r>
    </w:p>
    <w:p w:rsidR="00345A23" w:rsidRPr="00C84824" w:rsidRDefault="0039086D" w:rsidP="00122720">
      <w:pPr>
        <w:ind w:right="-1" w:firstLine="567"/>
        <w:jc w:val="both"/>
        <w:rPr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9.5. </w:t>
      </w:r>
      <w:r w:rsidRPr="00C84824">
        <w:rPr>
          <w:sz w:val="28"/>
          <w:szCs w:val="28"/>
        </w:rPr>
        <w:t xml:space="preserve">Победители и </w:t>
      </w:r>
      <w:r w:rsidRPr="00C84824">
        <w:rPr>
          <w:color w:val="000000"/>
          <w:sz w:val="28"/>
          <w:szCs w:val="28"/>
        </w:rPr>
        <w:t xml:space="preserve">Лауреаты награждаются дипломами. Победитель (Лауреат) в соответствующей номинации и категории получает статус «Победитель (Лауреат) </w:t>
      </w:r>
      <w:r w:rsidRPr="00C84824">
        <w:rPr>
          <w:bCs/>
          <w:color w:val="000000"/>
          <w:sz w:val="28"/>
          <w:szCs w:val="28"/>
          <w:shd w:val="clear" w:color="auto" w:fill="FFFFFF"/>
        </w:rPr>
        <w:t>Всероссийского конкурса «</w:t>
      </w:r>
      <w:proofErr w:type="spellStart"/>
      <w:r w:rsidRPr="00C84824">
        <w:rPr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Pr="00C84824">
        <w:rPr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9E0E17" w:rsidRPr="00F23653">
        <w:rPr>
          <w:bCs/>
          <w:color w:val="000000"/>
          <w:sz w:val="28"/>
          <w:szCs w:val="28"/>
          <w:shd w:val="clear" w:color="auto" w:fill="FFFFFF"/>
        </w:rPr>
        <w:t>лучшие</w:t>
      </w:r>
      <w:r w:rsidR="009E0E17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0E17" w:rsidRPr="00F23653">
        <w:rPr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Pr="00C84824">
        <w:rPr>
          <w:bCs/>
          <w:color w:val="000000"/>
          <w:sz w:val="28"/>
          <w:szCs w:val="28"/>
          <w:shd w:val="clear" w:color="auto" w:fill="FFFFFF"/>
        </w:rPr>
        <w:t>»</w:t>
      </w:r>
      <w:r w:rsidRPr="00C84824">
        <w:rPr>
          <w:color w:val="000000"/>
          <w:sz w:val="28"/>
          <w:szCs w:val="28"/>
        </w:rPr>
        <w:t>.</w:t>
      </w:r>
    </w:p>
    <w:p w:rsidR="00444529" w:rsidRPr="00C84824" w:rsidRDefault="0039086D" w:rsidP="00444529">
      <w:pPr>
        <w:ind w:right="-1" w:firstLine="567"/>
        <w:jc w:val="both"/>
        <w:rPr>
          <w:color w:val="000000"/>
          <w:sz w:val="28"/>
          <w:szCs w:val="28"/>
        </w:rPr>
      </w:pPr>
      <w:r w:rsidRPr="00C84824">
        <w:rPr>
          <w:sz w:val="28"/>
          <w:szCs w:val="28"/>
        </w:rPr>
        <w:t xml:space="preserve">9.6. </w:t>
      </w:r>
      <w:r w:rsidRPr="00C84824">
        <w:rPr>
          <w:color w:val="000000"/>
          <w:sz w:val="28"/>
          <w:szCs w:val="28"/>
        </w:rPr>
        <w:t>В ноябре-декабре 2023 года представители Организатора связываются с соответствующим Победителем (Лауреатом) для уточнения вопросов, связанных с передачей диплома</w:t>
      </w:r>
      <w:r w:rsidR="001E0D3E">
        <w:rPr>
          <w:color w:val="000000"/>
          <w:sz w:val="28"/>
          <w:szCs w:val="28"/>
        </w:rPr>
        <w:t>,</w:t>
      </w:r>
      <w:r w:rsidRPr="00C84824">
        <w:rPr>
          <w:color w:val="000000"/>
          <w:sz w:val="28"/>
          <w:szCs w:val="28"/>
        </w:rPr>
        <w:t xml:space="preserve"> одним из нижеприведённых способов по согласованию между Организатором и Победителем (Лауреатом):</w:t>
      </w:r>
    </w:p>
    <w:p w:rsidR="000C0AA2" w:rsidRPr="00C84824" w:rsidRDefault="0039086D" w:rsidP="00C84824">
      <w:pPr>
        <w:pStyle w:val="aff"/>
        <w:numPr>
          <w:ilvl w:val="0"/>
          <w:numId w:val="58"/>
        </w:numPr>
        <w:ind w:right="-1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>в рамках церемонии подведения итогов Конкурса на Международной выставке-форуме «Россия»;</w:t>
      </w:r>
    </w:p>
    <w:p w:rsidR="000C0AA2" w:rsidRPr="00C84824" w:rsidRDefault="0039086D" w:rsidP="00C84824">
      <w:pPr>
        <w:pStyle w:val="aff"/>
        <w:numPr>
          <w:ilvl w:val="0"/>
          <w:numId w:val="58"/>
        </w:numPr>
        <w:ind w:right="-1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лично в офисе Организатора, расположенном в г. Москва (адрес, дата и время предварительно должны быть согласованы по электронной почте </w:t>
      </w:r>
      <w:hyperlink r:id="rId9" w:history="1">
        <w:r w:rsidRPr="00C84824">
          <w:rPr>
            <w:rStyle w:val="af"/>
            <w:sz w:val="28"/>
            <w:szCs w:val="28"/>
          </w:rPr>
          <w:t>fgpress@nifi.ru</w:t>
        </w:r>
      </w:hyperlink>
      <w:r w:rsidRPr="00C84824">
        <w:rPr>
          <w:rStyle w:val="af"/>
          <w:sz w:val="28"/>
          <w:szCs w:val="28"/>
        </w:rPr>
        <w:t>);</w:t>
      </w:r>
      <w:r w:rsidRPr="00C84824">
        <w:rPr>
          <w:color w:val="000000"/>
          <w:sz w:val="28"/>
          <w:szCs w:val="28"/>
        </w:rPr>
        <w:t xml:space="preserve"> </w:t>
      </w:r>
    </w:p>
    <w:p w:rsidR="000C0AA2" w:rsidRPr="00C84824" w:rsidRDefault="0039086D" w:rsidP="00C84824">
      <w:pPr>
        <w:pStyle w:val="aff"/>
        <w:numPr>
          <w:ilvl w:val="0"/>
          <w:numId w:val="58"/>
        </w:numPr>
        <w:ind w:right="-1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>с помощью курьерской доставки по указанному таким Участником адресу.</w:t>
      </w:r>
    </w:p>
    <w:p w:rsidR="00444529" w:rsidRPr="00C84824" w:rsidRDefault="0039086D" w:rsidP="00444529">
      <w:pPr>
        <w:ind w:right="-1" w:firstLine="567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9.7. Сроки передачи дипломов: декабрь 2023 года </w:t>
      </w:r>
      <w:r w:rsidR="007D7C9D">
        <w:rPr>
          <w:color w:val="000000"/>
          <w:sz w:val="28"/>
          <w:szCs w:val="28"/>
        </w:rPr>
        <w:t>–</w:t>
      </w:r>
      <w:r w:rsidRPr="00C84824">
        <w:rPr>
          <w:color w:val="000000"/>
          <w:sz w:val="28"/>
          <w:szCs w:val="28"/>
        </w:rPr>
        <w:t xml:space="preserve"> февраль 2024 года.</w:t>
      </w:r>
    </w:p>
    <w:p w:rsidR="00444529" w:rsidRPr="00C84824" w:rsidRDefault="0039086D" w:rsidP="00444529">
      <w:pPr>
        <w:ind w:right="-1" w:firstLine="567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9.8. Неполучение диплома по Почте России или </w:t>
      </w:r>
      <w:r w:rsidR="0036005C">
        <w:rPr>
          <w:color w:val="000000"/>
          <w:sz w:val="28"/>
          <w:szCs w:val="28"/>
        </w:rPr>
        <w:t xml:space="preserve">от </w:t>
      </w:r>
      <w:r w:rsidRPr="00C84824">
        <w:rPr>
          <w:color w:val="000000"/>
          <w:sz w:val="28"/>
          <w:szCs w:val="28"/>
        </w:rPr>
        <w:t>курьерской служб</w:t>
      </w:r>
      <w:r w:rsidR="0036005C">
        <w:rPr>
          <w:color w:val="000000"/>
          <w:sz w:val="28"/>
          <w:szCs w:val="28"/>
        </w:rPr>
        <w:t>ы</w:t>
      </w:r>
      <w:r w:rsidRPr="00C84824">
        <w:rPr>
          <w:color w:val="000000"/>
          <w:sz w:val="28"/>
          <w:szCs w:val="28"/>
        </w:rPr>
        <w:t xml:space="preserve"> по вине соответствующего Победителя (Лауреата)</w:t>
      </w:r>
      <w:r w:rsidR="0036005C">
        <w:rPr>
          <w:color w:val="000000"/>
          <w:sz w:val="28"/>
          <w:szCs w:val="28"/>
        </w:rPr>
        <w:t>:</w:t>
      </w:r>
      <w:r w:rsidRPr="00C84824">
        <w:rPr>
          <w:color w:val="000000"/>
          <w:sz w:val="28"/>
          <w:szCs w:val="28"/>
        </w:rPr>
        <w:t xml:space="preserve"> отсутствие по адресу доставки при прибытии курьера, неявка в отделение почтовой связи в течение установленного срока хранения почтовых отправлений, утеря извещения отделения почтовой связи и проч.</w:t>
      </w:r>
      <w:r w:rsidR="0036005C">
        <w:rPr>
          <w:color w:val="000000"/>
          <w:sz w:val="28"/>
          <w:szCs w:val="28"/>
        </w:rPr>
        <w:t xml:space="preserve"> –</w:t>
      </w:r>
      <w:r w:rsidRPr="00C84824">
        <w:rPr>
          <w:color w:val="000000"/>
          <w:sz w:val="28"/>
          <w:szCs w:val="28"/>
        </w:rPr>
        <w:t xml:space="preserve"> означает отказ такого Победителя (Лауреата) от соответствующего диплома. </w:t>
      </w:r>
    </w:p>
    <w:p w:rsidR="00444529" w:rsidRPr="00C84824" w:rsidRDefault="0039086D" w:rsidP="00F97838">
      <w:pPr>
        <w:ind w:right="-1" w:firstLine="567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t>9.9. Организатор считается выполнившим свои обязательства по вручению диплома в момент передачи диплома участнику лично, передачи диплома для вручения посредством курьерской службы/Почтой России.</w:t>
      </w:r>
    </w:p>
    <w:p w:rsidR="00F97838" w:rsidRPr="00C84824" w:rsidRDefault="00F97838" w:rsidP="00B2206A">
      <w:pPr>
        <w:pStyle w:val="aff1"/>
        <w:spacing w:before="0" w:beforeAutospacing="0" w:after="0" w:afterAutospacing="0"/>
        <w:ind w:right="-1"/>
        <w:rPr>
          <w:b/>
          <w:bCs/>
          <w:color w:val="000000"/>
          <w:sz w:val="28"/>
          <w:szCs w:val="28"/>
        </w:rPr>
      </w:pPr>
    </w:p>
    <w:p w:rsidR="00F97838" w:rsidRPr="00C84824" w:rsidRDefault="00F97838" w:rsidP="00122720">
      <w:pPr>
        <w:pStyle w:val="aff1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</w:p>
    <w:p w:rsidR="00345A23" w:rsidRPr="00C84824" w:rsidRDefault="0039086D" w:rsidP="00122720">
      <w:pPr>
        <w:pStyle w:val="aff1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  <w:r w:rsidRPr="00C84824">
        <w:rPr>
          <w:b/>
          <w:bCs/>
          <w:color w:val="000000"/>
          <w:sz w:val="28"/>
          <w:szCs w:val="28"/>
        </w:rPr>
        <w:t>10. Контактная информация Конкурса</w:t>
      </w:r>
    </w:p>
    <w:p w:rsidR="00473392" w:rsidRPr="00C84824" w:rsidRDefault="00473392" w:rsidP="00122720">
      <w:pPr>
        <w:pStyle w:val="aff1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</w:p>
    <w:p w:rsidR="00345A23" w:rsidRPr="00C84824" w:rsidRDefault="0039086D" w:rsidP="00122720">
      <w:pPr>
        <w:pStyle w:val="aff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Официальный сайт Конкурса: </w:t>
      </w:r>
      <w:hyperlink r:id="rId10" w:history="1">
        <w:r w:rsidRPr="00C84824">
          <w:rPr>
            <w:rStyle w:val="af"/>
            <w:sz w:val="28"/>
            <w:szCs w:val="28"/>
          </w:rPr>
          <w:t>https://моифинансы.рф</w:t>
        </w:r>
      </w:hyperlink>
      <w:r w:rsidRPr="00C84824">
        <w:rPr>
          <w:color w:val="000000"/>
          <w:sz w:val="28"/>
          <w:szCs w:val="28"/>
        </w:rPr>
        <w:t xml:space="preserve"> </w:t>
      </w:r>
    </w:p>
    <w:p w:rsidR="00345A23" w:rsidRPr="00C84824" w:rsidRDefault="0039086D" w:rsidP="00122720">
      <w:pPr>
        <w:pStyle w:val="aff1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C84824">
        <w:rPr>
          <w:color w:val="000000"/>
          <w:sz w:val="28"/>
          <w:szCs w:val="28"/>
        </w:rPr>
        <w:lastRenderedPageBreak/>
        <w:t xml:space="preserve">Электронная почта для Участников: </w:t>
      </w:r>
      <w:hyperlink r:id="rId11" w:history="1">
        <w:r w:rsidRPr="00C84824">
          <w:rPr>
            <w:rStyle w:val="af"/>
            <w:sz w:val="28"/>
            <w:szCs w:val="28"/>
          </w:rPr>
          <w:t>fgpress@nifi.ru</w:t>
        </w:r>
      </w:hyperlink>
      <w:r w:rsidRPr="00C84824">
        <w:rPr>
          <w:color w:val="000000"/>
          <w:sz w:val="28"/>
          <w:szCs w:val="28"/>
        </w:rPr>
        <w:t xml:space="preserve"> </w:t>
      </w:r>
    </w:p>
    <w:p w:rsidR="00891B44" w:rsidRPr="00C84824" w:rsidRDefault="0039086D" w:rsidP="00122720">
      <w:pPr>
        <w:pStyle w:val="aff1"/>
        <w:spacing w:before="0" w:beforeAutospacing="0" w:after="0" w:afterAutospacing="0"/>
        <w:ind w:right="-1" w:firstLine="567"/>
        <w:jc w:val="both"/>
        <w:rPr>
          <w:b/>
          <w:sz w:val="28"/>
          <w:szCs w:val="28"/>
        </w:rPr>
      </w:pPr>
      <w:r w:rsidRPr="00C84824">
        <w:rPr>
          <w:color w:val="000000"/>
          <w:sz w:val="28"/>
          <w:szCs w:val="28"/>
        </w:rPr>
        <w:t xml:space="preserve">Адрес Организатора: 125375, г. Москва, </w:t>
      </w:r>
      <w:proofErr w:type="spellStart"/>
      <w:r w:rsidRPr="00C84824">
        <w:rPr>
          <w:color w:val="000000"/>
          <w:sz w:val="28"/>
          <w:szCs w:val="28"/>
        </w:rPr>
        <w:t>Настасьинский</w:t>
      </w:r>
      <w:proofErr w:type="spellEnd"/>
      <w:r w:rsidRPr="00C84824">
        <w:rPr>
          <w:color w:val="000000"/>
          <w:sz w:val="28"/>
          <w:szCs w:val="28"/>
        </w:rPr>
        <w:t xml:space="preserve"> переулок, д. 3, строение 2.</w:t>
      </w: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F2071B" w:rsidRDefault="00F2071B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</w:p>
    <w:p w:rsidR="00122720" w:rsidRPr="00F23653" w:rsidRDefault="00122720" w:rsidP="00C84824">
      <w:pPr>
        <w:pStyle w:val="aff"/>
        <w:spacing w:line="276" w:lineRule="auto"/>
        <w:ind w:left="360" w:right="142"/>
        <w:jc w:val="center"/>
        <w:rPr>
          <w:b/>
          <w:sz w:val="28"/>
          <w:szCs w:val="28"/>
        </w:rPr>
      </w:pPr>
      <w:r w:rsidRPr="00F23653">
        <w:rPr>
          <w:b/>
          <w:sz w:val="28"/>
          <w:szCs w:val="28"/>
        </w:rPr>
        <w:t xml:space="preserve">Приложение № 1 к Положению о проведении Всероссийского конкурса </w:t>
      </w:r>
      <w:r w:rsidR="00113B66" w:rsidRPr="00F23653">
        <w:rPr>
          <w:b/>
          <w:sz w:val="28"/>
          <w:szCs w:val="28"/>
        </w:rPr>
        <w:t>«</w:t>
      </w:r>
      <w:proofErr w:type="spellStart"/>
      <w:r w:rsidR="00113B66" w:rsidRPr="00F23653">
        <w:rPr>
          <w:b/>
          <w:sz w:val="28"/>
          <w:szCs w:val="28"/>
        </w:rPr>
        <w:t>ФинЗОЖ</w:t>
      </w:r>
      <w:proofErr w:type="spellEnd"/>
      <w:r w:rsidR="00113B66" w:rsidRPr="00F23653">
        <w:rPr>
          <w:b/>
          <w:sz w:val="28"/>
          <w:szCs w:val="28"/>
        </w:rPr>
        <w:t xml:space="preserve"> эксперт – лучшие образовательно-просветительские инициативы в сфере повышения финансовой грамотности и формирования финансовой культуры»</w:t>
      </w:r>
    </w:p>
    <w:p w:rsidR="00122720" w:rsidRPr="00F23653" w:rsidRDefault="00122720" w:rsidP="00122720">
      <w:pPr>
        <w:pStyle w:val="aff"/>
        <w:spacing w:line="276" w:lineRule="auto"/>
        <w:ind w:left="360" w:right="142"/>
        <w:jc w:val="right"/>
        <w:rPr>
          <w:b/>
          <w:sz w:val="28"/>
          <w:szCs w:val="28"/>
        </w:rPr>
      </w:pPr>
    </w:p>
    <w:p w:rsidR="00DA1601" w:rsidRPr="00F23653" w:rsidRDefault="00DA1601" w:rsidP="00DA1601">
      <w:pPr>
        <w:pStyle w:val="aff"/>
        <w:spacing w:line="276" w:lineRule="auto"/>
        <w:ind w:left="0" w:right="-1"/>
        <w:jc w:val="center"/>
        <w:rPr>
          <w:b/>
          <w:sz w:val="28"/>
          <w:szCs w:val="28"/>
        </w:rPr>
      </w:pPr>
      <w:r w:rsidRPr="00F23653">
        <w:rPr>
          <w:b/>
          <w:color w:val="000000"/>
          <w:sz w:val="28"/>
          <w:szCs w:val="28"/>
          <w:lang w:eastAsia="ru-RU"/>
        </w:rPr>
        <w:t>Согласие автора</w:t>
      </w:r>
      <w:r w:rsidRPr="00F23653">
        <w:rPr>
          <w:color w:val="000000"/>
          <w:sz w:val="28"/>
          <w:szCs w:val="28"/>
          <w:lang w:eastAsia="ru-RU"/>
        </w:rPr>
        <w:t xml:space="preserve"> </w:t>
      </w:r>
      <w:r w:rsidRPr="00F23653">
        <w:rPr>
          <w:color w:val="000000"/>
          <w:sz w:val="28"/>
          <w:szCs w:val="28"/>
          <w:lang w:eastAsia="ru-RU"/>
        </w:rPr>
        <w:br/>
      </w:r>
      <w:r w:rsidRPr="00F23653">
        <w:rPr>
          <w:b/>
          <w:sz w:val="28"/>
          <w:szCs w:val="28"/>
        </w:rPr>
        <w:t xml:space="preserve">на участие во Всероссийском конкурсе  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A16543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лучшие </w:t>
      </w:r>
      <w:r w:rsidR="00A16543" w:rsidRPr="00F23653">
        <w:rPr>
          <w:b/>
          <w:sz w:val="28"/>
          <w:szCs w:val="28"/>
        </w:rPr>
        <w:lastRenderedPageBreak/>
        <w:t>образовательно-просветительские инициативы в сфере повышения финансовой грамотности и формирования финансовой культуры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A1601" w:rsidRPr="00F23653" w:rsidRDefault="00DA1601" w:rsidP="00DA1601">
      <w:pPr>
        <w:jc w:val="both"/>
        <w:rPr>
          <w:color w:val="000000"/>
          <w:sz w:val="28"/>
          <w:szCs w:val="28"/>
          <w:lang w:eastAsia="ru-RU"/>
        </w:rPr>
      </w:pPr>
      <w:r w:rsidRPr="00F23653">
        <w:rPr>
          <w:color w:val="000000"/>
          <w:sz w:val="28"/>
          <w:szCs w:val="28"/>
          <w:lang w:eastAsia="ru-RU"/>
        </w:rPr>
        <w:br/>
        <w:t>Я, ____________________________________________________________________,</w:t>
      </w:r>
    </w:p>
    <w:p w:rsidR="00DA1601" w:rsidRPr="00F23653" w:rsidRDefault="00DA1601" w:rsidP="00DA1601">
      <w:pPr>
        <w:jc w:val="both"/>
        <w:rPr>
          <w:color w:val="000000"/>
          <w:sz w:val="28"/>
          <w:szCs w:val="28"/>
          <w:lang w:eastAsia="ru-RU"/>
        </w:rPr>
      </w:pPr>
      <w:r w:rsidRPr="00F23653">
        <w:rPr>
          <w:color w:val="000000"/>
          <w:sz w:val="28"/>
          <w:szCs w:val="28"/>
          <w:lang w:eastAsia="ru-RU"/>
        </w:rPr>
        <w:tab/>
      </w:r>
      <w:r w:rsidRPr="00F23653">
        <w:rPr>
          <w:color w:val="000000"/>
          <w:sz w:val="28"/>
          <w:szCs w:val="28"/>
          <w:lang w:eastAsia="ru-RU"/>
        </w:rPr>
        <w:tab/>
      </w:r>
      <w:r w:rsidRPr="00F23653">
        <w:rPr>
          <w:color w:val="000000"/>
          <w:sz w:val="28"/>
          <w:szCs w:val="28"/>
          <w:lang w:eastAsia="ru-RU"/>
        </w:rPr>
        <w:tab/>
      </w:r>
      <w:r w:rsidRPr="00F23653">
        <w:rPr>
          <w:color w:val="000000"/>
          <w:sz w:val="28"/>
          <w:szCs w:val="28"/>
          <w:lang w:eastAsia="ru-RU"/>
        </w:rPr>
        <w:tab/>
      </w:r>
      <w:r w:rsidRPr="00F23653">
        <w:rPr>
          <w:color w:val="000000"/>
          <w:sz w:val="28"/>
          <w:szCs w:val="28"/>
          <w:lang w:eastAsia="ru-RU"/>
        </w:rPr>
        <w:tab/>
        <w:t xml:space="preserve">           (Ф.И.О.)</w:t>
      </w:r>
    </w:p>
    <w:p w:rsidR="00DA1601" w:rsidRPr="00F23653" w:rsidRDefault="00DA1601" w:rsidP="00DA1601">
      <w:pPr>
        <w:rPr>
          <w:color w:val="000000"/>
          <w:sz w:val="28"/>
          <w:szCs w:val="28"/>
          <w:lang w:eastAsia="ru-RU"/>
        </w:rPr>
      </w:pPr>
      <w:r w:rsidRPr="00F23653">
        <w:rPr>
          <w:color w:val="000000"/>
          <w:sz w:val="28"/>
          <w:szCs w:val="28"/>
          <w:lang w:eastAsia="ru-RU"/>
        </w:rPr>
        <w:t>представляющий________________________________________________</w:t>
      </w:r>
      <w:r w:rsidR="00A16543" w:rsidRPr="00F23653">
        <w:rPr>
          <w:color w:val="000000"/>
          <w:sz w:val="28"/>
          <w:szCs w:val="28"/>
          <w:lang w:eastAsia="ru-RU"/>
        </w:rPr>
        <w:t>_______</w:t>
      </w:r>
    </w:p>
    <w:p w:rsidR="00DA1601" w:rsidRPr="00F23653" w:rsidRDefault="00DA1601" w:rsidP="00DA1601">
      <w:pPr>
        <w:rPr>
          <w:color w:val="000000"/>
          <w:sz w:val="28"/>
          <w:szCs w:val="28"/>
          <w:lang w:eastAsia="ru-RU"/>
        </w:rPr>
      </w:pPr>
    </w:p>
    <w:p w:rsidR="00DA1601" w:rsidRPr="00F23653" w:rsidRDefault="00DA1601" w:rsidP="00DA1601">
      <w:pPr>
        <w:jc w:val="center"/>
        <w:rPr>
          <w:color w:val="000000"/>
          <w:sz w:val="28"/>
          <w:szCs w:val="28"/>
          <w:lang w:eastAsia="ru-RU"/>
        </w:rPr>
      </w:pPr>
      <w:r w:rsidRPr="00F23653">
        <w:rPr>
          <w:color w:val="000000"/>
          <w:sz w:val="28"/>
          <w:szCs w:val="28"/>
          <w:lang w:eastAsia="ru-RU"/>
        </w:rPr>
        <w:t>(</w:t>
      </w:r>
      <w:r w:rsidR="00A16543" w:rsidRPr="00F23653">
        <w:rPr>
          <w:color w:val="000000"/>
          <w:sz w:val="28"/>
          <w:szCs w:val="28"/>
          <w:lang w:eastAsia="ru-RU"/>
        </w:rPr>
        <w:t>название организации, реализующей Проект</w:t>
      </w:r>
      <w:r w:rsidRPr="00F23653">
        <w:rPr>
          <w:color w:val="000000"/>
          <w:sz w:val="28"/>
          <w:szCs w:val="28"/>
          <w:lang w:eastAsia="ru-RU"/>
        </w:rPr>
        <w:t>*)</w:t>
      </w:r>
    </w:p>
    <w:p w:rsidR="00DA1601" w:rsidRPr="00F23653" w:rsidRDefault="00DA1601" w:rsidP="00DA1601">
      <w:pPr>
        <w:jc w:val="both"/>
        <w:rPr>
          <w:color w:val="000000"/>
          <w:sz w:val="28"/>
          <w:szCs w:val="28"/>
          <w:lang w:eastAsia="ru-RU"/>
        </w:rPr>
      </w:pPr>
    </w:p>
    <w:p w:rsidR="00DA1601" w:rsidRPr="00F23653" w:rsidRDefault="00DA1601" w:rsidP="00DA1601">
      <w:pPr>
        <w:pStyle w:val="aff"/>
        <w:spacing w:line="276" w:lineRule="auto"/>
        <w:ind w:left="0" w:right="-1"/>
        <w:jc w:val="both"/>
        <w:rPr>
          <w:b/>
          <w:sz w:val="28"/>
          <w:szCs w:val="28"/>
        </w:rPr>
      </w:pPr>
      <w:r w:rsidRPr="00F23653">
        <w:rPr>
          <w:sz w:val="28"/>
          <w:szCs w:val="28"/>
          <w:lang w:eastAsia="ru-RU"/>
        </w:rPr>
        <w:t>подтверждаю, что ознакомился с Положением</w:t>
      </w:r>
      <w:r w:rsidR="0036005C">
        <w:rPr>
          <w:sz w:val="28"/>
          <w:szCs w:val="28"/>
          <w:lang w:eastAsia="ru-RU"/>
        </w:rPr>
        <w:t xml:space="preserve"> о проведении</w:t>
      </w:r>
      <w:r w:rsidRPr="00F23653">
        <w:rPr>
          <w:sz w:val="28"/>
          <w:szCs w:val="28"/>
          <w:lang w:eastAsia="ru-RU"/>
        </w:rPr>
        <w:t xml:space="preserve"> </w:t>
      </w:r>
      <w:r w:rsidR="00A16543" w:rsidRPr="00F23653">
        <w:rPr>
          <w:b/>
          <w:sz w:val="28"/>
          <w:szCs w:val="28"/>
        </w:rPr>
        <w:t xml:space="preserve">Всероссийского конкурса 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A16543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лучшие </w:t>
      </w:r>
      <w:r w:rsidR="00A16543" w:rsidRPr="00F23653">
        <w:rPr>
          <w:b/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39086D" w:rsidRPr="00C8482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23653">
        <w:rPr>
          <w:sz w:val="28"/>
          <w:szCs w:val="28"/>
          <w:lang w:eastAsia="ru-RU"/>
        </w:rPr>
        <w:t>и принимаю участия в Конкурсе.</w:t>
      </w:r>
    </w:p>
    <w:p w:rsidR="00DA1601" w:rsidRPr="00F23653" w:rsidRDefault="00DA1601" w:rsidP="00DA1601">
      <w:pPr>
        <w:rPr>
          <w:sz w:val="28"/>
          <w:szCs w:val="28"/>
          <w:lang w:eastAsia="ru-RU"/>
        </w:rPr>
      </w:pPr>
    </w:p>
    <w:p w:rsidR="00DA1601" w:rsidRPr="00F23653" w:rsidRDefault="00DA1601" w:rsidP="00DA1601">
      <w:pPr>
        <w:rPr>
          <w:sz w:val="28"/>
          <w:szCs w:val="28"/>
          <w:lang w:eastAsia="ru-RU"/>
        </w:rPr>
      </w:pPr>
      <w:r w:rsidRPr="00F23653">
        <w:rPr>
          <w:sz w:val="28"/>
          <w:szCs w:val="28"/>
          <w:lang w:eastAsia="ru-RU"/>
        </w:rPr>
        <w:t>С условиями участия ознакомлен (на)</w:t>
      </w:r>
    </w:p>
    <w:p w:rsidR="00DA1601" w:rsidRPr="00F23653" w:rsidRDefault="00DA1601" w:rsidP="00DA1601">
      <w:pPr>
        <w:rPr>
          <w:sz w:val="28"/>
          <w:szCs w:val="28"/>
          <w:lang w:eastAsia="ru-RU"/>
        </w:rPr>
      </w:pPr>
    </w:p>
    <w:p w:rsidR="00DA1601" w:rsidRPr="00F23653" w:rsidRDefault="00DA1601" w:rsidP="00DA1601">
      <w:pPr>
        <w:rPr>
          <w:sz w:val="28"/>
          <w:szCs w:val="28"/>
          <w:lang w:eastAsia="ru-RU"/>
        </w:rPr>
      </w:pPr>
      <w:r w:rsidRPr="00F23653">
        <w:rPr>
          <w:sz w:val="28"/>
          <w:szCs w:val="28"/>
          <w:lang w:eastAsia="ru-RU"/>
        </w:rPr>
        <w:t>Дата заполнения _____________ 202</w:t>
      </w:r>
      <w:r w:rsidR="00DC0555" w:rsidRPr="00F23653">
        <w:rPr>
          <w:sz w:val="28"/>
          <w:szCs w:val="28"/>
          <w:lang w:eastAsia="ru-RU"/>
        </w:rPr>
        <w:t>3</w:t>
      </w:r>
      <w:r w:rsidRPr="00F23653">
        <w:rPr>
          <w:sz w:val="28"/>
          <w:szCs w:val="28"/>
          <w:lang w:eastAsia="ru-RU"/>
        </w:rPr>
        <w:t xml:space="preserve"> г.                                               ____________________</w:t>
      </w:r>
    </w:p>
    <w:p w:rsidR="00DA1601" w:rsidRPr="00F23653" w:rsidRDefault="00DA1601" w:rsidP="00DA1601">
      <w:pPr>
        <w:ind w:left="7080" w:firstLine="708"/>
        <w:rPr>
          <w:sz w:val="28"/>
          <w:szCs w:val="28"/>
          <w:lang w:eastAsia="ru-RU"/>
        </w:rPr>
      </w:pPr>
      <w:r w:rsidRPr="00F23653">
        <w:rPr>
          <w:sz w:val="28"/>
          <w:szCs w:val="28"/>
          <w:lang w:eastAsia="ru-RU"/>
        </w:rPr>
        <w:t>(подпись)</w:t>
      </w:r>
    </w:p>
    <w:p w:rsidR="00A16543" w:rsidRPr="00C84824" w:rsidRDefault="00DA1601" w:rsidP="00A16543">
      <w:pPr>
        <w:ind w:right="-1"/>
        <w:jc w:val="both"/>
        <w:rPr>
          <w:rFonts w:eastAsia="Calibri"/>
          <w:sz w:val="28"/>
          <w:szCs w:val="28"/>
        </w:rPr>
      </w:pPr>
      <w:r w:rsidRPr="00F23653">
        <w:rPr>
          <w:sz w:val="28"/>
          <w:szCs w:val="28"/>
          <w:lang w:eastAsia="ru-RU"/>
        </w:rPr>
        <w:t>*</w:t>
      </w:r>
      <w:r w:rsidR="00A16543" w:rsidRPr="00F23653">
        <w:rPr>
          <w:color w:val="000000"/>
          <w:sz w:val="28"/>
          <w:szCs w:val="28"/>
          <w:u w:color="000000"/>
        </w:rPr>
        <w:t xml:space="preserve"> Проект — результат интеллектуального труда автора или авторского коллектива, </w:t>
      </w:r>
      <w:r w:rsidR="00A16543" w:rsidRPr="00F23653">
        <w:rPr>
          <w:color w:val="333333"/>
          <w:sz w:val="28"/>
          <w:szCs w:val="28"/>
          <w:u w:color="333333"/>
          <w:shd w:val="clear" w:color="auto" w:fill="FFFFFF"/>
        </w:rPr>
        <w:t>в любом жанре и формате, отражающий вклад автора, направленный на освещение и популяризацию вопросов развития финансовой культуры </w:t>
      </w:r>
      <w:r w:rsidR="00A16543" w:rsidRPr="00F23653">
        <w:rPr>
          <w:color w:val="000000"/>
          <w:sz w:val="28"/>
          <w:szCs w:val="28"/>
          <w:u w:color="000000"/>
        </w:rPr>
        <w:t>и соответствующий требованиям Положения о премии</w:t>
      </w:r>
      <w:r w:rsidR="0036005C">
        <w:rPr>
          <w:color w:val="000000"/>
          <w:sz w:val="28"/>
          <w:szCs w:val="28"/>
          <w:u w:color="000000"/>
        </w:rPr>
        <w:t>.</w:t>
      </w:r>
      <w:r w:rsidR="00A16543" w:rsidRPr="00F23653">
        <w:rPr>
          <w:color w:val="000000"/>
          <w:sz w:val="28"/>
          <w:szCs w:val="28"/>
          <w:u w:color="000000"/>
        </w:rPr>
        <w:t xml:space="preserve"> </w:t>
      </w:r>
      <w:r w:rsidR="0039086D" w:rsidRPr="00C84824">
        <w:rPr>
          <w:rFonts w:eastAsia="Calibri"/>
          <w:sz w:val="28"/>
          <w:szCs w:val="28"/>
        </w:rPr>
        <w:t xml:space="preserve"> </w:t>
      </w:r>
    </w:p>
    <w:p w:rsidR="00DA1601" w:rsidRPr="00F23653" w:rsidRDefault="00DA1601" w:rsidP="00DA1601">
      <w:pPr>
        <w:jc w:val="both"/>
        <w:rPr>
          <w:color w:val="FF0000"/>
          <w:sz w:val="28"/>
          <w:szCs w:val="28"/>
          <w:lang w:eastAsia="ru-RU"/>
        </w:rPr>
      </w:pPr>
    </w:p>
    <w:p w:rsidR="006621F2" w:rsidRPr="00F23653" w:rsidRDefault="006621F2" w:rsidP="00FE3A66">
      <w:pPr>
        <w:pageBreakBefore/>
        <w:spacing w:line="276" w:lineRule="auto"/>
        <w:ind w:right="139"/>
        <w:jc w:val="both"/>
        <w:rPr>
          <w:b/>
          <w:sz w:val="28"/>
          <w:szCs w:val="28"/>
        </w:rPr>
      </w:pPr>
      <w:r w:rsidRPr="00F23653">
        <w:rPr>
          <w:b/>
          <w:sz w:val="28"/>
          <w:szCs w:val="28"/>
        </w:rPr>
        <w:lastRenderedPageBreak/>
        <w:t xml:space="preserve">Приложение № </w:t>
      </w:r>
      <w:r w:rsidR="00566656" w:rsidRPr="00F23653">
        <w:rPr>
          <w:b/>
          <w:sz w:val="28"/>
          <w:szCs w:val="28"/>
        </w:rPr>
        <w:t>2</w:t>
      </w:r>
      <w:r w:rsidRPr="00F23653">
        <w:rPr>
          <w:b/>
          <w:sz w:val="28"/>
          <w:szCs w:val="28"/>
        </w:rPr>
        <w:t xml:space="preserve"> </w:t>
      </w:r>
      <w:r w:rsidR="005E39BC" w:rsidRPr="00F23653">
        <w:rPr>
          <w:b/>
          <w:sz w:val="28"/>
          <w:szCs w:val="28"/>
        </w:rPr>
        <w:t xml:space="preserve">к </w:t>
      </w:r>
      <w:r w:rsidR="00A15205" w:rsidRPr="00F23653">
        <w:rPr>
          <w:b/>
          <w:sz w:val="28"/>
          <w:szCs w:val="28"/>
        </w:rPr>
        <w:t xml:space="preserve">Положению </w:t>
      </w:r>
      <w:r w:rsidR="008710C0" w:rsidRPr="00F23653">
        <w:rPr>
          <w:b/>
          <w:sz w:val="28"/>
          <w:szCs w:val="28"/>
        </w:rPr>
        <w:t xml:space="preserve">о проведении </w:t>
      </w:r>
      <w:r w:rsidR="00A16543" w:rsidRPr="00F23653">
        <w:rPr>
          <w:b/>
          <w:sz w:val="28"/>
          <w:szCs w:val="28"/>
        </w:rPr>
        <w:t xml:space="preserve">Всероссийского конкурса 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A16543" w:rsidRPr="00F23653">
        <w:rPr>
          <w:b/>
          <w:bCs/>
          <w:color w:val="000000"/>
          <w:sz w:val="28"/>
          <w:szCs w:val="28"/>
          <w:shd w:val="clear" w:color="auto" w:fill="FFFFFF"/>
        </w:rPr>
        <w:t xml:space="preserve">лучшие </w:t>
      </w:r>
      <w:r w:rsidR="00A16543" w:rsidRPr="00F23653">
        <w:rPr>
          <w:b/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="0039086D" w:rsidRPr="00C84824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E39BC" w:rsidRPr="00F23653" w:rsidRDefault="005E39BC" w:rsidP="00FE3A66">
      <w:pPr>
        <w:widowControl w:val="0"/>
        <w:spacing w:line="276" w:lineRule="auto"/>
        <w:ind w:left="284" w:right="139"/>
        <w:jc w:val="both"/>
        <w:rPr>
          <w:rFonts w:eastAsia="Calibri"/>
          <w:b/>
          <w:sz w:val="28"/>
          <w:szCs w:val="28"/>
        </w:rPr>
      </w:pPr>
    </w:p>
    <w:p w:rsidR="006621F2" w:rsidRPr="00F23653" w:rsidRDefault="006621F2" w:rsidP="00122720">
      <w:pPr>
        <w:widowControl w:val="0"/>
        <w:spacing w:line="276" w:lineRule="auto"/>
        <w:ind w:right="-1"/>
        <w:jc w:val="center"/>
        <w:rPr>
          <w:sz w:val="28"/>
          <w:szCs w:val="28"/>
        </w:rPr>
      </w:pPr>
      <w:r w:rsidRPr="00F23653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Я, _________________________________________________________</w:t>
      </w:r>
      <w:r w:rsidR="00BE4EE5" w:rsidRPr="00F23653">
        <w:rPr>
          <w:sz w:val="28"/>
          <w:szCs w:val="28"/>
        </w:rPr>
        <w:t>_____________</w:t>
      </w:r>
      <w:r w:rsidRPr="00F23653">
        <w:rPr>
          <w:sz w:val="28"/>
          <w:szCs w:val="28"/>
        </w:rPr>
        <w:t>, зарегистрированный по адресу: _______________________________</w:t>
      </w:r>
      <w:r w:rsidR="00BE4EE5" w:rsidRPr="00F23653">
        <w:rPr>
          <w:sz w:val="28"/>
          <w:szCs w:val="28"/>
        </w:rPr>
        <w:t>_______</w:t>
      </w:r>
      <w:r w:rsidRPr="00F23653">
        <w:rPr>
          <w:sz w:val="28"/>
          <w:szCs w:val="28"/>
        </w:rPr>
        <w:t>;</w:t>
      </w:r>
      <w:r w:rsidR="00BE4EE5" w:rsidRPr="00F23653">
        <w:rPr>
          <w:sz w:val="28"/>
          <w:szCs w:val="28"/>
        </w:rPr>
        <w:t xml:space="preserve"> паспорт: серия _____________</w:t>
      </w:r>
      <w:r w:rsidRPr="00F23653">
        <w:rPr>
          <w:sz w:val="28"/>
          <w:szCs w:val="28"/>
        </w:rPr>
        <w:t xml:space="preserve"> № __________________ выдан «_____» _______________ ______ г. кем _________________________</w:t>
      </w:r>
      <w:r w:rsidR="00BE4EE5" w:rsidRPr="00F23653">
        <w:rPr>
          <w:sz w:val="28"/>
          <w:szCs w:val="28"/>
        </w:rPr>
        <w:t>____________________________</w:t>
      </w:r>
      <w:r w:rsidRPr="00F23653">
        <w:rPr>
          <w:sz w:val="28"/>
          <w:szCs w:val="28"/>
        </w:rPr>
        <w:t xml:space="preserve">, даю </w:t>
      </w:r>
      <w:r w:rsidR="00423D50" w:rsidRPr="00F23653">
        <w:rPr>
          <w:sz w:val="28"/>
          <w:szCs w:val="28"/>
        </w:rPr>
        <w:t>Ф</w:t>
      </w:r>
      <w:r w:rsidRPr="00F23653">
        <w:rPr>
          <w:sz w:val="28"/>
          <w:szCs w:val="28"/>
        </w:rPr>
        <w:t>едеральному государственному бюджетному учреждению «Научно-исследовательский финансовый институт Министерства финансов Российской Федерации» (НИФИ Минфина России) (ИНН 7710919320, ОГРН 1127746655464), зарегистрированному по адрес</w:t>
      </w:r>
      <w:r w:rsidR="000B4A65" w:rsidRPr="00F23653">
        <w:rPr>
          <w:sz w:val="28"/>
          <w:szCs w:val="28"/>
        </w:rPr>
        <w:t>у</w:t>
      </w:r>
      <w:r w:rsidRPr="00F23653">
        <w:rPr>
          <w:sz w:val="28"/>
          <w:szCs w:val="28"/>
        </w:rPr>
        <w:t xml:space="preserve">: г. Москва, </w:t>
      </w:r>
      <w:proofErr w:type="spellStart"/>
      <w:r w:rsidRPr="00F23653">
        <w:rPr>
          <w:sz w:val="28"/>
          <w:szCs w:val="28"/>
        </w:rPr>
        <w:t>Настасьинский</w:t>
      </w:r>
      <w:proofErr w:type="spellEnd"/>
      <w:r w:rsidRPr="00F23653">
        <w:rPr>
          <w:sz w:val="28"/>
          <w:szCs w:val="28"/>
        </w:rPr>
        <w:t xml:space="preserve"> пер., д. 3, стр. 2, (далее –</w:t>
      </w:r>
      <w:r w:rsidR="00680797" w:rsidRPr="00F23653">
        <w:rPr>
          <w:sz w:val="28"/>
          <w:szCs w:val="28"/>
        </w:rPr>
        <w:t xml:space="preserve"> Организатор</w:t>
      </w:r>
      <w:r w:rsidRPr="00F23653">
        <w:rPr>
          <w:sz w:val="28"/>
          <w:szCs w:val="28"/>
        </w:rPr>
        <w:t>)</w:t>
      </w:r>
      <w:r w:rsidR="000B4A65" w:rsidRPr="00F23653">
        <w:rPr>
          <w:sz w:val="28"/>
          <w:szCs w:val="28"/>
        </w:rPr>
        <w:t>,</w:t>
      </w:r>
      <w:r w:rsidRPr="00F23653">
        <w:rPr>
          <w:sz w:val="28"/>
          <w:szCs w:val="28"/>
        </w:rPr>
        <w:t xml:space="preserve"> добровольное согласие на обработку своих персональных данных.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Цель обработки персональных данных:</w:t>
      </w:r>
    </w:p>
    <w:p w:rsidR="002B0E1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- участие</w:t>
      </w:r>
      <w:r w:rsidR="002B0E11" w:rsidRPr="00F23653">
        <w:rPr>
          <w:sz w:val="28"/>
          <w:szCs w:val="28"/>
        </w:rPr>
        <w:t xml:space="preserve"> в</w:t>
      </w:r>
      <w:r w:rsidR="00A16543" w:rsidRPr="00F23653">
        <w:rPr>
          <w:sz w:val="28"/>
          <w:szCs w:val="28"/>
        </w:rPr>
        <w:t xml:space="preserve">о Всероссийском конкурсе </w:t>
      </w:r>
      <w:r w:rsidR="0039086D" w:rsidRPr="00C84824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39086D" w:rsidRPr="00C84824">
        <w:rPr>
          <w:bCs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="0039086D" w:rsidRPr="00C84824">
        <w:rPr>
          <w:bCs/>
          <w:color w:val="000000"/>
          <w:sz w:val="28"/>
          <w:szCs w:val="28"/>
          <w:shd w:val="clear" w:color="auto" w:fill="FFFFFF"/>
        </w:rPr>
        <w:t xml:space="preserve"> эксперт – </w:t>
      </w:r>
      <w:r w:rsidR="00A16543" w:rsidRPr="00F23653">
        <w:rPr>
          <w:bCs/>
          <w:color w:val="000000"/>
          <w:sz w:val="28"/>
          <w:szCs w:val="28"/>
          <w:shd w:val="clear" w:color="auto" w:fill="FFFFFF"/>
        </w:rPr>
        <w:t xml:space="preserve">лучшие </w:t>
      </w:r>
      <w:r w:rsidR="00A16543" w:rsidRPr="00F23653">
        <w:rPr>
          <w:sz w:val="28"/>
          <w:szCs w:val="28"/>
        </w:rPr>
        <w:t>образовательно-просветительские инициативы в сфере повышения финансовой грамотности и формирования финансовой культуры</w:t>
      </w:r>
      <w:r w:rsidR="0039086D" w:rsidRPr="00C84824">
        <w:rPr>
          <w:bCs/>
          <w:color w:val="000000"/>
          <w:sz w:val="28"/>
          <w:szCs w:val="28"/>
          <w:shd w:val="clear" w:color="auto" w:fill="FFFFFF"/>
        </w:rPr>
        <w:t>»</w:t>
      </w:r>
      <w:r w:rsidR="002B0E11" w:rsidRPr="00F23653">
        <w:rPr>
          <w:sz w:val="28"/>
          <w:szCs w:val="28"/>
        </w:rPr>
        <w:t>.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-</w:t>
      </w:r>
      <w:r w:rsidR="0035247C" w:rsidRPr="00F23653">
        <w:rPr>
          <w:sz w:val="28"/>
          <w:szCs w:val="28"/>
        </w:rPr>
        <w:t xml:space="preserve"> Фамилия, имя, отчество</w:t>
      </w:r>
      <w:r w:rsidR="00B3571D" w:rsidRPr="00F23653">
        <w:rPr>
          <w:sz w:val="28"/>
          <w:szCs w:val="28"/>
        </w:rPr>
        <w:t>;</w:t>
      </w:r>
    </w:p>
    <w:p w:rsidR="001B2C5A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-</w:t>
      </w:r>
      <w:r w:rsidR="0035247C" w:rsidRPr="00F23653">
        <w:rPr>
          <w:sz w:val="28"/>
          <w:szCs w:val="28"/>
        </w:rPr>
        <w:t xml:space="preserve"> </w:t>
      </w:r>
      <w:r w:rsidR="00A15205" w:rsidRPr="00F23653">
        <w:rPr>
          <w:sz w:val="28"/>
          <w:szCs w:val="28"/>
        </w:rPr>
        <w:t>Телефон</w:t>
      </w:r>
      <w:r w:rsidR="0035247C" w:rsidRPr="00F23653">
        <w:rPr>
          <w:sz w:val="28"/>
          <w:szCs w:val="28"/>
        </w:rPr>
        <w:t xml:space="preserve">, адрес электронной почты для </w:t>
      </w:r>
      <w:r w:rsidR="008961A6" w:rsidRPr="00F23653">
        <w:rPr>
          <w:sz w:val="28"/>
          <w:szCs w:val="28"/>
        </w:rPr>
        <w:t xml:space="preserve">связи. </w:t>
      </w:r>
    </w:p>
    <w:p w:rsidR="00D82FB1" w:rsidRPr="00F23653" w:rsidRDefault="008961A6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Перечень</w:t>
      </w:r>
      <w:r w:rsidR="00D82FB1" w:rsidRPr="00F23653">
        <w:rPr>
          <w:sz w:val="28"/>
          <w:szCs w:val="28"/>
        </w:rPr>
        <w:t xml:space="preserve"> действий с персональными данными, на совершение которых дается согласие, общее описание используемых </w:t>
      </w:r>
      <w:r w:rsidR="00680797" w:rsidRPr="00F23653">
        <w:rPr>
          <w:sz w:val="28"/>
          <w:szCs w:val="28"/>
        </w:rPr>
        <w:t xml:space="preserve">организатором </w:t>
      </w:r>
      <w:r w:rsidR="00D82FB1" w:rsidRPr="00F23653">
        <w:rPr>
          <w:sz w:val="28"/>
          <w:szCs w:val="28"/>
        </w:rPr>
        <w:t>способов обработки персональных данных: обработка вышеуказанных персональных данных будет осуществляться путем неавтоматизированной обработки персональных данных.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>Под обработкой персональных данных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</w:t>
      </w:r>
      <w:r w:rsidR="00680797" w:rsidRPr="00F23653">
        <w:rPr>
          <w:sz w:val="28"/>
          <w:szCs w:val="28"/>
        </w:rPr>
        <w:t xml:space="preserve">организатору </w:t>
      </w:r>
      <w:r w:rsidRPr="00F23653">
        <w:rPr>
          <w:sz w:val="28"/>
          <w:szCs w:val="28"/>
        </w:rPr>
        <w:t xml:space="preserve">и до момента, когда будет достигнута цель обработки персональных данных, при этом согласие может быть отозвано мной в любое время путем подачи </w:t>
      </w:r>
      <w:r w:rsidR="00680797" w:rsidRPr="00F23653">
        <w:rPr>
          <w:sz w:val="28"/>
          <w:szCs w:val="28"/>
        </w:rPr>
        <w:t xml:space="preserve">организатору </w:t>
      </w:r>
      <w:r w:rsidRPr="00F23653">
        <w:rPr>
          <w:sz w:val="28"/>
          <w:szCs w:val="28"/>
        </w:rPr>
        <w:t>заявления в простой письменной форме.</w:t>
      </w:r>
    </w:p>
    <w:p w:rsidR="00D82FB1" w:rsidRPr="00F23653" w:rsidRDefault="00D82FB1" w:rsidP="00122720">
      <w:pPr>
        <w:spacing w:line="276" w:lineRule="auto"/>
        <w:ind w:right="-1"/>
        <w:jc w:val="both"/>
        <w:rPr>
          <w:sz w:val="28"/>
          <w:szCs w:val="28"/>
        </w:rPr>
      </w:pPr>
      <w:r w:rsidRPr="00F23653">
        <w:rPr>
          <w:sz w:val="28"/>
          <w:szCs w:val="28"/>
        </w:rPr>
        <w:lastRenderedPageBreak/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</w:t>
      </w:r>
      <w:r w:rsidR="00423D50" w:rsidRPr="00F23653">
        <w:rPr>
          <w:sz w:val="28"/>
          <w:szCs w:val="28"/>
        </w:rPr>
        <w:t>и</w:t>
      </w:r>
      <w:r w:rsidRPr="00F23653">
        <w:rPr>
          <w:sz w:val="28"/>
          <w:szCs w:val="28"/>
        </w:rPr>
        <w:t xml:space="preserve"> целей обработки персональных данных; при ликвидации или </w:t>
      </w:r>
      <w:r w:rsidR="008961A6" w:rsidRPr="00F23653">
        <w:rPr>
          <w:sz w:val="28"/>
          <w:szCs w:val="28"/>
        </w:rPr>
        <w:t>реорганизации организатора</w:t>
      </w:r>
      <w:r w:rsidRPr="00F23653">
        <w:rPr>
          <w:sz w:val="28"/>
          <w:szCs w:val="28"/>
        </w:rPr>
        <w:t>; на основании письменного обращения субъекта персональных данных с требованием о прекращении обработки его персональных данных (</w:t>
      </w:r>
      <w:r w:rsidR="00680797" w:rsidRPr="00F23653">
        <w:rPr>
          <w:sz w:val="28"/>
          <w:szCs w:val="28"/>
        </w:rPr>
        <w:t xml:space="preserve">организатор </w:t>
      </w:r>
      <w:r w:rsidRPr="00F23653">
        <w:rPr>
          <w:sz w:val="28"/>
          <w:szCs w:val="28"/>
        </w:rPr>
        <w:t>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6621F2" w:rsidRPr="00F23653" w:rsidRDefault="006621F2" w:rsidP="00122720">
      <w:pPr>
        <w:spacing w:line="276" w:lineRule="auto"/>
        <w:ind w:right="-1"/>
        <w:jc w:val="both"/>
        <w:rPr>
          <w:b/>
          <w:sz w:val="28"/>
          <w:szCs w:val="28"/>
        </w:rPr>
      </w:pPr>
      <w:r w:rsidRPr="00F23653">
        <w:rPr>
          <w:sz w:val="28"/>
          <w:szCs w:val="28"/>
        </w:rPr>
        <w:t xml:space="preserve">Я подтверждаю, что, давая настоящее Согласие, я действую </w:t>
      </w:r>
      <w:r w:rsidR="00A15205" w:rsidRPr="00F23653">
        <w:rPr>
          <w:sz w:val="28"/>
          <w:szCs w:val="28"/>
        </w:rPr>
        <w:t xml:space="preserve">по </w:t>
      </w:r>
      <w:r w:rsidRPr="00F23653">
        <w:rPr>
          <w:sz w:val="28"/>
          <w:szCs w:val="28"/>
        </w:rPr>
        <w:t>своей воле и в своих интересах.</w:t>
      </w:r>
    </w:p>
    <w:p w:rsidR="00D82FB1" w:rsidRPr="00F23653" w:rsidRDefault="001B2C5A" w:rsidP="00FE3A6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>«</w:t>
      </w:r>
      <w:r w:rsidR="00D82FB1" w:rsidRPr="00F23653">
        <w:rPr>
          <w:rFonts w:eastAsia="Calibri"/>
          <w:sz w:val="28"/>
          <w:szCs w:val="28"/>
        </w:rPr>
        <w:t>______» _______________ 20 ______ г.</w:t>
      </w:r>
    </w:p>
    <w:p w:rsidR="00DF636B" w:rsidRPr="00F23653" w:rsidRDefault="00D82FB1" w:rsidP="00BE4EE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F23653">
        <w:rPr>
          <w:rFonts w:eastAsia="Calibri"/>
          <w:sz w:val="28"/>
          <w:szCs w:val="28"/>
        </w:rPr>
        <w:tab/>
      </w:r>
      <w:r w:rsidRPr="00F23653">
        <w:rPr>
          <w:rFonts w:eastAsia="Calibri"/>
          <w:sz w:val="28"/>
          <w:szCs w:val="28"/>
        </w:rPr>
        <w:tab/>
      </w:r>
      <w:r w:rsidRPr="00F23653">
        <w:rPr>
          <w:rFonts w:eastAsia="Calibri"/>
          <w:sz w:val="28"/>
          <w:szCs w:val="28"/>
        </w:rPr>
        <w:tab/>
      </w:r>
      <w:r w:rsidRPr="00F23653">
        <w:rPr>
          <w:rFonts w:eastAsia="Calibri"/>
          <w:sz w:val="28"/>
          <w:szCs w:val="28"/>
        </w:rPr>
        <w:tab/>
      </w:r>
      <w:r w:rsidR="00005C76" w:rsidRPr="00F23653">
        <w:rPr>
          <w:rFonts w:eastAsia="Calibri"/>
          <w:sz w:val="28"/>
          <w:szCs w:val="28"/>
        </w:rPr>
        <w:t xml:space="preserve">              </w:t>
      </w:r>
      <w:r w:rsidR="001B2C5A" w:rsidRPr="00F23653">
        <w:rPr>
          <w:rFonts w:eastAsia="Calibri"/>
          <w:sz w:val="28"/>
          <w:szCs w:val="28"/>
        </w:rPr>
        <w:t xml:space="preserve">                       </w:t>
      </w:r>
      <w:r w:rsidR="00005C76" w:rsidRPr="00F23653">
        <w:rPr>
          <w:rFonts w:eastAsia="Calibri"/>
          <w:sz w:val="28"/>
          <w:szCs w:val="28"/>
        </w:rPr>
        <w:t xml:space="preserve"> </w:t>
      </w:r>
      <w:r w:rsidRPr="00F23653">
        <w:rPr>
          <w:rFonts w:eastAsia="Calibri"/>
          <w:sz w:val="28"/>
          <w:szCs w:val="28"/>
        </w:rPr>
        <w:t>(подпись)</w:t>
      </w:r>
      <w:r w:rsidR="00005C76" w:rsidRPr="00F23653">
        <w:rPr>
          <w:rFonts w:eastAsia="Calibri"/>
          <w:sz w:val="28"/>
          <w:szCs w:val="28"/>
        </w:rPr>
        <w:t xml:space="preserve">                </w:t>
      </w:r>
      <w:r w:rsidRPr="00F23653">
        <w:rPr>
          <w:rFonts w:eastAsia="Calibri"/>
          <w:sz w:val="28"/>
          <w:szCs w:val="28"/>
        </w:rPr>
        <w:t xml:space="preserve"> (расшифровка подписи)</w:t>
      </w:r>
    </w:p>
    <w:sectPr w:rsidR="00DF636B" w:rsidRPr="00F23653" w:rsidSect="00122720">
      <w:headerReference w:type="default" r:id="rId12"/>
      <w:pgSz w:w="11906" w:h="16838"/>
      <w:pgMar w:top="1134" w:right="851" w:bottom="1134" w:left="1134" w:header="1134" w:footer="10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E1" w:rsidRDefault="007E28E1" w:rsidP="003B65B3">
      <w:r>
        <w:separator/>
      </w:r>
    </w:p>
  </w:endnote>
  <w:endnote w:type="continuationSeparator" w:id="0">
    <w:p w:rsidR="007E28E1" w:rsidRDefault="007E28E1" w:rsidP="003B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320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Cambria"/>
    <w:panose1 w:val="020B0604020202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E1" w:rsidRDefault="007E28E1" w:rsidP="003B65B3">
      <w:r>
        <w:separator/>
      </w:r>
    </w:p>
  </w:footnote>
  <w:footnote w:type="continuationSeparator" w:id="0">
    <w:p w:rsidR="007E28E1" w:rsidRDefault="007E28E1" w:rsidP="003B65B3">
      <w:r>
        <w:continuationSeparator/>
      </w:r>
    </w:p>
  </w:footnote>
  <w:footnote w:id="1">
    <w:p w:rsidR="00AA5528" w:rsidRPr="004810C9" w:rsidRDefault="00AA5528" w:rsidP="004810C9">
      <w:pPr>
        <w:pStyle w:val="afb"/>
        <w:ind w:left="0" w:firstLine="0"/>
        <w:jc w:val="both"/>
        <w:rPr>
          <w:rFonts w:ascii="PT Astra Serif" w:hAnsi="PT Astra Serif"/>
        </w:rPr>
      </w:pPr>
      <w:r>
        <w:rPr>
          <w:rStyle w:val="af5"/>
        </w:rPr>
        <w:footnoteRef/>
      </w:r>
      <w:r>
        <w:t xml:space="preserve"> </w:t>
      </w:r>
      <w:r w:rsidRPr="004810C9">
        <w:rPr>
          <w:rFonts w:ascii="PT Astra Serif" w:hAnsi="PT Astra Serif"/>
        </w:rPr>
        <w:t>Лицам, ставшим Победителями (далее – субъекты персональных данных), необходимо предоставить свои персональные данные по запросу Организатора. Предоставляемая информация относится к персональным данным и охраняется в соответствии с действующим законодательством Российской Федерации. Организатор обеспечивает конфиденциальность персональных данных в установленном законодательством Российской Федерацией порядке.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166439"/>
      <w:docPartObj>
        <w:docPartGallery w:val="Page Numbers (Top of Page)"/>
        <w:docPartUnique/>
      </w:docPartObj>
    </w:sdtPr>
    <w:sdtEndPr/>
    <w:sdtContent>
      <w:p w:rsidR="00943A84" w:rsidRDefault="0039086D">
        <w:pPr>
          <w:pStyle w:val="a3"/>
          <w:jc w:val="center"/>
        </w:pPr>
        <w:r w:rsidRPr="00DC1D01">
          <w:rPr>
            <w:sz w:val="20"/>
          </w:rPr>
          <w:fldChar w:fldCharType="begin"/>
        </w:r>
        <w:r w:rsidR="00943A84" w:rsidRPr="00DC1D01">
          <w:rPr>
            <w:sz w:val="20"/>
          </w:rPr>
          <w:instrText>PAGE   \* MERGEFORMAT</w:instrText>
        </w:r>
        <w:r w:rsidRPr="00DC1D01">
          <w:rPr>
            <w:sz w:val="20"/>
          </w:rPr>
          <w:fldChar w:fldCharType="separate"/>
        </w:r>
        <w:r w:rsidR="00C84824">
          <w:rPr>
            <w:noProof/>
            <w:sz w:val="20"/>
          </w:rPr>
          <w:t>5</w:t>
        </w:r>
        <w:r w:rsidRPr="00DC1D01">
          <w:rPr>
            <w:sz w:val="20"/>
          </w:rPr>
          <w:fldChar w:fldCharType="end"/>
        </w:r>
      </w:p>
    </w:sdtContent>
  </w:sdt>
  <w:p w:rsidR="00943A84" w:rsidRPr="00F9501C" w:rsidRDefault="00943A8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780A2C4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3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F"/>
    <w:multiLevelType w:val="multilevel"/>
    <w:tmpl w:val="0000000F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12066A4"/>
    <w:multiLevelType w:val="multilevel"/>
    <w:tmpl w:val="CCC40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296546A"/>
    <w:multiLevelType w:val="hybridMultilevel"/>
    <w:tmpl w:val="380C6C2E"/>
    <w:lvl w:ilvl="0" w:tplc="182EE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7207"/>
    <w:multiLevelType w:val="multilevel"/>
    <w:tmpl w:val="1102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767329"/>
    <w:multiLevelType w:val="multilevel"/>
    <w:tmpl w:val="EE9EC6FA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4F490E"/>
    <w:multiLevelType w:val="multilevel"/>
    <w:tmpl w:val="C0761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0E37A8B"/>
    <w:multiLevelType w:val="hybridMultilevel"/>
    <w:tmpl w:val="D38C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56373"/>
    <w:multiLevelType w:val="multilevel"/>
    <w:tmpl w:val="F0020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52C70"/>
    <w:multiLevelType w:val="hybridMultilevel"/>
    <w:tmpl w:val="227664B8"/>
    <w:lvl w:ilvl="0" w:tplc="79BEE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B46B4C"/>
    <w:multiLevelType w:val="hybridMultilevel"/>
    <w:tmpl w:val="29180108"/>
    <w:lvl w:ilvl="0" w:tplc="79BEE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915CD9"/>
    <w:multiLevelType w:val="multilevel"/>
    <w:tmpl w:val="5CE4349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3" w15:restartNumberingAfterBreak="0">
    <w:nsid w:val="1D3F3236"/>
    <w:multiLevelType w:val="multilevel"/>
    <w:tmpl w:val="ADC020E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3D2FF7"/>
    <w:multiLevelType w:val="hybridMultilevel"/>
    <w:tmpl w:val="A3988102"/>
    <w:lvl w:ilvl="0" w:tplc="2CA079DE">
      <w:numFmt w:val="bullet"/>
      <w:lvlText w:val="•"/>
      <w:lvlJc w:val="left"/>
      <w:pPr>
        <w:ind w:left="16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246D2505"/>
    <w:multiLevelType w:val="multilevel"/>
    <w:tmpl w:val="7CFE80F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0"/>
        </w:tabs>
        <w:ind w:left="107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4D111A9"/>
    <w:multiLevelType w:val="multilevel"/>
    <w:tmpl w:val="724C37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252E02B7"/>
    <w:multiLevelType w:val="multilevel"/>
    <w:tmpl w:val="80883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FA0E7C"/>
    <w:multiLevelType w:val="hybridMultilevel"/>
    <w:tmpl w:val="22686824"/>
    <w:lvl w:ilvl="0" w:tplc="91A88532">
      <w:start w:val="1"/>
      <w:numFmt w:val="bullet"/>
      <w:pStyle w:val="30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1B29A1"/>
    <w:multiLevelType w:val="multilevel"/>
    <w:tmpl w:val="5C0CA34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20" w15:restartNumberingAfterBreak="0">
    <w:nsid w:val="2E134F32"/>
    <w:multiLevelType w:val="hybridMultilevel"/>
    <w:tmpl w:val="136692D2"/>
    <w:lvl w:ilvl="0" w:tplc="79BE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1318"/>
    <w:multiLevelType w:val="multilevel"/>
    <w:tmpl w:val="1102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60586"/>
    <w:multiLevelType w:val="hybridMultilevel"/>
    <w:tmpl w:val="2B30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40302"/>
    <w:multiLevelType w:val="multilevel"/>
    <w:tmpl w:val="EE9EC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A73D82"/>
    <w:multiLevelType w:val="hybridMultilevel"/>
    <w:tmpl w:val="9B464AD2"/>
    <w:lvl w:ilvl="0" w:tplc="2CA079D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84B9F"/>
    <w:multiLevelType w:val="hybridMultilevel"/>
    <w:tmpl w:val="9468E7EA"/>
    <w:lvl w:ilvl="0" w:tplc="92B0F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243"/>
    <w:multiLevelType w:val="multilevel"/>
    <w:tmpl w:val="80883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964601"/>
    <w:multiLevelType w:val="hybridMultilevel"/>
    <w:tmpl w:val="9F1A588A"/>
    <w:lvl w:ilvl="0" w:tplc="2CA079DE">
      <w:numFmt w:val="bullet"/>
      <w:lvlText w:val="•"/>
      <w:lvlJc w:val="left"/>
      <w:pPr>
        <w:ind w:left="16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44A70EBA"/>
    <w:multiLevelType w:val="hybridMultilevel"/>
    <w:tmpl w:val="56102DDA"/>
    <w:lvl w:ilvl="0" w:tplc="3AA2D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F208F"/>
    <w:multiLevelType w:val="hybridMultilevel"/>
    <w:tmpl w:val="A29EFF14"/>
    <w:lvl w:ilvl="0" w:tplc="79BEE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55025D"/>
    <w:multiLevelType w:val="multilevel"/>
    <w:tmpl w:val="C402F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4B1B7D9C"/>
    <w:multiLevelType w:val="multilevel"/>
    <w:tmpl w:val="5F98BAE0"/>
    <w:lvl w:ilvl="0">
      <w:start w:val="1"/>
      <w:numFmt w:val="upperRoman"/>
      <w:pStyle w:val="10"/>
      <w:lvlText w:val="%1."/>
      <w:lvlJc w:val="righ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1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2" w15:restartNumberingAfterBreak="0">
    <w:nsid w:val="523A4267"/>
    <w:multiLevelType w:val="hybridMultilevel"/>
    <w:tmpl w:val="C7024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44477A4"/>
    <w:multiLevelType w:val="multilevel"/>
    <w:tmpl w:val="5EAC89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54D94C6D"/>
    <w:multiLevelType w:val="hybridMultilevel"/>
    <w:tmpl w:val="8952870C"/>
    <w:lvl w:ilvl="0" w:tplc="79BE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E2B"/>
    <w:multiLevelType w:val="hybridMultilevel"/>
    <w:tmpl w:val="B046F98C"/>
    <w:lvl w:ilvl="0" w:tplc="79BEE57C">
      <w:start w:val="1"/>
      <w:numFmt w:val="bullet"/>
      <w:lvlText w:val=""/>
      <w:lvlJc w:val="left"/>
      <w:pPr>
        <w:ind w:left="1699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6" w15:restartNumberingAfterBreak="0">
    <w:nsid w:val="59CE05DE"/>
    <w:multiLevelType w:val="multilevel"/>
    <w:tmpl w:val="80883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6705E"/>
    <w:multiLevelType w:val="multilevel"/>
    <w:tmpl w:val="160C4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B8B2968"/>
    <w:multiLevelType w:val="multilevel"/>
    <w:tmpl w:val="8CB68A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EF05E4"/>
    <w:multiLevelType w:val="multilevel"/>
    <w:tmpl w:val="BF082FF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D472FDE"/>
    <w:multiLevelType w:val="multilevel"/>
    <w:tmpl w:val="D8FCC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347768"/>
    <w:multiLevelType w:val="multilevel"/>
    <w:tmpl w:val="3426FA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2" w15:restartNumberingAfterBreak="0">
    <w:nsid w:val="60DA5B37"/>
    <w:multiLevelType w:val="hybridMultilevel"/>
    <w:tmpl w:val="15E8E57C"/>
    <w:lvl w:ilvl="0" w:tplc="92B0F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39030E"/>
    <w:multiLevelType w:val="multilevel"/>
    <w:tmpl w:val="D8FCC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187525B"/>
    <w:multiLevelType w:val="multilevel"/>
    <w:tmpl w:val="8C1C7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1D20AF0"/>
    <w:multiLevelType w:val="hybridMultilevel"/>
    <w:tmpl w:val="995A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B78E2"/>
    <w:multiLevelType w:val="multilevel"/>
    <w:tmpl w:val="158A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4AE445F"/>
    <w:multiLevelType w:val="multilevel"/>
    <w:tmpl w:val="80883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D80FF3"/>
    <w:multiLevelType w:val="hybridMultilevel"/>
    <w:tmpl w:val="382EAA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66A3641"/>
    <w:multiLevelType w:val="multilevel"/>
    <w:tmpl w:val="15B8A94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BCC2C97"/>
    <w:multiLevelType w:val="hybridMultilevel"/>
    <w:tmpl w:val="C602BA8C"/>
    <w:lvl w:ilvl="0" w:tplc="79BEE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0BA6659"/>
    <w:multiLevelType w:val="hybridMultilevel"/>
    <w:tmpl w:val="46CA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917AB"/>
    <w:multiLevelType w:val="multilevel"/>
    <w:tmpl w:val="90823D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3" w15:restartNumberingAfterBreak="0">
    <w:nsid w:val="737B091B"/>
    <w:multiLevelType w:val="multilevel"/>
    <w:tmpl w:val="E5406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4604E3C"/>
    <w:multiLevelType w:val="hybridMultilevel"/>
    <w:tmpl w:val="E5C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9F57B8"/>
    <w:multiLevelType w:val="multilevel"/>
    <w:tmpl w:val="E828E7E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6" w15:restartNumberingAfterBreak="0">
    <w:nsid w:val="79D81CB0"/>
    <w:multiLevelType w:val="multilevel"/>
    <w:tmpl w:val="071E7B34"/>
    <w:lvl w:ilvl="0">
      <w:start w:val="1"/>
      <w:numFmt w:val="decimal"/>
      <w:pStyle w:val="11"/>
      <w:lvlText w:val="%1."/>
      <w:lvlJc w:val="left"/>
      <w:pPr>
        <w:ind w:left="786" w:hanging="360"/>
      </w:pPr>
    </w:lvl>
    <w:lvl w:ilvl="1">
      <w:start w:val="1"/>
      <w:numFmt w:val="decimal"/>
      <w:pStyle w:val="20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7" w15:restartNumberingAfterBreak="0">
    <w:nsid w:val="7C180A56"/>
    <w:multiLevelType w:val="hybridMultilevel"/>
    <w:tmpl w:val="6E8A0B66"/>
    <w:lvl w:ilvl="0" w:tplc="F7121560">
      <w:numFmt w:val="bullet"/>
      <w:lvlText w:val=""/>
      <w:lvlJc w:val="left"/>
      <w:pPr>
        <w:ind w:left="927" w:hanging="360"/>
      </w:pPr>
      <w:rPr>
        <w:rFonts w:ascii="Wingdings 2" w:eastAsia="Calibr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7D306F9A"/>
    <w:multiLevelType w:val="hybridMultilevel"/>
    <w:tmpl w:val="5BBC984A"/>
    <w:lvl w:ilvl="0" w:tplc="79BEE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EFC5E01"/>
    <w:multiLevelType w:val="multilevel"/>
    <w:tmpl w:val="3426FA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1"/>
  </w:num>
  <w:num w:numId="6">
    <w:abstractNumId w:val="21"/>
  </w:num>
  <w:num w:numId="7">
    <w:abstractNumId w:val="23"/>
  </w:num>
  <w:num w:numId="8">
    <w:abstractNumId w:val="37"/>
  </w:num>
  <w:num w:numId="9">
    <w:abstractNumId w:val="53"/>
  </w:num>
  <w:num w:numId="10">
    <w:abstractNumId w:val="7"/>
  </w:num>
  <w:num w:numId="11">
    <w:abstractNumId w:val="3"/>
  </w:num>
  <w:num w:numId="12">
    <w:abstractNumId w:val="59"/>
  </w:num>
  <w:num w:numId="13">
    <w:abstractNumId w:val="46"/>
  </w:num>
  <w:num w:numId="14">
    <w:abstractNumId w:val="16"/>
  </w:num>
  <w:num w:numId="15">
    <w:abstractNumId w:val="33"/>
  </w:num>
  <w:num w:numId="16">
    <w:abstractNumId w:val="44"/>
  </w:num>
  <w:num w:numId="17">
    <w:abstractNumId w:val="49"/>
  </w:num>
  <w:num w:numId="18">
    <w:abstractNumId w:val="5"/>
  </w:num>
  <w:num w:numId="19">
    <w:abstractNumId w:val="28"/>
  </w:num>
  <w:num w:numId="20">
    <w:abstractNumId w:val="42"/>
  </w:num>
  <w:num w:numId="21">
    <w:abstractNumId w:val="25"/>
  </w:num>
  <w:num w:numId="22">
    <w:abstractNumId w:val="48"/>
  </w:num>
  <w:num w:numId="23">
    <w:abstractNumId w:val="26"/>
  </w:num>
  <w:num w:numId="24">
    <w:abstractNumId w:val="43"/>
  </w:num>
  <w:num w:numId="25">
    <w:abstractNumId w:val="40"/>
  </w:num>
  <w:num w:numId="26">
    <w:abstractNumId w:val="30"/>
  </w:num>
  <w:num w:numId="27">
    <w:abstractNumId w:val="47"/>
  </w:num>
  <w:num w:numId="28">
    <w:abstractNumId w:val="32"/>
  </w:num>
  <w:num w:numId="29">
    <w:abstractNumId w:val="51"/>
  </w:num>
  <w:num w:numId="30">
    <w:abstractNumId w:val="17"/>
  </w:num>
  <w:num w:numId="31">
    <w:abstractNumId w:val="45"/>
  </w:num>
  <w:num w:numId="32">
    <w:abstractNumId w:val="9"/>
  </w:num>
  <w:num w:numId="33">
    <w:abstractNumId w:val="8"/>
  </w:num>
  <w:num w:numId="34">
    <w:abstractNumId w:val="36"/>
  </w:num>
  <w:num w:numId="35">
    <w:abstractNumId w:val="22"/>
  </w:num>
  <w:num w:numId="36">
    <w:abstractNumId w:val="41"/>
  </w:num>
  <w:num w:numId="37">
    <w:abstractNumId w:val="19"/>
  </w:num>
  <w:num w:numId="38">
    <w:abstractNumId w:val="55"/>
  </w:num>
  <w:num w:numId="39">
    <w:abstractNumId w:val="12"/>
  </w:num>
  <w:num w:numId="40">
    <w:abstractNumId w:val="39"/>
  </w:num>
  <w:num w:numId="41">
    <w:abstractNumId w:val="38"/>
  </w:num>
  <w:num w:numId="42">
    <w:abstractNumId w:val="6"/>
  </w:num>
  <w:num w:numId="43">
    <w:abstractNumId w:val="13"/>
  </w:num>
  <w:num w:numId="44">
    <w:abstractNumId w:val="52"/>
  </w:num>
  <w:num w:numId="45">
    <w:abstractNumId w:val="4"/>
  </w:num>
  <w:num w:numId="46">
    <w:abstractNumId w:val="57"/>
  </w:num>
  <w:num w:numId="47">
    <w:abstractNumId w:val="54"/>
  </w:num>
  <w:num w:numId="48">
    <w:abstractNumId w:val="20"/>
  </w:num>
  <w:num w:numId="49">
    <w:abstractNumId w:val="58"/>
  </w:num>
  <w:num w:numId="50">
    <w:abstractNumId w:val="34"/>
  </w:num>
  <w:num w:numId="51">
    <w:abstractNumId w:val="24"/>
  </w:num>
  <w:num w:numId="52">
    <w:abstractNumId w:val="27"/>
  </w:num>
  <w:num w:numId="53">
    <w:abstractNumId w:val="14"/>
  </w:num>
  <w:num w:numId="54">
    <w:abstractNumId w:val="35"/>
  </w:num>
  <w:num w:numId="55">
    <w:abstractNumId w:val="50"/>
  </w:num>
  <w:num w:numId="56">
    <w:abstractNumId w:val="10"/>
  </w:num>
  <w:num w:numId="57">
    <w:abstractNumId w:val="11"/>
  </w:num>
  <w:num w:numId="58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E7"/>
    <w:rsid w:val="0000308C"/>
    <w:rsid w:val="00003147"/>
    <w:rsid w:val="000036B5"/>
    <w:rsid w:val="00005C76"/>
    <w:rsid w:val="000110B0"/>
    <w:rsid w:val="00021696"/>
    <w:rsid w:val="00025C78"/>
    <w:rsid w:val="00051317"/>
    <w:rsid w:val="000570C8"/>
    <w:rsid w:val="00075425"/>
    <w:rsid w:val="00075A59"/>
    <w:rsid w:val="000772B4"/>
    <w:rsid w:val="0008737C"/>
    <w:rsid w:val="00093291"/>
    <w:rsid w:val="00095E45"/>
    <w:rsid w:val="000A6B9E"/>
    <w:rsid w:val="000B4A65"/>
    <w:rsid w:val="000C0AA2"/>
    <w:rsid w:val="000C48D2"/>
    <w:rsid w:val="000C4B2B"/>
    <w:rsid w:val="000C65F2"/>
    <w:rsid w:val="000D01B5"/>
    <w:rsid w:val="000D387F"/>
    <w:rsid w:val="000D46A5"/>
    <w:rsid w:val="000D4AE7"/>
    <w:rsid w:val="000D6910"/>
    <w:rsid w:val="000E238E"/>
    <w:rsid w:val="000F0834"/>
    <w:rsid w:val="000F0EE7"/>
    <w:rsid w:val="000F746E"/>
    <w:rsid w:val="000F771D"/>
    <w:rsid w:val="000F7A78"/>
    <w:rsid w:val="00105262"/>
    <w:rsid w:val="001069C8"/>
    <w:rsid w:val="001079AC"/>
    <w:rsid w:val="00113B66"/>
    <w:rsid w:val="00113E4A"/>
    <w:rsid w:val="001154C4"/>
    <w:rsid w:val="001160EB"/>
    <w:rsid w:val="00122720"/>
    <w:rsid w:val="001273EE"/>
    <w:rsid w:val="00133398"/>
    <w:rsid w:val="00140B26"/>
    <w:rsid w:val="001414E1"/>
    <w:rsid w:val="00144880"/>
    <w:rsid w:val="00146060"/>
    <w:rsid w:val="0015008A"/>
    <w:rsid w:val="001546DA"/>
    <w:rsid w:val="00155356"/>
    <w:rsid w:val="001571C3"/>
    <w:rsid w:val="00160E3C"/>
    <w:rsid w:val="00165644"/>
    <w:rsid w:val="00171508"/>
    <w:rsid w:val="00180810"/>
    <w:rsid w:val="00186501"/>
    <w:rsid w:val="00187E21"/>
    <w:rsid w:val="001A54A4"/>
    <w:rsid w:val="001B2C5A"/>
    <w:rsid w:val="001B5694"/>
    <w:rsid w:val="001B7C50"/>
    <w:rsid w:val="001C1219"/>
    <w:rsid w:val="001C13CF"/>
    <w:rsid w:val="001C3907"/>
    <w:rsid w:val="001C5E52"/>
    <w:rsid w:val="001C6897"/>
    <w:rsid w:val="001C6B02"/>
    <w:rsid w:val="001C7B0A"/>
    <w:rsid w:val="001D4942"/>
    <w:rsid w:val="001D6BAC"/>
    <w:rsid w:val="001E0D3E"/>
    <w:rsid w:val="001E172F"/>
    <w:rsid w:val="001E2F7C"/>
    <w:rsid w:val="001E30CE"/>
    <w:rsid w:val="001E50B2"/>
    <w:rsid w:val="001E7831"/>
    <w:rsid w:val="001F04C8"/>
    <w:rsid w:val="001F17F4"/>
    <w:rsid w:val="001F19E5"/>
    <w:rsid w:val="00200916"/>
    <w:rsid w:val="00204568"/>
    <w:rsid w:val="00221A24"/>
    <w:rsid w:val="00224E5D"/>
    <w:rsid w:val="00226A35"/>
    <w:rsid w:val="00227B73"/>
    <w:rsid w:val="00231EED"/>
    <w:rsid w:val="002326DB"/>
    <w:rsid w:val="00234985"/>
    <w:rsid w:val="002350D9"/>
    <w:rsid w:val="0024433B"/>
    <w:rsid w:val="00244792"/>
    <w:rsid w:val="00244A16"/>
    <w:rsid w:val="0025011C"/>
    <w:rsid w:val="00251244"/>
    <w:rsid w:val="00254225"/>
    <w:rsid w:val="00254F2D"/>
    <w:rsid w:val="0025653D"/>
    <w:rsid w:val="00256652"/>
    <w:rsid w:val="0026086E"/>
    <w:rsid w:val="002670C3"/>
    <w:rsid w:val="00270A58"/>
    <w:rsid w:val="00271ADD"/>
    <w:rsid w:val="00272093"/>
    <w:rsid w:val="00282D17"/>
    <w:rsid w:val="00283511"/>
    <w:rsid w:val="0029169E"/>
    <w:rsid w:val="00294A89"/>
    <w:rsid w:val="002B0E11"/>
    <w:rsid w:val="002B3985"/>
    <w:rsid w:val="002B49E6"/>
    <w:rsid w:val="002C29CC"/>
    <w:rsid w:val="002C5119"/>
    <w:rsid w:val="002D7444"/>
    <w:rsid w:val="002E2C7C"/>
    <w:rsid w:val="002F2EC4"/>
    <w:rsid w:val="002F42EB"/>
    <w:rsid w:val="002F4548"/>
    <w:rsid w:val="0030110D"/>
    <w:rsid w:val="0030471B"/>
    <w:rsid w:val="00311533"/>
    <w:rsid w:val="00311B96"/>
    <w:rsid w:val="003140EA"/>
    <w:rsid w:val="00317E51"/>
    <w:rsid w:val="003319BA"/>
    <w:rsid w:val="00335CB0"/>
    <w:rsid w:val="00340A69"/>
    <w:rsid w:val="00341378"/>
    <w:rsid w:val="00345A23"/>
    <w:rsid w:val="00346FE5"/>
    <w:rsid w:val="0035247C"/>
    <w:rsid w:val="00353CD0"/>
    <w:rsid w:val="00357533"/>
    <w:rsid w:val="00357AD3"/>
    <w:rsid w:val="0036005C"/>
    <w:rsid w:val="003606DC"/>
    <w:rsid w:val="00363E7D"/>
    <w:rsid w:val="00366EE4"/>
    <w:rsid w:val="0037518B"/>
    <w:rsid w:val="00382113"/>
    <w:rsid w:val="00382508"/>
    <w:rsid w:val="00390407"/>
    <w:rsid w:val="0039086D"/>
    <w:rsid w:val="00391B46"/>
    <w:rsid w:val="00392BD4"/>
    <w:rsid w:val="00392FC7"/>
    <w:rsid w:val="003930E1"/>
    <w:rsid w:val="00393258"/>
    <w:rsid w:val="00395A4B"/>
    <w:rsid w:val="00396026"/>
    <w:rsid w:val="003A2E88"/>
    <w:rsid w:val="003A4C33"/>
    <w:rsid w:val="003A6B9C"/>
    <w:rsid w:val="003A7C22"/>
    <w:rsid w:val="003A7F8C"/>
    <w:rsid w:val="003B29A1"/>
    <w:rsid w:val="003B5898"/>
    <w:rsid w:val="003B65B3"/>
    <w:rsid w:val="003C1F36"/>
    <w:rsid w:val="003C249A"/>
    <w:rsid w:val="003C31F9"/>
    <w:rsid w:val="003D2BD3"/>
    <w:rsid w:val="003D676A"/>
    <w:rsid w:val="003E22C3"/>
    <w:rsid w:val="003E7AF4"/>
    <w:rsid w:val="003E7ED5"/>
    <w:rsid w:val="003F0387"/>
    <w:rsid w:val="003F3462"/>
    <w:rsid w:val="003F447E"/>
    <w:rsid w:val="003F5E6D"/>
    <w:rsid w:val="0040365D"/>
    <w:rsid w:val="00403D95"/>
    <w:rsid w:val="004134CC"/>
    <w:rsid w:val="00423D50"/>
    <w:rsid w:val="00427678"/>
    <w:rsid w:val="00434DA6"/>
    <w:rsid w:val="0043569B"/>
    <w:rsid w:val="004370E3"/>
    <w:rsid w:val="0043764A"/>
    <w:rsid w:val="00437796"/>
    <w:rsid w:val="00444529"/>
    <w:rsid w:val="00444607"/>
    <w:rsid w:val="00444A14"/>
    <w:rsid w:val="00445E17"/>
    <w:rsid w:val="004475E4"/>
    <w:rsid w:val="00455D8F"/>
    <w:rsid w:val="00461A88"/>
    <w:rsid w:val="00462D0A"/>
    <w:rsid w:val="00463B8B"/>
    <w:rsid w:val="00464149"/>
    <w:rsid w:val="00464E64"/>
    <w:rsid w:val="00466353"/>
    <w:rsid w:val="00467465"/>
    <w:rsid w:val="00470CFF"/>
    <w:rsid w:val="00473366"/>
    <w:rsid w:val="00473392"/>
    <w:rsid w:val="004735A0"/>
    <w:rsid w:val="004810C9"/>
    <w:rsid w:val="0048122B"/>
    <w:rsid w:val="00487AD0"/>
    <w:rsid w:val="00493006"/>
    <w:rsid w:val="004945EC"/>
    <w:rsid w:val="004952AD"/>
    <w:rsid w:val="004A5224"/>
    <w:rsid w:val="004A563A"/>
    <w:rsid w:val="004D18AA"/>
    <w:rsid w:val="004E0AD0"/>
    <w:rsid w:val="004F100C"/>
    <w:rsid w:val="004F38E2"/>
    <w:rsid w:val="004F7E4E"/>
    <w:rsid w:val="0050354A"/>
    <w:rsid w:val="005042D0"/>
    <w:rsid w:val="0050502F"/>
    <w:rsid w:val="0051596A"/>
    <w:rsid w:val="005216BE"/>
    <w:rsid w:val="00524C34"/>
    <w:rsid w:val="00530DBA"/>
    <w:rsid w:val="00534CFB"/>
    <w:rsid w:val="005372AB"/>
    <w:rsid w:val="0054273F"/>
    <w:rsid w:val="00543013"/>
    <w:rsid w:val="005478B7"/>
    <w:rsid w:val="00557923"/>
    <w:rsid w:val="00562DC7"/>
    <w:rsid w:val="005660A8"/>
    <w:rsid w:val="00566656"/>
    <w:rsid w:val="00567B38"/>
    <w:rsid w:val="0057043E"/>
    <w:rsid w:val="00573B94"/>
    <w:rsid w:val="005842DC"/>
    <w:rsid w:val="00592736"/>
    <w:rsid w:val="00593D6F"/>
    <w:rsid w:val="005A4DC4"/>
    <w:rsid w:val="005A6E07"/>
    <w:rsid w:val="005B0182"/>
    <w:rsid w:val="005B206A"/>
    <w:rsid w:val="005B320E"/>
    <w:rsid w:val="005B4073"/>
    <w:rsid w:val="005B510A"/>
    <w:rsid w:val="005D7F09"/>
    <w:rsid w:val="005D7FC7"/>
    <w:rsid w:val="005E261F"/>
    <w:rsid w:val="005E358B"/>
    <w:rsid w:val="005E39BC"/>
    <w:rsid w:val="005E5E2F"/>
    <w:rsid w:val="005E623B"/>
    <w:rsid w:val="005E695C"/>
    <w:rsid w:val="005F6561"/>
    <w:rsid w:val="006001B9"/>
    <w:rsid w:val="006066A4"/>
    <w:rsid w:val="006078CC"/>
    <w:rsid w:val="006130B8"/>
    <w:rsid w:val="00616A76"/>
    <w:rsid w:val="00616FCC"/>
    <w:rsid w:val="00625AB3"/>
    <w:rsid w:val="00627147"/>
    <w:rsid w:val="006275DC"/>
    <w:rsid w:val="00631F9C"/>
    <w:rsid w:val="0063579E"/>
    <w:rsid w:val="0064074D"/>
    <w:rsid w:val="0064610A"/>
    <w:rsid w:val="006473B2"/>
    <w:rsid w:val="0065042A"/>
    <w:rsid w:val="0065377D"/>
    <w:rsid w:val="006621F2"/>
    <w:rsid w:val="006666F7"/>
    <w:rsid w:val="00670A4E"/>
    <w:rsid w:val="00671F5D"/>
    <w:rsid w:val="00680797"/>
    <w:rsid w:val="0068096D"/>
    <w:rsid w:val="00680F1B"/>
    <w:rsid w:val="00683C09"/>
    <w:rsid w:val="00685209"/>
    <w:rsid w:val="00696E36"/>
    <w:rsid w:val="006A08AE"/>
    <w:rsid w:val="006A7430"/>
    <w:rsid w:val="006C55AA"/>
    <w:rsid w:val="006C77C1"/>
    <w:rsid w:val="006E09C7"/>
    <w:rsid w:val="006E0B29"/>
    <w:rsid w:val="006E5837"/>
    <w:rsid w:val="006E6608"/>
    <w:rsid w:val="006E68EF"/>
    <w:rsid w:val="006F02F2"/>
    <w:rsid w:val="006F3C86"/>
    <w:rsid w:val="006F4008"/>
    <w:rsid w:val="006F694E"/>
    <w:rsid w:val="0071047E"/>
    <w:rsid w:val="00710AFF"/>
    <w:rsid w:val="00713134"/>
    <w:rsid w:val="00714400"/>
    <w:rsid w:val="007247A9"/>
    <w:rsid w:val="00725403"/>
    <w:rsid w:val="0072687F"/>
    <w:rsid w:val="00731C9A"/>
    <w:rsid w:val="007327C4"/>
    <w:rsid w:val="0073680D"/>
    <w:rsid w:val="0074258B"/>
    <w:rsid w:val="00743E99"/>
    <w:rsid w:val="007509D2"/>
    <w:rsid w:val="00752DA9"/>
    <w:rsid w:val="007556E5"/>
    <w:rsid w:val="00757757"/>
    <w:rsid w:val="00760C00"/>
    <w:rsid w:val="00761D08"/>
    <w:rsid w:val="007668A2"/>
    <w:rsid w:val="007676A8"/>
    <w:rsid w:val="00771832"/>
    <w:rsid w:val="007720EA"/>
    <w:rsid w:val="00781F4F"/>
    <w:rsid w:val="007910BC"/>
    <w:rsid w:val="007959B2"/>
    <w:rsid w:val="007A7E4A"/>
    <w:rsid w:val="007B2124"/>
    <w:rsid w:val="007B4152"/>
    <w:rsid w:val="007D2D7F"/>
    <w:rsid w:val="007D7C9D"/>
    <w:rsid w:val="007E065A"/>
    <w:rsid w:val="007E125E"/>
    <w:rsid w:val="007E2273"/>
    <w:rsid w:val="007E28E1"/>
    <w:rsid w:val="007E29EB"/>
    <w:rsid w:val="007F0575"/>
    <w:rsid w:val="007F5207"/>
    <w:rsid w:val="00800592"/>
    <w:rsid w:val="008037E6"/>
    <w:rsid w:val="00804EF1"/>
    <w:rsid w:val="00811982"/>
    <w:rsid w:val="0081223D"/>
    <w:rsid w:val="00813B1C"/>
    <w:rsid w:val="008215FE"/>
    <w:rsid w:val="0083259D"/>
    <w:rsid w:val="008343AE"/>
    <w:rsid w:val="00842C25"/>
    <w:rsid w:val="008455AB"/>
    <w:rsid w:val="0084686D"/>
    <w:rsid w:val="008710C0"/>
    <w:rsid w:val="00873A27"/>
    <w:rsid w:val="008815B8"/>
    <w:rsid w:val="00881D72"/>
    <w:rsid w:val="00883DC5"/>
    <w:rsid w:val="00886000"/>
    <w:rsid w:val="00886054"/>
    <w:rsid w:val="00890E02"/>
    <w:rsid w:val="008914EC"/>
    <w:rsid w:val="00891B44"/>
    <w:rsid w:val="008955A7"/>
    <w:rsid w:val="008961A6"/>
    <w:rsid w:val="008A6E29"/>
    <w:rsid w:val="008A708E"/>
    <w:rsid w:val="008B53CD"/>
    <w:rsid w:val="008B6AA7"/>
    <w:rsid w:val="008C33E5"/>
    <w:rsid w:val="008D1ECE"/>
    <w:rsid w:val="008D1EEB"/>
    <w:rsid w:val="008D56CD"/>
    <w:rsid w:val="008D6589"/>
    <w:rsid w:val="008E3BFB"/>
    <w:rsid w:val="008E4BCB"/>
    <w:rsid w:val="008E52BC"/>
    <w:rsid w:val="008F450E"/>
    <w:rsid w:val="008F71B9"/>
    <w:rsid w:val="008F742C"/>
    <w:rsid w:val="008F7A18"/>
    <w:rsid w:val="009017BE"/>
    <w:rsid w:val="00902BA8"/>
    <w:rsid w:val="00904C19"/>
    <w:rsid w:val="00905AE7"/>
    <w:rsid w:val="00906B1A"/>
    <w:rsid w:val="00910404"/>
    <w:rsid w:val="00912563"/>
    <w:rsid w:val="00942466"/>
    <w:rsid w:val="00943A37"/>
    <w:rsid w:val="00943A84"/>
    <w:rsid w:val="00947039"/>
    <w:rsid w:val="00961DAD"/>
    <w:rsid w:val="0096491F"/>
    <w:rsid w:val="00971DDA"/>
    <w:rsid w:val="009746BD"/>
    <w:rsid w:val="009966A2"/>
    <w:rsid w:val="009A0D42"/>
    <w:rsid w:val="009A18F6"/>
    <w:rsid w:val="009B4326"/>
    <w:rsid w:val="009B45FA"/>
    <w:rsid w:val="009B4716"/>
    <w:rsid w:val="009C1CFA"/>
    <w:rsid w:val="009C2310"/>
    <w:rsid w:val="009C272D"/>
    <w:rsid w:val="009C4E7A"/>
    <w:rsid w:val="009C69E7"/>
    <w:rsid w:val="009D1651"/>
    <w:rsid w:val="009D1D7F"/>
    <w:rsid w:val="009D1DF1"/>
    <w:rsid w:val="009E0E17"/>
    <w:rsid w:val="009E2140"/>
    <w:rsid w:val="009F19C2"/>
    <w:rsid w:val="009F29C9"/>
    <w:rsid w:val="00A13198"/>
    <w:rsid w:val="00A15205"/>
    <w:rsid w:val="00A16543"/>
    <w:rsid w:val="00A1663D"/>
    <w:rsid w:val="00A16737"/>
    <w:rsid w:val="00A200A0"/>
    <w:rsid w:val="00A25BBB"/>
    <w:rsid w:val="00A264A0"/>
    <w:rsid w:val="00A2667D"/>
    <w:rsid w:val="00A344B7"/>
    <w:rsid w:val="00A37AFF"/>
    <w:rsid w:val="00A42C62"/>
    <w:rsid w:val="00A4479F"/>
    <w:rsid w:val="00A50208"/>
    <w:rsid w:val="00A50D20"/>
    <w:rsid w:val="00A53743"/>
    <w:rsid w:val="00A53F5C"/>
    <w:rsid w:val="00A637DC"/>
    <w:rsid w:val="00A667A2"/>
    <w:rsid w:val="00A80F94"/>
    <w:rsid w:val="00A810E7"/>
    <w:rsid w:val="00A85861"/>
    <w:rsid w:val="00A86B9D"/>
    <w:rsid w:val="00A97BCD"/>
    <w:rsid w:val="00AA4225"/>
    <w:rsid w:val="00AA5528"/>
    <w:rsid w:val="00AB0483"/>
    <w:rsid w:val="00AB0E58"/>
    <w:rsid w:val="00AB1A53"/>
    <w:rsid w:val="00AB282F"/>
    <w:rsid w:val="00AC1FD2"/>
    <w:rsid w:val="00AC6F5D"/>
    <w:rsid w:val="00AE4319"/>
    <w:rsid w:val="00AE52B9"/>
    <w:rsid w:val="00AE630E"/>
    <w:rsid w:val="00AF0D9D"/>
    <w:rsid w:val="00AF2280"/>
    <w:rsid w:val="00B02B61"/>
    <w:rsid w:val="00B044F8"/>
    <w:rsid w:val="00B12AF4"/>
    <w:rsid w:val="00B2030A"/>
    <w:rsid w:val="00B2206A"/>
    <w:rsid w:val="00B23D36"/>
    <w:rsid w:val="00B26020"/>
    <w:rsid w:val="00B348D8"/>
    <w:rsid w:val="00B3571D"/>
    <w:rsid w:val="00B37A5E"/>
    <w:rsid w:val="00B45216"/>
    <w:rsid w:val="00B50514"/>
    <w:rsid w:val="00B50AA9"/>
    <w:rsid w:val="00B50C49"/>
    <w:rsid w:val="00B60AEE"/>
    <w:rsid w:val="00B6176A"/>
    <w:rsid w:val="00B62FA1"/>
    <w:rsid w:val="00B66942"/>
    <w:rsid w:val="00B66FF5"/>
    <w:rsid w:val="00B71960"/>
    <w:rsid w:val="00B75972"/>
    <w:rsid w:val="00B81F58"/>
    <w:rsid w:val="00B83272"/>
    <w:rsid w:val="00BA325D"/>
    <w:rsid w:val="00BA4A60"/>
    <w:rsid w:val="00BA71D8"/>
    <w:rsid w:val="00BB18C5"/>
    <w:rsid w:val="00BB18CE"/>
    <w:rsid w:val="00BB69C4"/>
    <w:rsid w:val="00BC2B9F"/>
    <w:rsid w:val="00BC7F1D"/>
    <w:rsid w:val="00BD188D"/>
    <w:rsid w:val="00BE0025"/>
    <w:rsid w:val="00BE031B"/>
    <w:rsid w:val="00BE4EE5"/>
    <w:rsid w:val="00BE6F0E"/>
    <w:rsid w:val="00BF0057"/>
    <w:rsid w:val="00BF10FE"/>
    <w:rsid w:val="00BF42FC"/>
    <w:rsid w:val="00BF5374"/>
    <w:rsid w:val="00BF589E"/>
    <w:rsid w:val="00BF6E70"/>
    <w:rsid w:val="00C05E2B"/>
    <w:rsid w:val="00C10885"/>
    <w:rsid w:val="00C1098B"/>
    <w:rsid w:val="00C16789"/>
    <w:rsid w:val="00C17B64"/>
    <w:rsid w:val="00C17E87"/>
    <w:rsid w:val="00C21E2B"/>
    <w:rsid w:val="00C32D04"/>
    <w:rsid w:val="00C34D5A"/>
    <w:rsid w:val="00C3553F"/>
    <w:rsid w:val="00C370C9"/>
    <w:rsid w:val="00C4005D"/>
    <w:rsid w:val="00C50027"/>
    <w:rsid w:val="00C50FCF"/>
    <w:rsid w:val="00C54C83"/>
    <w:rsid w:val="00C55F45"/>
    <w:rsid w:val="00C5762F"/>
    <w:rsid w:val="00C65C4C"/>
    <w:rsid w:val="00C81345"/>
    <w:rsid w:val="00C83699"/>
    <w:rsid w:val="00C84824"/>
    <w:rsid w:val="00C86C7C"/>
    <w:rsid w:val="00CA1494"/>
    <w:rsid w:val="00CA18F8"/>
    <w:rsid w:val="00CA2B72"/>
    <w:rsid w:val="00CA703A"/>
    <w:rsid w:val="00CC640B"/>
    <w:rsid w:val="00CD1213"/>
    <w:rsid w:val="00CE38D3"/>
    <w:rsid w:val="00CE54F2"/>
    <w:rsid w:val="00CE6803"/>
    <w:rsid w:val="00CE71B6"/>
    <w:rsid w:val="00CF7553"/>
    <w:rsid w:val="00D0126C"/>
    <w:rsid w:val="00D02448"/>
    <w:rsid w:val="00D02741"/>
    <w:rsid w:val="00D03093"/>
    <w:rsid w:val="00D05616"/>
    <w:rsid w:val="00D05B84"/>
    <w:rsid w:val="00D105E2"/>
    <w:rsid w:val="00D14072"/>
    <w:rsid w:val="00D14BA0"/>
    <w:rsid w:val="00D2052A"/>
    <w:rsid w:val="00D20F89"/>
    <w:rsid w:val="00D212DA"/>
    <w:rsid w:val="00D25013"/>
    <w:rsid w:val="00D258AC"/>
    <w:rsid w:val="00D300FB"/>
    <w:rsid w:val="00D36575"/>
    <w:rsid w:val="00D51E52"/>
    <w:rsid w:val="00D54A54"/>
    <w:rsid w:val="00D60BEB"/>
    <w:rsid w:val="00D622A5"/>
    <w:rsid w:val="00D62C77"/>
    <w:rsid w:val="00D64157"/>
    <w:rsid w:val="00D65D8C"/>
    <w:rsid w:val="00D67F48"/>
    <w:rsid w:val="00D72338"/>
    <w:rsid w:val="00D769D9"/>
    <w:rsid w:val="00D81D41"/>
    <w:rsid w:val="00D82FB1"/>
    <w:rsid w:val="00D840FA"/>
    <w:rsid w:val="00D84EDE"/>
    <w:rsid w:val="00D91FA2"/>
    <w:rsid w:val="00D932A3"/>
    <w:rsid w:val="00D96CAD"/>
    <w:rsid w:val="00D96F9D"/>
    <w:rsid w:val="00DA0C76"/>
    <w:rsid w:val="00DA1601"/>
    <w:rsid w:val="00DA19A7"/>
    <w:rsid w:val="00DA4158"/>
    <w:rsid w:val="00DA6D59"/>
    <w:rsid w:val="00DB3980"/>
    <w:rsid w:val="00DC018C"/>
    <w:rsid w:val="00DC0555"/>
    <w:rsid w:val="00DC1D01"/>
    <w:rsid w:val="00DC348F"/>
    <w:rsid w:val="00DC4816"/>
    <w:rsid w:val="00DD323D"/>
    <w:rsid w:val="00DE3687"/>
    <w:rsid w:val="00DE45BB"/>
    <w:rsid w:val="00DE5C79"/>
    <w:rsid w:val="00DF0A98"/>
    <w:rsid w:val="00DF5929"/>
    <w:rsid w:val="00DF636B"/>
    <w:rsid w:val="00E013AE"/>
    <w:rsid w:val="00E0331E"/>
    <w:rsid w:val="00E10FFD"/>
    <w:rsid w:val="00E1139D"/>
    <w:rsid w:val="00E150A8"/>
    <w:rsid w:val="00E23A56"/>
    <w:rsid w:val="00E278C4"/>
    <w:rsid w:val="00E44B5C"/>
    <w:rsid w:val="00E52F71"/>
    <w:rsid w:val="00E560DC"/>
    <w:rsid w:val="00E61B67"/>
    <w:rsid w:val="00E63BD0"/>
    <w:rsid w:val="00E64B19"/>
    <w:rsid w:val="00E7088F"/>
    <w:rsid w:val="00E71437"/>
    <w:rsid w:val="00E739A2"/>
    <w:rsid w:val="00E739F7"/>
    <w:rsid w:val="00E75D6D"/>
    <w:rsid w:val="00E809E9"/>
    <w:rsid w:val="00E9280B"/>
    <w:rsid w:val="00E96989"/>
    <w:rsid w:val="00EA4DD6"/>
    <w:rsid w:val="00EA5141"/>
    <w:rsid w:val="00EA650F"/>
    <w:rsid w:val="00EB0557"/>
    <w:rsid w:val="00EC6F38"/>
    <w:rsid w:val="00EC74E8"/>
    <w:rsid w:val="00ED25BB"/>
    <w:rsid w:val="00ED676A"/>
    <w:rsid w:val="00ED6A19"/>
    <w:rsid w:val="00EE08DC"/>
    <w:rsid w:val="00EE4296"/>
    <w:rsid w:val="00F007E3"/>
    <w:rsid w:val="00F00CEA"/>
    <w:rsid w:val="00F01A6D"/>
    <w:rsid w:val="00F04717"/>
    <w:rsid w:val="00F126EB"/>
    <w:rsid w:val="00F138D7"/>
    <w:rsid w:val="00F1691B"/>
    <w:rsid w:val="00F16EB7"/>
    <w:rsid w:val="00F2071B"/>
    <w:rsid w:val="00F23653"/>
    <w:rsid w:val="00F24825"/>
    <w:rsid w:val="00F24D14"/>
    <w:rsid w:val="00F32D2D"/>
    <w:rsid w:val="00F4601C"/>
    <w:rsid w:val="00F54BDD"/>
    <w:rsid w:val="00F611BE"/>
    <w:rsid w:val="00F62D18"/>
    <w:rsid w:val="00F702DF"/>
    <w:rsid w:val="00F7077B"/>
    <w:rsid w:val="00F70DDB"/>
    <w:rsid w:val="00F72B0E"/>
    <w:rsid w:val="00F7798C"/>
    <w:rsid w:val="00F8520C"/>
    <w:rsid w:val="00F9501C"/>
    <w:rsid w:val="00F954CA"/>
    <w:rsid w:val="00F97838"/>
    <w:rsid w:val="00FA3ECF"/>
    <w:rsid w:val="00FB46F3"/>
    <w:rsid w:val="00FB4D2A"/>
    <w:rsid w:val="00FC1AF0"/>
    <w:rsid w:val="00FD2BBE"/>
    <w:rsid w:val="00FD2CB9"/>
    <w:rsid w:val="00FD5958"/>
    <w:rsid w:val="00FD6BB8"/>
    <w:rsid w:val="00FE0200"/>
    <w:rsid w:val="00FE0A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75CDF"/>
  <w15:docId w15:val="{54950E48-DFC5-4341-BF71-2270D8F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heading 1"/>
    <w:basedOn w:val="a"/>
    <w:next w:val="a"/>
    <w:link w:val="13"/>
    <w:uiPriority w:val="9"/>
    <w:qFormat/>
    <w:rsid w:val="00662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62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65B3"/>
    <w:rPr>
      <w:rFonts w:ascii="Tahoma" w:hAnsi="Tahoma" w:cs="Tahoma"/>
      <w:sz w:val="16"/>
      <w:szCs w:val="16"/>
    </w:rPr>
  </w:style>
  <w:style w:type="paragraph" w:customStyle="1" w:styleId="14">
    <w:name w:val="ЗАГОЛОВОК_1"/>
    <w:basedOn w:val="a"/>
    <w:link w:val="15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6">
    <w:name w:val="ПОДЗАГОЛОВОК_1"/>
    <w:basedOn w:val="14"/>
    <w:link w:val="17"/>
    <w:qFormat/>
    <w:rsid w:val="00DF636B"/>
    <w:pPr>
      <w:ind w:left="851" w:firstLine="0"/>
    </w:pPr>
    <w:rPr>
      <w:sz w:val="20"/>
      <w:szCs w:val="20"/>
    </w:rPr>
  </w:style>
  <w:style w:type="character" w:customStyle="1" w:styleId="15">
    <w:name w:val="ЗАГОЛОВОК_1 Знак"/>
    <w:basedOn w:val="a0"/>
    <w:link w:val="14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6"/>
    <w:link w:val="aa"/>
    <w:qFormat/>
    <w:rsid w:val="00F70DDB"/>
    <w:rPr>
      <w:color w:val="22B08F"/>
      <w:sz w:val="22"/>
      <w:szCs w:val="22"/>
    </w:rPr>
  </w:style>
  <w:style w:type="character" w:customStyle="1" w:styleId="17">
    <w:name w:val="ПОДЗАГОЛОВОК_1 Знак"/>
    <w:basedOn w:val="15"/>
    <w:link w:val="16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6"/>
    <w:link w:val="ac"/>
    <w:qFormat/>
    <w:rsid w:val="00F70DDB"/>
    <w:rPr>
      <w:b w:val="0"/>
    </w:rPr>
  </w:style>
  <w:style w:type="character" w:customStyle="1" w:styleId="aa">
    <w:name w:val="Зелененький Знак"/>
    <w:basedOn w:val="17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7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13">
    <w:name w:val="Заголовок 1 Знак"/>
    <w:basedOn w:val="a0"/>
    <w:link w:val="12"/>
    <w:uiPriority w:val="9"/>
    <w:rsid w:val="00662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2">
    <w:name w:val="Заголовок 2 Знак"/>
    <w:basedOn w:val="a0"/>
    <w:link w:val="21"/>
    <w:uiPriority w:val="9"/>
    <w:semiHidden/>
    <w:rsid w:val="0066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8">
    <w:name w:val="Основной шрифт абзаца1"/>
    <w:rsid w:val="006621F2"/>
  </w:style>
  <w:style w:type="character" w:styleId="ad">
    <w:name w:val="Emphasis"/>
    <w:qFormat/>
    <w:rsid w:val="006621F2"/>
    <w:rPr>
      <w:i/>
      <w:iCs/>
    </w:rPr>
  </w:style>
  <w:style w:type="character" w:styleId="ae">
    <w:name w:val="Strong"/>
    <w:qFormat/>
    <w:rsid w:val="006621F2"/>
    <w:rPr>
      <w:b/>
      <w:bCs/>
    </w:rPr>
  </w:style>
  <w:style w:type="character" w:customStyle="1" w:styleId="apple-converted-space">
    <w:name w:val="apple-converted-space"/>
    <w:rsid w:val="006621F2"/>
  </w:style>
  <w:style w:type="character" w:styleId="af">
    <w:name w:val="Hyperlink"/>
    <w:uiPriority w:val="99"/>
    <w:rsid w:val="006621F2"/>
    <w:rPr>
      <w:color w:val="0000FF"/>
      <w:u w:val="single"/>
    </w:rPr>
  </w:style>
  <w:style w:type="character" w:customStyle="1" w:styleId="19">
    <w:name w:val="Знак примечания1"/>
    <w:rsid w:val="006621F2"/>
    <w:rPr>
      <w:sz w:val="16"/>
      <w:szCs w:val="16"/>
    </w:rPr>
  </w:style>
  <w:style w:type="character" w:customStyle="1" w:styleId="af0">
    <w:name w:val="Текст примечания Знак"/>
    <w:rsid w:val="006621F2"/>
    <w:rPr>
      <w:lang w:val="ru-RU"/>
    </w:rPr>
  </w:style>
  <w:style w:type="character" w:customStyle="1" w:styleId="af1">
    <w:name w:val="Тема примечания Знак"/>
    <w:rsid w:val="006621F2"/>
    <w:rPr>
      <w:b/>
      <w:bCs/>
      <w:lang w:val="ru-RU"/>
    </w:rPr>
  </w:style>
  <w:style w:type="character" w:customStyle="1" w:styleId="af2">
    <w:name w:val="Текст концевой сноски Знак"/>
    <w:rsid w:val="006621F2"/>
    <w:rPr>
      <w:rFonts w:ascii="Calibri" w:eastAsia="Calibri" w:hAnsi="Calibri"/>
      <w:lang w:val="ru-RU"/>
    </w:rPr>
  </w:style>
  <w:style w:type="character" w:customStyle="1" w:styleId="1a">
    <w:name w:val="Знак концевой сноски1"/>
    <w:rsid w:val="006621F2"/>
    <w:rPr>
      <w:vertAlign w:val="superscript"/>
    </w:rPr>
  </w:style>
  <w:style w:type="character" w:customStyle="1" w:styleId="af3">
    <w:name w:val="Текст сноски Знак"/>
    <w:rsid w:val="006621F2"/>
    <w:rPr>
      <w:rFonts w:ascii="Calibri" w:eastAsia="Calibri" w:hAnsi="Calibri"/>
      <w:lang w:val="ru-RU"/>
    </w:rPr>
  </w:style>
  <w:style w:type="character" w:customStyle="1" w:styleId="1b">
    <w:name w:val="Знак сноски1"/>
    <w:rsid w:val="006621F2"/>
    <w:rPr>
      <w:vertAlign w:val="superscript"/>
    </w:rPr>
  </w:style>
  <w:style w:type="character" w:customStyle="1" w:styleId="HTML">
    <w:name w:val="Стандартный HTML Знак"/>
    <w:rsid w:val="006621F2"/>
    <w:rPr>
      <w:rFonts w:ascii="Consolas" w:eastAsia="Calibri" w:hAnsi="Consolas" w:cs="Consolas"/>
      <w:lang w:val="ru-RU"/>
    </w:rPr>
  </w:style>
  <w:style w:type="character" w:customStyle="1" w:styleId="ListLabel1">
    <w:name w:val="ListLabel 1"/>
    <w:rsid w:val="006621F2"/>
    <w:rPr>
      <w:b w:val="0"/>
    </w:rPr>
  </w:style>
  <w:style w:type="character" w:customStyle="1" w:styleId="ListLabel2">
    <w:name w:val="ListLabel 2"/>
    <w:rsid w:val="006621F2"/>
    <w:rPr>
      <w:rFonts w:cs="Courier New"/>
    </w:rPr>
  </w:style>
  <w:style w:type="character" w:customStyle="1" w:styleId="ListLabel3">
    <w:name w:val="ListLabel 3"/>
    <w:rsid w:val="006621F2"/>
    <w:rPr>
      <w:rFonts w:cs="font320"/>
    </w:rPr>
  </w:style>
  <w:style w:type="character" w:customStyle="1" w:styleId="ListLabel4">
    <w:name w:val="ListLabel 4"/>
    <w:rsid w:val="006621F2"/>
    <w:rPr>
      <w:rFonts w:cs="Times New Roman"/>
      <w:b w:val="0"/>
      <w:sz w:val="24"/>
      <w:szCs w:val="24"/>
    </w:rPr>
  </w:style>
  <w:style w:type="character" w:customStyle="1" w:styleId="ListLabel5">
    <w:name w:val="ListLabel 5"/>
    <w:rsid w:val="006621F2"/>
    <w:rPr>
      <w:b/>
    </w:rPr>
  </w:style>
  <w:style w:type="character" w:customStyle="1" w:styleId="ListLabel6">
    <w:name w:val="ListLabel 6"/>
    <w:rsid w:val="006621F2"/>
    <w:rPr>
      <w:sz w:val="20"/>
    </w:rPr>
  </w:style>
  <w:style w:type="character" w:customStyle="1" w:styleId="ListLabel7">
    <w:name w:val="ListLabel 7"/>
    <w:rsid w:val="006621F2"/>
    <w:rPr>
      <w:rFonts w:cs="Times New Roman"/>
      <w:b w:val="0"/>
    </w:rPr>
  </w:style>
  <w:style w:type="character" w:customStyle="1" w:styleId="af4">
    <w:name w:val="Символ сноски"/>
    <w:rsid w:val="006621F2"/>
  </w:style>
  <w:style w:type="character" w:styleId="af5">
    <w:name w:val="footnote reference"/>
    <w:rsid w:val="006621F2"/>
    <w:rPr>
      <w:vertAlign w:val="superscript"/>
    </w:rPr>
  </w:style>
  <w:style w:type="character" w:styleId="af6">
    <w:name w:val="endnote reference"/>
    <w:rsid w:val="006621F2"/>
    <w:rPr>
      <w:vertAlign w:val="superscript"/>
    </w:rPr>
  </w:style>
  <w:style w:type="character" w:customStyle="1" w:styleId="af7">
    <w:name w:val="Символы концевой сноски"/>
    <w:rsid w:val="006621F2"/>
  </w:style>
  <w:style w:type="paragraph" w:customStyle="1" w:styleId="1c">
    <w:name w:val="Заголовок1"/>
    <w:basedOn w:val="a"/>
    <w:next w:val="af8"/>
    <w:rsid w:val="006621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8">
    <w:name w:val="Body Text"/>
    <w:basedOn w:val="a"/>
    <w:link w:val="af9"/>
    <w:rsid w:val="006621F2"/>
    <w:pPr>
      <w:spacing w:after="120"/>
    </w:pPr>
  </w:style>
  <w:style w:type="character" w:customStyle="1" w:styleId="af9">
    <w:name w:val="Основной текст Знак"/>
    <w:basedOn w:val="a0"/>
    <w:link w:val="af8"/>
    <w:rsid w:val="00662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8"/>
    <w:rsid w:val="006621F2"/>
    <w:rPr>
      <w:rFonts w:cs="Arial"/>
    </w:rPr>
  </w:style>
  <w:style w:type="paragraph" w:customStyle="1" w:styleId="1d">
    <w:name w:val="Название1"/>
    <w:basedOn w:val="a"/>
    <w:rsid w:val="006621F2"/>
    <w:pPr>
      <w:suppressLineNumbers/>
      <w:spacing w:before="120" w:after="120"/>
    </w:pPr>
    <w:rPr>
      <w:rFonts w:cs="Arial"/>
      <w:i/>
      <w:iCs/>
    </w:rPr>
  </w:style>
  <w:style w:type="paragraph" w:customStyle="1" w:styleId="1e">
    <w:name w:val="Указатель1"/>
    <w:basedOn w:val="a"/>
    <w:rsid w:val="006621F2"/>
    <w:pPr>
      <w:suppressLineNumbers/>
    </w:pPr>
    <w:rPr>
      <w:rFonts w:cs="Arial"/>
    </w:rPr>
  </w:style>
  <w:style w:type="paragraph" w:customStyle="1" w:styleId="ConsNormal">
    <w:name w:val="ConsNormal"/>
    <w:rsid w:val="006621F2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">
    <w:name w:val="Текст выноски1"/>
    <w:basedOn w:val="a"/>
    <w:rsid w:val="006621F2"/>
    <w:rPr>
      <w:rFonts w:ascii="Tahoma" w:hAnsi="Tahoma" w:cs="Tahoma"/>
      <w:sz w:val="16"/>
      <w:szCs w:val="16"/>
    </w:rPr>
  </w:style>
  <w:style w:type="paragraph" w:customStyle="1" w:styleId="1f0">
    <w:name w:val="Обычный (веб)1"/>
    <w:basedOn w:val="a"/>
    <w:rsid w:val="006621F2"/>
    <w:pPr>
      <w:spacing w:before="100" w:after="100"/>
    </w:pPr>
  </w:style>
  <w:style w:type="paragraph" w:customStyle="1" w:styleId="1f1">
    <w:name w:val="Текст примечания1"/>
    <w:basedOn w:val="a"/>
    <w:rsid w:val="006621F2"/>
    <w:rPr>
      <w:sz w:val="20"/>
      <w:szCs w:val="20"/>
    </w:rPr>
  </w:style>
  <w:style w:type="paragraph" w:customStyle="1" w:styleId="1f2">
    <w:name w:val="Тема примечания1"/>
    <w:basedOn w:val="1f1"/>
    <w:rsid w:val="006621F2"/>
    <w:rPr>
      <w:b/>
      <w:bCs/>
    </w:rPr>
  </w:style>
  <w:style w:type="paragraph" w:customStyle="1" w:styleId="1f3">
    <w:name w:val="Абзац списка1"/>
    <w:basedOn w:val="a"/>
    <w:rsid w:val="006621F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f4">
    <w:name w:val="Без интервала1"/>
    <w:rsid w:val="006621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5">
    <w:name w:val="Текст концевой сноски1"/>
    <w:basedOn w:val="a"/>
    <w:rsid w:val="006621F2"/>
    <w:rPr>
      <w:rFonts w:ascii="Calibri" w:eastAsia="Calibri" w:hAnsi="Calibri"/>
      <w:sz w:val="20"/>
      <w:szCs w:val="20"/>
    </w:rPr>
  </w:style>
  <w:style w:type="paragraph" w:customStyle="1" w:styleId="1f6">
    <w:name w:val="Текст сноски1"/>
    <w:basedOn w:val="a"/>
    <w:rsid w:val="006621F2"/>
    <w:rPr>
      <w:rFonts w:ascii="Calibri" w:eastAsia="Calibri" w:hAnsi="Calibri"/>
      <w:sz w:val="20"/>
      <w:szCs w:val="20"/>
    </w:rPr>
  </w:style>
  <w:style w:type="paragraph" w:customStyle="1" w:styleId="HTML1">
    <w:name w:val="Стандартный HTML1"/>
    <w:basedOn w:val="a"/>
    <w:rsid w:val="006621F2"/>
    <w:rPr>
      <w:rFonts w:ascii="Consolas" w:eastAsia="Calibri" w:hAnsi="Consolas" w:cs="Consolas"/>
      <w:sz w:val="20"/>
      <w:szCs w:val="20"/>
    </w:rPr>
  </w:style>
  <w:style w:type="paragraph" w:styleId="afb">
    <w:name w:val="footnote text"/>
    <w:basedOn w:val="a"/>
    <w:link w:val="1f7"/>
    <w:rsid w:val="006621F2"/>
    <w:pPr>
      <w:suppressLineNumbers/>
      <w:ind w:left="283" w:hanging="283"/>
    </w:pPr>
    <w:rPr>
      <w:sz w:val="20"/>
      <w:szCs w:val="20"/>
    </w:rPr>
  </w:style>
  <w:style w:type="character" w:customStyle="1" w:styleId="1f7">
    <w:name w:val="Текст сноски Знак1"/>
    <w:basedOn w:val="a0"/>
    <w:link w:val="afb"/>
    <w:rsid w:val="00662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8">
    <w:name w:val="Текст выноски Знак1"/>
    <w:uiPriority w:val="99"/>
    <w:semiHidden/>
    <w:rsid w:val="006621F2"/>
    <w:rPr>
      <w:rFonts w:ascii="Tahoma" w:hAnsi="Tahoma" w:cs="Tahoma"/>
      <w:sz w:val="16"/>
      <w:szCs w:val="16"/>
      <w:lang w:eastAsia="ar-SA"/>
    </w:rPr>
  </w:style>
  <w:style w:type="character" w:styleId="afc">
    <w:name w:val="annotation reference"/>
    <w:uiPriority w:val="99"/>
    <w:semiHidden/>
    <w:unhideWhenUsed/>
    <w:rsid w:val="006621F2"/>
    <w:rPr>
      <w:sz w:val="16"/>
      <w:szCs w:val="16"/>
    </w:rPr>
  </w:style>
  <w:style w:type="paragraph" w:styleId="afd">
    <w:name w:val="annotation text"/>
    <w:basedOn w:val="a"/>
    <w:link w:val="1f9"/>
    <w:uiPriority w:val="99"/>
    <w:unhideWhenUsed/>
    <w:rsid w:val="006621F2"/>
    <w:rPr>
      <w:sz w:val="20"/>
      <w:szCs w:val="20"/>
    </w:rPr>
  </w:style>
  <w:style w:type="character" w:customStyle="1" w:styleId="1f9">
    <w:name w:val="Текст примечания Знак1"/>
    <w:basedOn w:val="a0"/>
    <w:link w:val="afd"/>
    <w:uiPriority w:val="99"/>
    <w:rsid w:val="00662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d"/>
    <w:next w:val="afd"/>
    <w:link w:val="1fa"/>
    <w:uiPriority w:val="99"/>
    <w:semiHidden/>
    <w:unhideWhenUsed/>
    <w:rsid w:val="006621F2"/>
    <w:rPr>
      <w:b/>
      <w:bCs/>
    </w:rPr>
  </w:style>
  <w:style w:type="character" w:customStyle="1" w:styleId="1fa">
    <w:name w:val="Тема примечания Знак1"/>
    <w:basedOn w:val="1f9"/>
    <w:link w:val="afe"/>
    <w:uiPriority w:val="99"/>
    <w:semiHidden/>
    <w:rsid w:val="006621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1">
    <w:name w:val="Стиль1"/>
    <w:basedOn w:val="aff"/>
    <w:qFormat/>
    <w:rsid w:val="006621F2"/>
    <w:pPr>
      <w:keepLines/>
      <w:widowControl w:val="0"/>
      <w:numPr>
        <w:numId w:val="2"/>
      </w:numPr>
      <w:tabs>
        <w:tab w:val="num" w:pos="0"/>
        <w:tab w:val="num" w:pos="360"/>
      </w:tabs>
      <w:suppressAutoHyphens w:val="0"/>
      <w:spacing w:before="480" w:after="200" w:line="276" w:lineRule="auto"/>
      <w:ind w:left="992" w:hanging="635"/>
      <w:contextualSpacing w:val="0"/>
      <w:outlineLvl w:val="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3">
    <w:name w:val="Стиль2 Знак"/>
    <w:basedOn w:val="a0"/>
    <w:link w:val="20"/>
    <w:locked/>
    <w:rsid w:val="006621F2"/>
  </w:style>
  <w:style w:type="paragraph" w:customStyle="1" w:styleId="20">
    <w:name w:val="Стиль2"/>
    <w:basedOn w:val="aff"/>
    <w:link w:val="23"/>
    <w:qFormat/>
    <w:rsid w:val="006621F2"/>
    <w:pPr>
      <w:numPr>
        <w:ilvl w:val="1"/>
        <w:numId w:val="2"/>
      </w:numPr>
      <w:suppressAutoHyphens w:val="0"/>
      <w:spacing w:after="200" w:line="276" w:lineRule="auto"/>
      <w:contextualSpacing w:val="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Стиль3 Знак"/>
    <w:basedOn w:val="a0"/>
    <w:link w:val="30"/>
    <w:locked/>
    <w:rsid w:val="006621F2"/>
  </w:style>
  <w:style w:type="paragraph" w:customStyle="1" w:styleId="30">
    <w:name w:val="Стиль3"/>
    <w:basedOn w:val="aff"/>
    <w:link w:val="31"/>
    <w:qFormat/>
    <w:rsid w:val="006621F2"/>
    <w:pPr>
      <w:numPr>
        <w:numId w:val="3"/>
      </w:numPr>
      <w:suppressAutoHyphens w:val="0"/>
      <w:spacing w:after="120" w:line="276" w:lineRule="auto"/>
      <w:contextualSpacing w:val="0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6621F2"/>
    <w:pPr>
      <w:ind w:left="720"/>
      <w:contextualSpacing/>
    </w:pPr>
  </w:style>
  <w:style w:type="table" w:styleId="aff0">
    <w:name w:val="Table Grid"/>
    <w:basedOn w:val="a1"/>
    <w:uiPriority w:val="59"/>
    <w:rsid w:val="0066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аг"/>
    <w:basedOn w:val="a"/>
    <w:link w:val="1fb"/>
    <w:qFormat/>
    <w:rsid w:val="006621F2"/>
    <w:pPr>
      <w:numPr>
        <w:numId w:val="5"/>
      </w:numPr>
      <w:shd w:val="clear" w:color="auto" w:fill="DDD9C3" w:themeFill="background2" w:themeFillShade="E6"/>
      <w:spacing w:before="120" w:after="240" w:line="276" w:lineRule="auto"/>
      <w:ind w:right="142"/>
      <w:jc w:val="both"/>
    </w:pPr>
    <w:rPr>
      <w:rFonts w:eastAsia="Calibri"/>
      <w:sz w:val="32"/>
      <w:szCs w:val="32"/>
    </w:rPr>
  </w:style>
  <w:style w:type="paragraph" w:customStyle="1" w:styleId="2">
    <w:name w:val="2 заг"/>
    <w:basedOn w:val="a"/>
    <w:link w:val="24"/>
    <w:qFormat/>
    <w:rsid w:val="006621F2"/>
    <w:pPr>
      <w:numPr>
        <w:ilvl w:val="1"/>
        <w:numId w:val="4"/>
      </w:numPr>
      <w:tabs>
        <w:tab w:val="clear" w:pos="710"/>
        <w:tab w:val="num" w:pos="0"/>
      </w:tabs>
      <w:spacing w:before="240" w:after="120" w:line="276" w:lineRule="auto"/>
      <w:ind w:left="360" w:right="142"/>
      <w:jc w:val="both"/>
    </w:pPr>
    <w:rPr>
      <w:rFonts w:eastAsia="Calibri"/>
      <w:b/>
    </w:rPr>
  </w:style>
  <w:style w:type="character" w:customStyle="1" w:styleId="1fb">
    <w:name w:val="1 заг Знак"/>
    <w:basedOn w:val="a0"/>
    <w:link w:val="10"/>
    <w:rsid w:val="006621F2"/>
    <w:rPr>
      <w:rFonts w:ascii="Times New Roman" w:eastAsia="Calibri" w:hAnsi="Times New Roman" w:cs="Times New Roman"/>
      <w:sz w:val="32"/>
      <w:szCs w:val="32"/>
      <w:shd w:val="clear" w:color="auto" w:fill="DDD9C3" w:themeFill="background2" w:themeFillShade="E6"/>
      <w:lang w:eastAsia="ar-SA"/>
    </w:rPr>
  </w:style>
  <w:style w:type="paragraph" w:customStyle="1" w:styleId="3">
    <w:name w:val="3 заг"/>
    <w:basedOn w:val="a"/>
    <w:link w:val="32"/>
    <w:qFormat/>
    <w:rsid w:val="006621F2"/>
    <w:pPr>
      <w:numPr>
        <w:ilvl w:val="1"/>
        <w:numId w:val="1"/>
      </w:numPr>
      <w:spacing w:before="120" w:after="120" w:line="276" w:lineRule="auto"/>
      <w:ind w:right="139"/>
      <w:jc w:val="both"/>
    </w:pPr>
    <w:rPr>
      <w:rFonts w:eastAsia="Calibri"/>
    </w:rPr>
  </w:style>
  <w:style w:type="character" w:customStyle="1" w:styleId="24">
    <w:name w:val="2 заг Знак"/>
    <w:basedOn w:val="a0"/>
    <w:link w:val="2"/>
    <w:rsid w:val="006621F2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32">
    <w:name w:val="3 заг Знак"/>
    <w:basedOn w:val="a0"/>
    <w:link w:val="3"/>
    <w:rsid w:val="006621F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fc">
    <w:name w:val="toc 1"/>
    <w:basedOn w:val="a"/>
    <w:next w:val="a"/>
    <w:autoRedefine/>
    <w:uiPriority w:val="39"/>
    <w:unhideWhenUsed/>
    <w:rsid w:val="00FD2BBE"/>
    <w:pPr>
      <w:tabs>
        <w:tab w:val="left" w:pos="480"/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621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6621F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621F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621F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621F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621F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621F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621F2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f1">
    <w:name w:val="Normal (Web)"/>
    <w:basedOn w:val="a"/>
    <w:uiPriority w:val="99"/>
    <w:unhideWhenUsed/>
    <w:rsid w:val="00461A88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Текущий список1"/>
    <w:uiPriority w:val="99"/>
    <w:rsid w:val="00113E4A"/>
    <w:pPr>
      <w:numPr>
        <w:numId w:val="42"/>
      </w:numPr>
    </w:pPr>
  </w:style>
  <w:style w:type="paragraph" w:customStyle="1" w:styleId="selectable-text">
    <w:name w:val="selectable-text"/>
    <w:basedOn w:val="a"/>
    <w:rsid w:val="00904C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lectable-text1">
    <w:name w:val="selectable-text1"/>
    <w:basedOn w:val="a0"/>
    <w:rsid w:val="00904C19"/>
  </w:style>
  <w:style w:type="paragraph" w:customStyle="1" w:styleId="aff2">
    <w:name w:val="По умолчанию"/>
    <w:rsid w:val="009E0E1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customStyle="1" w:styleId="docdata">
    <w:name w:val="docdata"/>
    <w:rsid w:val="009E0E1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ff3">
    <w:name w:val="FollowedHyperlink"/>
    <w:basedOn w:val="a0"/>
    <w:uiPriority w:val="99"/>
    <w:semiHidden/>
    <w:unhideWhenUsed/>
    <w:rsid w:val="00C3553F"/>
    <w:rPr>
      <w:color w:val="800080" w:themeColor="followedHyperlink"/>
      <w:u w:val="single"/>
    </w:rPr>
  </w:style>
  <w:style w:type="paragraph" w:styleId="aff4">
    <w:name w:val="Revision"/>
    <w:hidden/>
    <w:uiPriority w:val="99"/>
    <w:semiHidden/>
    <w:rsid w:val="0025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press@nif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6;&#1080;&#1092;&#1080;&#1085;&#1072;&#1085;&#1089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press@nif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0A4D-48DE-1D45-A5EF-E2F3149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3099</Words>
  <Characters>17669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OGV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Microsoft Office User</cp:lastModifiedBy>
  <cp:revision>5</cp:revision>
  <cp:lastPrinted>2022-09-06T09:30:00Z</cp:lastPrinted>
  <dcterms:created xsi:type="dcterms:W3CDTF">2023-06-09T08:30:00Z</dcterms:created>
  <dcterms:modified xsi:type="dcterms:W3CDTF">2023-09-11T19:50:00Z</dcterms:modified>
</cp:coreProperties>
</file>