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EC57A7" w14:textId="2B571D53" w:rsidR="000D7480" w:rsidRDefault="000D7480" w:rsidP="00C55BD6">
      <w:pPr>
        <w:jc w:val="center"/>
        <w:rPr>
          <w:rFonts w:ascii="Times New Roman" w:eastAsia="Times New Roman" w:hAnsi="Times New Roman" w:cs="Times New Roman"/>
          <w:b/>
          <w:color w:val="000000" w:themeColor="text1"/>
          <w:sz w:val="32"/>
          <w:szCs w:val="32"/>
          <w:lang w:val="ru-RU"/>
        </w:rPr>
      </w:pPr>
      <w:r>
        <w:rPr>
          <w:rFonts w:ascii="Times New Roman" w:eastAsia="Times New Roman" w:hAnsi="Times New Roman" w:cs="Times New Roman"/>
          <w:b/>
          <w:noProof/>
          <w:color w:val="000000" w:themeColor="text1"/>
          <w:sz w:val="32"/>
          <w:szCs w:val="32"/>
          <w:lang w:val="en-US"/>
        </w:rPr>
        <w:drawing>
          <wp:anchor distT="0" distB="0" distL="114300" distR="114300" simplePos="0" relativeHeight="251666432" behindDoc="1" locked="0" layoutInCell="1" allowOverlap="1" wp14:anchorId="480CD23E" wp14:editId="48B37631">
            <wp:simplePos x="0" y="0"/>
            <wp:positionH relativeFrom="column">
              <wp:posOffset>2326640</wp:posOffset>
            </wp:positionH>
            <wp:positionV relativeFrom="paragraph">
              <wp:posOffset>253414</wp:posOffset>
            </wp:positionV>
            <wp:extent cx="2995034" cy="1014046"/>
            <wp:effectExtent l="0" t="0" r="0" b="0"/>
            <wp:wrapTight wrapText="bothSides">
              <wp:wrapPolygon edited="0">
                <wp:start x="2656" y="5684"/>
                <wp:lineTo x="2015" y="8391"/>
                <wp:lineTo x="2015" y="8932"/>
                <wp:lineTo x="2473" y="10556"/>
                <wp:lineTo x="2473" y="13534"/>
                <wp:lineTo x="6046" y="14887"/>
                <wp:lineTo x="12916" y="15699"/>
                <wp:lineTo x="13374" y="15699"/>
                <wp:lineTo x="19328" y="14887"/>
                <wp:lineTo x="19695" y="13534"/>
                <wp:lineTo x="17954" y="10556"/>
                <wp:lineTo x="18229" y="8120"/>
                <wp:lineTo x="14198" y="7038"/>
                <wp:lineTo x="4122" y="5684"/>
                <wp:lineTo x="2656" y="5684"/>
              </wp:wrapPolygon>
            </wp:wrapTight>
            <wp:docPr id="998406117"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406117" name="Рисунок 998406117"/>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95034" cy="1014046"/>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themeColor="text1"/>
          <w:sz w:val="32"/>
          <w:szCs w:val="32"/>
          <w:lang w:val="en-US"/>
        </w:rPr>
        <w:drawing>
          <wp:anchor distT="0" distB="0" distL="114300" distR="114300" simplePos="0" relativeHeight="251659264" behindDoc="0" locked="0" layoutInCell="1" allowOverlap="1" wp14:anchorId="0627BBEF" wp14:editId="4E7063DA">
            <wp:simplePos x="0" y="0"/>
            <wp:positionH relativeFrom="column">
              <wp:posOffset>5355561</wp:posOffset>
            </wp:positionH>
            <wp:positionV relativeFrom="paragraph">
              <wp:posOffset>234462</wp:posOffset>
            </wp:positionV>
            <wp:extent cx="1200374" cy="1032944"/>
            <wp:effectExtent l="0" t="0" r="0" b="0"/>
            <wp:wrapNone/>
            <wp:docPr id="125517346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173469" name="Рисунок 1255173469"/>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04869" cy="1036812"/>
                    </a:xfrm>
                    <a:prstGeom prst="rect">
                      <a:avLst/>
                    </a:prstGeom>
                  </pic:spPr>
                </pic:pic>
              </a:graphicData>
            </a:graphic>
            <wp14:sizeRelH relativeFrom="page">
              <wp14:pctWidth>0</wp14:pctWidth>
            </wp14:sizeRelH>
            <wp14:sizeRelV relativeFrom="page">
              <wp14:pctHeight>0</wp14:pctHeight>
            </wp14:sizeRelV>
          </wp:anchor>
        </w:drawing>
      </w:r>
    </w:p>
    <w:p w14:paraId="2C0B9428" w14:textId="4F85EA96" w:rsidR="000D7480" w:rsidRDefault="000D7480" w:rsidP="00C55BD6">
      <w:pPr>
        <w:jc w:val="center"/>
        <w:rPr>
          <w:rFonts w:ascii="Times New Roman" w:eastAsia="Times New Roman" w:hAnsi="Times New Roman" w:cs="Times New Roman"/>
          <w:b/>
          <w:color w:val="000000" w:themeColor="text1"/>
          <w:sz w:val="32"/>
          <w:szCs w:val="32"/>
          <w:lang w:val="ru-RU"/>
        </w:rPr>
      </w:pPr>
    </w:p>
    <w:p w14:paraId="48BDECF0" w14:textId="77777777" w:rsidR="000D7480" w:rsidRDefault="000D7480" w:rsidP="00C55BD6">
      <w:pPr>
        <w:jc w:val="center"/>
        <w:rPr>
          <w:rFonts w:ascii="Times New Roman" w:eastAsia="Times New Roman" w:hAnsi="Times New Roman" w:cs="Times New Roman"/>
          <w:b/>
          <w:color w:val="000000" w:themeColor="text1"/>
          <w:sz w:val="32"/>
          <w:szCs w:val="32"/>
          <w:lang w:val="ru-RU"/>
        </w:rPr>
      </w:pPr>
    </w:p>
    <w:p w14:paraId="20A9140F" w14:textId="77777777" w:rsidR="000D7480" w:rsidRDefault="000D7480" w:rsidP="00C55BD6">
      <w:pPr>
        <w:jc w:val="center"/>
        <w:rPr>
          <w:rFonts w:ascii="Times New Roman" w:eastAsia="Times New Roman" w:hAnsi="Times New Roman" w:cs="Times New Roman"/>
          <w:b/>
          <w:color w:val="000000" w:themeColor="text1"/>
          <w:sz w:val="32"/>
          <w:szCs w:val="32"/>
          <w:lang w:val="ru-RU"/>
        </w:rPr>
      </w:pPr>
    </w:p>
    <w:p w14:paraId="0BBB9786" w14:textId="77777777" w:rsidR="000D7480" w:rsidRDefault="000D7480" w:rsidP="00C55BD6">
      <w:pPr>
        <w:jc w:val="center"/>
        <w:rPr>
          <w:rFonts w:ascii="Times New Roman" w:eastAsia="Times New Roman" w:hAnsi="Times New Roman" w:cs="Times New Roman"/>
          <w:b/>
          <w:color w:val="000000" w:themeColor="text1"/>
          <w:sz w:val="32"/>
          <w:szCs w:val="32"/>
          <w:lang w:val="ru-RU"/>
        </w:rPr>
      </w:pPr>
    </w:p>
    <w:p w14:paraId="099B27DE" w14:textId="7D382022" w:rsidR="00C55BD6" w:rsidRDefault="00697738" w:rsidP="00C55BD6">
      <w:pPr>
        <w:jc w:val="center"/>
        <w:rPr>
          <w:rFonts w:ascii="Times New Roman" w:eastAsia="Times New Roman" w:hAnsi="Times New Roman" w:cs="Times New Roman"/>
          <w:b/>
          <w:color w:val="000000" w:themeColor="text1"/>
          <w:sz w:val="32"/>
          <w:szCs w:val="32"/>
          <w:lang w:val="en-US"/>
        </w:rPr>
      </w:pPr>
      <w:r>
        <w:rPr>
          <w:rFonts w:ascii="Times New Roman" w:eastAsia="Times New Roman" w:hAnsi="Times New Roman" w:cs="Times New Roman"/>
          <w:b/>
          <w:noProof/>
          <w:color w:val="000000" w:themeColor="text1"/>
          <w:sz w:val="32"/>
          <w:szCs w:val="32"/>
          <w:lang w:val="en-US"/>
        </w:rPr>
        <w:drawing>
          <wp:anchor distT="0" distB="0" distL="114300" distR="114300" simplePos="0" relativeHeight="251658240" behindDoc="0" locked="0" layoutInCell="1" allowOverlap="1" wp14:anchorId="1FD51C77" wp14:editId="7189801E">
            <wp:simplePos x="0" y="0"/>
            <wp:positionH relativeFrom="margin">
              <wp:posOffset>3406910</wp:posOffset>
            </wp:positionH>
            <wp:positionV relativeFrom="margin">
              <wp:posOffset>-906145</wp:posOffset>
            </wp:positionV>
            <wp:extent cx="2218576" cy="751156"/>
            <wp:effectExtent l="0" t="0" r="0" b="0"/>
            <wp:wrapSquare wrapText="bothSides"/>
            <wp:docPr id="142468653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686531" name="Рисунок 142468653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18576" cy="751156"/>
                    </a:xfrm>
                    <a:prstGeom prst="rect">
                      <a:avLst/>
                    </a:prstGeom>
                  </pic:spPr>
                </pic:pic>
              </a:graphicData>
            </a:graphic>
          </wp:anchor>
        </w:drawing>
      </w:r>
    </w:p>
    <w:p w14:paraId="296C51E5" w14:textId="74406EFB" w:rsidR="00FB4FA5" w:rsidRPr="00E97F2C" w:rsidRDefault="00E97F2C" w:rsidP="00C55BD6">
      <w:pPr>
        <w:jc w:val="center"/>
        <w:rPr>
          <w:rFonts w:ascii="Times New Roman" w:eastAsia="Times New Roman" w:hAnsi="Times New Roman" w:cs="Times New Roman"/>
          <w:b/>
          <w:color w:val="000000" w:themeColor="text1"/>
          <w:sz w:val="32"/>
          <w:szCs w:val="32"/>
          <w:lang w:val="ru-RU"/>
        </w:rPr>
      </w:pPr>
      <w:r>
        <w:rPr>
          <w:rFonts w:ascii="Times New Roman" w:eastAsia="Times New Roman" w:hAnsi="Times New Roman" w:cs="Times New Roman"/>
          <w:b/>
          <w:color w:val="000000" w:themeColor="text1"/>
          <w:sz w:val="32"/>
          <w:szCs w:val="32"/>
          <w:lang w:val="ru-RU"/>
        </w:rPr>
        <w:t>Сценарий з</w:t>
      </w:r>
      <w:proofErr w:type="spellStart"/>
      <w:r w:rsidR="00EE56F4" w:rsidRPr="00A81771">
        <w:rPr>
          <w:rFonts w:ascii="Times New Roman" w:eastAsia="Times New Roman" w:hAnsi="Times New Roman" w:cs="Times New Roman"/>
          <w:b/>
          <w:color w:val="000000" w:themeColor="text1"/>
          <w:sz w:val="32"/>
          <w:szCs w:val="32"/>
        </w:rPr>
        <w:t>аняти</w:t>
      </w:r>
      <w:proofErr w:type="spellEnd"/>
      <w:r>
        <w:rPr>
          <w:rFonts w:ascii="Times New Roman" w:eastAsia="Times New Roman" w:hAnsi="Times New Roman" w:cs="Times New Roman"/>
          <w:b/>
          <w:color w:val="000000" w:themeColor="text1"/>
          <w:sz w:val="32"/>
          <w:szCs w:val="32"/>
          <w:lang w:val="ru-RU"/>
        </w:rPr>
        <w:t>я</w:t>
      </w:r>
    </w:p>
    <w:p w14:paraId="3B8E7E2E" w14:textId="427C367F" w:rsidR="00FB4FA5" w:rsidRPr="00A81771" w:rsidRDefault="00EE56F4" w:rsidP="00C55BD6">
      <w:pPr>
        <w:spacing w:after="200"/>
        <w:jc w:val="center"/>
        <w:rPr>
          <w:rFonts w:ascii="Times New Roman" w:eastAsia="Times New Roman" w:hAnsi="Times New Roman" w:cs="Times New Roman"/>
          <w:b/>
          <w:color w:val="000000" w:themeColor="text1"/>
          <w:sz w:val="32"/>
          <w:szCs w:val="32"/>
        </w:rPr>
      </w:pPr>
      <w:r w:rsidRPr="00A81771">
        <w:rPr>
          <w:rFonts w:ascii="Times New Roman" w:eastAsia="Times New Roman" w:hAnsi="Times New Roman" w:cs="Times New Roman"/>
          <w:b/>
          <w:color w:val="000000" w:themeColor="text1"/>
          <w:sz w:val="32"/>
          <w:szCs w:val="32"/>
        </w:rPr>
        <w:t>Тема: «Кредиты и займы»</w:t>
      </w:r>
    </w:p>
    <w:p w14:paraId="648B8932" w14:textId="0845A07A"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b/>
          <w:color w:val="000000" w:themeColor="text1"/>
          <w:sz w:val="24"/>
          <w:szCs w:val="24"/>
        </w:rPr>
        <w:t xml:space="preserve">Цель занятия: </w:t>
      </w:r>
      <w:r w:rsidRPr="00A81771">
        <w:rPr>
          <w:rFonts w:ascii="Times New Roman" w:eastAsia="Times New Roman" w:hAnsi="Times New Roman" w:cs="Times New Roman"/>
          <w:color w:val="000000" w:themeColor="text1"/>
          <w:sz w:val="24"/>
          <w:szCs w:val="24"/>
        </w:rPr>
        <w:t>сформировать понимание, в чем разница между кредитами и займами, зачем и в каких случаях можно брать кредиты, а когда лучше этого не делать?</w:t>
      </w:r>
    </w:p>
    <w:p w14:paraId="581B1EE0" w14:textId="500E3BB6" w:rsidR="00FB4FA5" w:rsidRPr="00A81771" w:rsidRDefault="00FB4FA5">
      <w:pPr>
        <w:rPr>
          <w:rFonts w:ascii="Times New Roman" w:eastAsia="Times New Roman" w:hAnsi="Times New Roman" w:cs="Times New Roman"/>
          <w:color w:val="000000" w:themeColor="text1"/>
          <w:sz w:val="24"/>
          <w:szCs w:val="24"/>
        </w:rPr>
      </w:pPr>
    </w:p>
    <w:p w14:paraId="237C5DCE"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b/>
          <w:color w:val="000000" w:themeColor="text1"/>
          <w:sz w:val="24"/>
          <w:szCs w:val="24"/>
        </w:rPr>
        <w:t xml:space="preserve">Ожидаемый результат:  </w:t>
      </w:r>
      <w:r w:rsidRPr="00A81771">
        <w:rPr>
          <w:rFonts w:ascii="Times New Roman" w:eastAsia="Times New Roman" w:hAnsi="Times New Roman" w:cs="Times New Roman"/>
          <w:color w:val="000000" w:themeColor="text1"/>
          <w:sz w:val="24"/>
          <w:szCs w:val="24"/>
        </w:rPr>
        <w:t xml:space="preserve">   </w:t>
      </w:r>
    </w:p>
    <w:p w14:paraId="752766EC" w14:textId="77777777" w:rsidR="00FB4FA5" w:rsidRPr="00A81771" w:rsidRDefault="00EE56F4">
      <w:pPr>
        <w:spacing w:line="240" w:lineRule="auto"/>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1.Участники понимают, что такое кредит и почему его часто предлагают разные банки.</w:t>
      </w:r>
    </w:p>
    <w:p w14:paraId="03A469B1" w14:textId="77777777" w:rsidR="00FB4FA5" w:rsidRPr="00A81771" w:rsidRDefault="00EE56F4">
      <w:pPr>
        <w:spacing w:line="240" w:lineRule="auto"/>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2. Понимают, в каких случаях взятие кредита оправдано, а в каких не стоит этого делать.</w:t>
      </w:r>
    </w:p>
    <w:p w14:paraId="55776BD0" w14:textId="77777777" w:rsidR="00FB4FA5" w:rsidRPr="00A81771" w:rsidRDefault="00EE56F4">
      <w:pPr>
        <w:spacing w:line="240" w:lineRule="auto"/>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3. Могут определить переплату по кредиту.</w:t>
      </w:r>
    </w:p>
    <w:p w14:paraId="616FF376" w14:textId="77777777" w:rsidR="00FB4FA5" w:rsidRPr="00A81771" w:rsidRDefault="00EE56F4">
      <w:pPr>
        <w:spacing w:line="240" w:lineRule="auto"/>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4. Знают, что такое «кредитная история».</w:t>
      </w:r>
    </w:p>
    <w:p w14:paraId="737110C4" w14:textId="4BA0D6BF" w:rsidR="00FB4FA5" w:rsidRPr="00A81771" w:rsidRDefault="00650D21">
      <w:pPr>
        <w:spacing w:line="240" w:lineRule="auto"/>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color w:val="000000" w:themeColor="text1"/>
          <w:sz w:val="24"/>
          <w:szCs w:val="24"/>
          <w:lang w:val="ru-RU"/>
        </w:rPr>
        <w:t>5</w:t>
      </w:r>
      <w:r w:rsidR="007A7112" w:rsidRPr="00A81771">
        <w:rPr>
          <w:rFonts w:ascii="Times New Roman" w:eastAsia="Times New Roman" w:hAnsi="Times New Roman" w:cs="Times New Roman"/>
          <w:color w:val="000000" w:themeColor="text1"/>
          <w:sz w:val="24"/>
          <w:szCs w:val="24"/>
          <w:lang w:val="ru-RU"/>
        </w:rPr>
        <w:t xml:space="preserve"> Знают, что такое займы и условия их получения</w:t>
      </w:r>
    </w:p>
    <w:p w14:paraId="539D225E" w14:textId="6C25C970" w:rsidR="00FB4FA5" w:rsidRPr="00A81771" w:rsidRDefault="00650D21">
      <w:pPr>
        <w:spacing w:line="240" w:lineRule="auto"/>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color w:val="000000" w:themeColor="text1"/>
          <w:sz w:val="24"/>
          <w:szCs w:val="24"/>
          <w:lang w:val="ru-RU"/>
        </w:rPr>
        <w:t>6</w:t>
      </w:r>
      <w:r w:rsidR="00EE56F4" w:rsidRPr="00A81771">
        <w:rPr>
          <w:rFonts w:ascii="Times New Roman" w:eastAsia="Times New Roman" w:hAnsi="Times New Roman" w:cs="Times New Roman"/>
          <w:color w:val="000000" w:themeColor="text1"/>
          <w:sz w:val="24"/>
          <w:szCs w:val="24"/>
        </w:rPr>
        <w:t>. Знают</w:t>
      </w:r>
      <w:r w:rsidR="007A7112" w:rsidRPr="00A81771">
        <w:rPr>
          <w:rFonts w:ascii="Times New Roman" w:eastAsia="Times New Roman" w:hAnsi="Times New Roman" w:cs="Times New Roman"/>
          <w:color w:val="000000" w:themeColor="text1"/>
          <w:sz w:val="24"/>
          <w:szCs w:val="24"/>
          <w:lang w:val="ru-RU"/>
        </w:rPr>
        <w:t>, что такое</w:t>
      </w:r>
      <w:r w:rsidR="00EE56F4" w:rsidRPr="00A81771">
        <w:rPr>
          <w:rFonts w:ascii="Times New Roman" w:eastAsia="Times New Roman" w:hAnsi="Times New Roman" w:cs="Times New Roman"/>
          <w:color w:val="000000" w:themeColor="text1"/>
          <w:sz w:val="24"/>
          <w:szCs w:val="24"/>
        </w:rPr>
        <w:t xml:space="preserve"> МФО</w:t>
      </w:r>
      <w:r w:rsidR="007A7112" w:rsidRPr="00A81771">
        <w:rPr>
          <w:rFonts w:ascii="Times New Roman" w:eastAsia="Times New Roman" w:hAnsi="Times New Roman" w:cs="Times New Roman"/>
          <w:color w:val="000000" w:themeColor="text1"/>
          <w:sz w:val="24"/>
          <w:szCs w:val="24"/>
          <w:lang w:val="ru-RU"/>
        </w:rPr>
        <w:t xml:space="preserve"> и</w:t>
      </w:r>
      <w:r w:rsidR="00EE56F4" w:rsidRPr="00A81771">
        <w:rPr>
          <w:rFonts w:ascii="Times New Roman" w:eastAsia="Times New Roman" w:hAnsi="Times New Roman" w:cs="Times New Roman"/>
          <w:color w:val="000000" w:themeColor="text1"/>
          <w:sz w:val="24"/>
          <w:szCs w:val="24"/>
        </w:rPr>
        <w:t xml:space="preserve"> понимают</w:t>
      </w:r>
      <w:r w:rsidR="007A7112" w:rsidRPr="00A81771">
        <w:rPr>
          <w:rFonts w:ascii="Times New Roman" w:eastAsia="Times New Roman" w:hAnsi="Times New Roman" w:cs="Times New Roman"/>
          <w:color w:val="000000" w:themeColor="text1"/>
          <w:sz w:val="24"/>
          <w:szCs w:val="24"/>
          <w:lang w:val="ru-RU"/>
        </w:rPr>
        <w:t xml:space="preserve"> их отличия от банков.</w:t>
      </w:r>
    </w:p>
    <w:p w14:paraId="4E3C5108"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                                                                                                                    </w:t>
      </w:r>
    </w:p>
    <w:p w14:paraId="7AFD746C"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b/>
          <w:color w:val="000000" w:themeColor="text1"/>
          <w:sz w:val="24"/>
          <w:szCs w:val="24"/>
        </w:rPr>
        <w:t>Возраст участников:</w:t>
      </w:r>
      <w:r w:rsidRPr="00A81771">
        <w:rPr>
          <w:rFonts w:ascii="Times New Roman" w:eastAsia="Times New Roman" w:hAnsi="Times New Roman" w:cs="Times New Roman"/>
          <w:color w:val="000000" w:themeColor="text1"/>
          <w:sz w:val="24"/>
          <w:szCs w:val="24"/>
        </w:rPr>
        <w:t xml:space="preserve"> 16–18 лет</w:t>
      </w:r>
    </w:p>
    <w:p w14:paraId="68684F3D" w14:textId="6F572F58"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b/>
          <w:color w:val="000000" w:themeColor="text1"/>
          <w:sz w:val="24"/>
          <w:szCs w:val="24"/>
        </w:rPr>
        <w:t xml:space="preserve">Количество </w:t>
      </w:r>
      <w:r w:rsidR="00E97F2C">
        <w:rPr>
          <w:rFonts w:ascii="Times New Roman" w:eastAsia="Times New Roman" w:hAnsi="Times New Roman" w:cs="Times New Roman"/>
          <w:b/>
          <w:color w:val="000000" w:themeColor="text1"/>
          <w:sz w:val="24"/>
          <w:szCs w:val="24"/>
          <w:lang w:val="ru-RU"/>
        </w:rPr>
        <w:t>обучающихся</w:t>
      </w:r>
      <w:r w:rsidRPr="00A81771">
        <w:rPr>
          <w:rFonts w:ascii="Times New Roman" w:eastAsia="Times New Roman" w:hAnsi="Times New Roman" w:cs="Times New Roman"/>
          <w:b/>
          <w:color w:val="000000" w:themeColor="text1"/>
          <w:sz w:val="24"/>
          <w:szCs w:val="24"/>
        </w:rPr>
        <w:t>:</w:t>
      </w:r>
      <w:r w:rsidRPr="00A81771">
        <w:rPr>
          <w:rFonts w:ascii="Times New Roman" w:eastAsia="Times New Roman" w:hAnsi="Times New Roman" w:cs="Times New Roman"/>
          <w:color w:val="000000" w:themeColor="text1"/>
          <w:sz w:val="24"/>
          <w:szCs w:val="24"/>
        </w:rPr>
        <w:t xml:space="preserve"> до 12 человек</w:t>
      </w:r>
    </w:p>
    <w:p w14:paraId="04B4C8AE" w14:textId="276AF40F" w:rsidR="00FB4FA5" w:rsidRPr="00A81771" w:rsidRDefault="00EE56F4">
      <w:pPr>
        <w:spacing w:after="200"/>
        <w:rPr>
          <w:rFonts w:ascii="Times New Roman" w:eastAsia="Times New Roman" w:hAnsi="Times New Roman" w:cs="Times New Roman"/>
          <w:color w:val="000000" w:themeColor="text1"/>
          <w:sz w:val="24"/>
          <w:szCs w:val="24"/>
        </w:rPr>
      </w:pPr>
      <w:r w:rsidRPr="00E97F2C">
        <w:rPr>
          <w:rFonts w:ascii="Times New Roman" w:eastAsia="Times New Roman" w:hAnsi="Times New Roman" w:cs="Times New Roman"/>
          <w:b/>
          <w:color w:val="000000" w:themeColor="text1"/>
          <w:sz w:val="24"/>
          <w:szCs w:val="24"/>
        </w:rPr>
        <w:t xml:space="preserve">Рекомендуемое количество </w:t>
      </w:r>
      <w:r w:rsidR="00E97F2C" w:rsidRPr="00E97F2C">
        <w:rPr>
          <w:rFonts w:ascii="Times New Roman" w:eastAsia="Times New Roman" w:hAnsi="Times New Roman" w:cs="Times New Roman"/>
          <w:b/>
          <w:color w:val="000000" w:themeColor="text1"/>
          <w:sz w:val="24"/>
          <w:szCs w:val="24"/>
          <w:lang w:val="ru-RU"/>
        </w:rPr>
        <w:t>ведущих</w:t>
      </w:r>
      <w:r w:rsidRPr="00E97F2C">
        <w:rPr>
          <w:rFonts w:ascii="Times New Roman" w:eastAsia="Times New Roman" w:hAnsi="Times New Roman" w:cs="Times New Roman"/>
          <w:b/>
          <w:color w:val="000000" w:themeColor="text1"/>
          <w:sz w:val="24"/>
          <w:szCs w:val="24"/>
        </w:rPr>
        <w:t>:</w:t>
      </w:r>
      <w:r w:rsidRPr="00A81771">
        <w:rPr>
          <w:rFonts w:ascii="Times New Roman" w:eastAsia="Times New Roman" w:hAnsi="Times New Roman" w:cs="Times New Roman"/>
          <w:color w:val="000000" w:themeColor="text1"/>
          <w:sz w:val="24"/>
          <w:szCs w:val="24"/>
        </w:rPr>
        <w:t xml:space="preserve"> не менее 3 человек</w:t>
      </w:r>
    </w:p>
    <w:p w14:paraId="268375CF" w14:textId="0C18001C" w:rsidR="00FB4FA5" w:rsidRPr="00A81771" w:rsidRDefault="00EE56F4">
      <w:pPr>
        <w:tabs>
          <w:tab w:val="center" w:pos="4514"/>
        </w:tabs>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b/>
          <w:color w:val="000000" w:themeColor="text1"/>
          <w:sz w:val="24"/>
          <w:szCs w:val="24"/>
        </w:rPr>
        <w:t>Продолжительность:</w:t>
      </w:r>
      <w:r w:rsidRPr="00A81771">
        <w:rPr>
          <w:rFonts w:ascii="Times New Roman" w:eastAsia="Times New Roman" w:hAnsi="Times New Roman" w:cs="Times New Roman"/>
          <w:color w:val="000000" w:themeColor="text1"/>
          <w:sz w:val="24"/>
          <w:szCs w:val="24"/>
        </w:rPr>
        <w:t xml:space="preserve"> </w:t>
      </w:r>
      <w:r w:rsidR="00D45910">
        <w:rPr>
          <w:rFonts w:ascii="Times New Roman" w:eastAsia="Times New Roman" w:hAnsi="Times New Roman" w:cs="Times New Roman"/>
          <w:color w:val="000000" w:themeColor="text1"/>
          <w:sz w:val="24"/>
          <w:szCs w:val="24"/>
          <w:lang w:val="ru-RU"/>
        </w:rPr>
        <w:t>8</w:t>
      </w:r>
      <w:r w:rsidRPr="00A81771">
        <w:rPr>
          <w:rFonts w:ascii="Times New Roman" w:eastAsia="Times New Roman" w:hAnsi="Times New Roman" w:cs="Times New Roman"/>
          <w:color w:val="000000" w:themeColor="text1"/>
          <w:sz w:val="24"/>
          <w:szCs w:val="24"/>
        </w:rPr>
        <w:t>0 минут</w:t>
      </w:r>
      <w:r w:rsidRPr="00A81771">
        <w:rPr>
          <w:rFonts w:ascii="Times New Roman" w:eastAsia="Times New Roman" w:hAnsi="Times New Roman" w:cs="Times New Roman"/>
          <w:color w:val="000000" w:themeColor="text1"/>
          <w:sz w:val="24"/>
          <w:szCs w:val="24"/>
        </w:rPr>
        <w:tab/>
      </w:r>
    </w:p>
    <w:p w14:paraId="1C4B3B53" w14:textId="77777777" w:rsidR="00FB4FA5" w:rsidRPr="00A81771" w:rsidRDefault="00FB4FA5">
      <w:pPr>
        <w:spacing w:after="200"/>
        <w:rPr>
          <w:rFonts w:ascii="Times New Roman" w:eastAsia="Times New Roman" w:hAnsi="Times New Roman" w:cs="Times New Roman"/>
          <w:color w:val="000000" w:themeColor="text1"/>
          <w:sz w:val="28"/>
          <w:szCs w:val="28"/>
        </w:rPr>
      </w:pPr>
    </w:p>
    <w:p w14:paraId="0D2FB0AE" w14:textId="77777777" w:rsidR="00FB4FA5" w:rsidRPr="00A81771" w:rsidRDefault="00FB4FA5">
      <w:pPr>
        <w:spacing w:after="200"/>
        <w:rPr>
          <w:rFonts w:ascii="Times New Roman" w:eastAsia="Times New Roman" w:hAnsi="Times New Roman" w:cs="Times New Roman"/>
          <w:color w:val="000000" w:themeColor="text1"/>
          <w:sz w:val="28"/>
          <w:szCs w:val="28"/>
        </w:rPr>
      </w:pPr>
    </w:p>
    <w:p w14:paraId="7999A84C" w14:textId="77777777" w:rsidR="00FB4FA5" w:rsidRPr="00A81771" w:rsidRDefault="00FB4FA5">
      <w:pPr>
        <w:spacing w:after="200"/>
        <w:rPr>
          <w:rFonts w:ascii="Times New Roman" w:eastAsia="Times New Roman" w:hAnsi="Times New Roman" w:cs="Times New Roman"/>
          <w:color w:val="000000" w:themeColor="text1"/>
          <w:sz w:val="28"/>
          <w:szCs w:val="28"/>
        </w:rPr>
      </w:pPr>
    </w:p>
    <w:p w14:paraId="16DA6871" w14:textId="77777777" w:rsidR="00FB4FA5" w:rsidRPr="00A81771" w:rsidRDefault="00FB4FA5">
      <w:pPr>
        <w:spacing w:after="200"/>
        <w:rPr>
          <w:rFonts w:ascii="Times New Roman" w:eastAsia="Times New Roman" w:hAnsi="Times New Roman" w:cs="Times New Roman"/>
          <w:color w:val="000000" w:themeColor="text1"/>
          <w:sz w:val="28"/>
          <w:szCs w:val="28"/>
        </w:rPr>
      </w:pPr>
    </w:p>
    <w:p w14:paraId="53E58234" w14:textId="77777777" w:rsidR="00FB4FA5" w:rsidRPr="00A81771" w:rsidRDefault="00FB4FA5">
      <w:pPr>
        <w:spacing w:after="200"/>
        <w:rPr>
          <w:rFonts w:ascii="Times New Roman" w:eastAsia="Times New Roman" w:hAnsi="Times New Roman" w:cs="Times New Roman"/>
          <w:color w:val="000000" w:themeColor="text1"/>
          <w:sz w:val="28"/>
          <w:szCs w:val="28"/>
        </w:rPr>
      </w:pPr>
    </w:p>
    <w:p w14:paraId="26C0E5DA" w14:textId="77777777" w:rsidR="00FB4FA5" w:rsidRPr="00A81771" w:rsidRDefault="00FB4FA5">
      <w:pPr>
        <w:spacing w:after="200"/>
        <w:rPr>
          <w:rFonts w:ascii="Times New Roman" w:eastAsia="Times New Roman" w:hAnsi="Times New Roman" w:cs="Times New Roman"/>
          <w:color w:val="000000" w:themeColor="text1"/>
          <w:sz w:val="28"/>
          <w:szCs w:val="28"/>
        </w:rPr>
      </w:pPr>
    </w:p>
    <w:p w14:paraId="513E9152" w14:textId="77777777" w:rsidR="00FB4FA5" w:rsidRPr="00A81771" w:rsidRDefault="00FB4FA5">
      <w:pPr>
        <w:spacing w:after="200"/>
        <w:rPr>
          <w:rFonts w:ascii="Times New Roman" w:eastAsia="Times New Roman" w:hAnsi="Times New Roman" w:cs="Times New Roman"/>
          <w:color w:val="000000" w:themeColor="text1"/>
          <w:sz w:val="28"/>
          <w:szCs w:val="28"/>
        </w:rPr>
      </w:pPr>
    </w:p>
    <w:p w14:paraId="50ECF555" w14:textId="77777777" w:rsidR="000D7480" w:rsidRDefault="000D7480" w:rsidP="00D45910">
      <w:pPr>
        <w:spacing w:after="160"/>
        <w:rPr>
          <w:rFonts w:ascii="Times New Roman" w:eastAsia="Times New Roman" w:hAnsi="Times New Roman" w:cs="Times New Roman"/>
          <w:color w:val="000000" w:themeColor="text1"/>
          <w:sz w:val="28"/>
          <w:szCs w:val="28"/>
          <w:lang w:val="ru-RU"/>
        </w:rPr>
      </w:pPr>
    </w:p>
    <w:p w14:paraId="08787708" w14:textId="7C93E60A" w:rsidR="00C55BD6" w:rsidRPr="000D7480" w:rsidRDefault="000D7480" w:rsidP="00D45910">
      <w:pPr>
        <w:spacing w:after="160"/>
        <w:rPr>
          <w:rFonts w:ascii="Times New Roman" w:eastAsia="Times New Roman" w:hAnsi="Times New Roman" w:cs="Times New Roman"/>
          <w:b/>
          <w:color w:val="000000" w:themeColor="text1"/>
          <w:sz w:val="32"/>
          <w:szCs w:val="32"/>
          <w:lang w:val="ru-RU"/>
        </w:rPr>
      </w:pPr>
      <w:r>
        <w:rPr>
          <w:rFonts w:ascii="Times New Roman" w:eastAsia="Times New Roman" w:hAnsi="Times New Roman" w:cs="Times New Roman"/>
          <w:b/>
          <w:noProof/>
          <w:color w:val="000000" w:themeColor="text1"/>
          <w:sz w:val="32"/>
          <w:szCs w:val="32"/>
          <w:lang w:val="en-US"/>
        </w:rPr>
        <w:lastRenderedPageBreak/>
        <w:drawing>
          <wp:anchor distT="0" distB="0" distL="114300" distR="114300" simplePos="0" relativeHeight="251660288" behindDoc="0" locked="0" layoutInCell="1" allowOverlap="1" wp14:anchorId="2D38A387" wp14:editId="4A596672">
            <wp:simplePos x="0" y="0"/>
            <wp:positionH relativeFrom="column">
              <wp:posOffset>2883388</wp:posOffset>
            </wp:positionH>
            <wp:positionV relativeFrom="paragraph">
              <wp:posOffset>-804105</wp:posOffset>
            </wp:positionV>
            <wp:extent cx="2364259" cy="796388"/>
            <wp:effectExtent l="0" t="0" r="0" b="0"/>
            <wp:wrapNone/>
            <wp:docPr id="62784690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846904" name="Рисунок 62784690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64259" cy="796388"/>
                    </a:xfrm>
                    <a:prstGeom prst="rect">
                      <a:avLst/>
                    </a:prstGeom>
                  </pic:spPr>
                </pic:pic>
              </a:graphicData>
            </a:graphic>
            <wp14:sizeRelH relativeFrom="page">
              <wp14:pctWidth>0</wp14:pctWidth>
            </wp14:sizeRelH>
            <wp14:sizeRelV relativeFrom="page">
              <wp14:pctHeight>0</wp14:pctHeight>
            </wp14:sizeRelV>
          </wp:anchor>
        </w:drawing>
      </w:r>
      <w:r w:rsidR="003F1C82">
        <w:rPr>
          <w:rFonts w:ascii="Times New Roman" w:eastAsia="Times New Roman" w:hAnsi="Times New Roman" w:cs="Times New Roman"/>
          <w:b/>
          <w:noProof/>
          <w:color w:val="000000" w:themeColor="text1"/>
          <w:sz w:val="32"/>
          <w:szCs w:val="32"/>
          <w:lang w:val="en-US"/>
        </w:rPr>
        <w:drawing>
          <wp:anchor distT="0" distB="0" distL="114300" distR="114300" simplePos="0" relativeHeight="251661312" behindDoc="0" locked="0" layoutInCell="1" allowOverlap="1" wp14:anchorId="39B0BAFE" wp14:editId="26B73F6A">
            <wp:simplePos x="0" y="0"/>
            <wp:positionH relativeFrom="margin">
              <wp:posOffset>5355590</wp:posOffset>
            </wp:positionH>
            <wp:positionV relativeFrom="margin">
              <wp:posOffset>-831509</wp:posOffset>
            </wp:positionV>
            <wp:extent cx="1024918" cy="881891"/>
            <wp:effectExtent l="0" t="0" r="3810" b="0"/>
            <wp:wrapSquare wrapText="bothSides"/>
            <wp:docPr id="43215859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158596" name="Рисунок 43215859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24918" cy="881891"/>
                    </a:xfrm>
                    <a:prstGeom prst="rect">
                      <a:avLst/>
                    </a:prstGeom>
                  </pic:spPr>
                </pic:pic>
              </a:graphicData>
            </a:graphic>
          </wp:anchor>
        </w:drawing>
      </w:r>
    </w:p>
    <w:p w14:paraId="117B072F" w14:textId="77777777" w:rsidR="00FB4FA5" w:rsidRPr="00A81771" w:rsidRDefault="00EE56F4">
      <w:pPr>
        <w:spacing w:after="160"/>
        <w:jc w:val="center"/>
        <w:rPr>
          <w:rFonts w:ascii="Times New Roman" w:eastAsia="Times New Roman" w:hAnsi="Times New Roman" w:cs="Times New Roman"/>
          <w:b/>
          <w:color w:val="000000" w:themeColor="text1"/>
          <w:sz w:val="32"/>
          <w:szCs w:val="32"/>
        </w:rPr>
      </w:pPr>
      <w:r w:rsidRPr="00A81771">
        <w:rPr>
          <w:rFonts w:ascii="Times New Roman" w:eastAsia="Times New Roman" w:hAnsi="Times New Roman" w:cs="Times New Roman"/>
          <w:b/>
          <w:color w:val="000000" w:themeColor="text1"/>
          <w:sz w:val="32"/>
          <w:szCs w:val="32"/>
        </w:rPr>
        <w:t>Необходимые материалы для проведения занятия</w:t>
      </w:r>
    </w:p>
    <w:tbl>
      <w:tblPr>
        <w:tblStyle w:val="StGen0"/>
        <w:tblW w:w="11160" w:type="dxa"/>
        <w:tblInd w:w="-1185"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600" w:firstRow="0" w:lastRow="0" w:firstColumn="0" w:lastColumn="0" w:noHBand="1" w:noVBand="1"/>
      </w:tblPr>
      <w:tblGrid>
        <w:gridCol w:w="4350"/>
        <w:gridCol w:w="3435"/>
        <w:gridCol w:w="3375"/>
      </w:tblGrid>
      <w:tr w:rsidR="00A81771" w:rsidRPr="00A81771" w14:paraId="4D402E1E" w14:textId="77777777">
        <w:trPr>
          <w:trHeight w:val="330"/>
        </w:trPr>
        <w:tc>
          <w:tcPr>
            <w:tcW w:w="4350" w:type="dxa"/>
            <w:tcBorders>
              <w:top w:val="single" w:sz="5" w:space="0" w:color="000000"/>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7CF5371" w14:textId="77777777" w:rsidR="00FB4FA5" w:rsidRPr="00A81771" w:rsidRDefault="00EE56F4">
            <w:pPr>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Реквизит</w:t>
            </w:r>
          </w:p>
        </w:tc>
        <w:tc>
          <w:tcPr>
            <w:tcW w:w="3435" w:type="dxa"/>
            <w:tcBorders>
              <w:top w:val="single" w:sz="5" w:space="0" w:color="000000"/>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7C0E6D3" w14:textId="77777777" w:rsidR="00FB4FA5" w:rsidRPr="00A81771" w:rsidRDefault="00EE56F4">
            <w:pPr>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Подготовка</w:t>
            </w:r>
          </w:p>
        </w:tc>
        <w:tc>
          <w:tcPr>
            <w:tcW w:w="3375" w:type="dxa"/>
            <w:tcBorders>
              <w:top w:val="single" w:sz="5" w:space="0" w:color="000000"/>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E63FF26" w14:textId="77777777" w:rsidR="00FB4FA5" w:rsidRPr="00A81771" w:rsidRDefault="00EE56F4">
            <w:pPr>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Использование</w:t>
            </w:r>
          </w:p>
        </w:tc>
      </w:tr>
      <w:tr w:rsidR="00A81771" w:rsidRPr="00A81771" w14:paraId="7538E2D2" w14:textId="77777777">
        <w:trPr>
          <w:trHeight w:val="330"/>
        </w:trPr>
        <w:tc>
          <w:tcPr>
            <w:tcW w:w="4350" w:type="dxa"/>
            <w:tcBorders>
              <w:top w:val="single" w:sz="5" w:space="0" w:color="000000"/>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2362285" w14:textId="77777777" w:rsidR="00FB4FA5" w:rsidRPr="00A81771" w:rsidRDefault="00EE56F4">
            <w:pPr>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i/>
                <w:color w:val="000000" w:themeColor="text1"/>
                <w:sz w:val="24"/>
                <w:szCs w:val="24"/>
              </w:rPr>
              <w:t>Канцелярские принадлежности</w:t>
            </w:r>
            <w:r w:rsidRPr="00A81771">
              <w:rPr>
                <w:rFonts w:ascii="Times New Roman" w:eastAsia="Times New Roman" w:hAnsi="Times New Roman" w:cs="Times New Roman"/>
                <w:color w:val="000000" w:themeColor="text1"/>
                <w:sz w:val="24"/>
                <w:szCs w:val="24"/>
              </w:rPr>
              <w:t xml:space="preserve">: ручки или карандаши для каждого участника </w:t>
            </w:r>
          </w:p>
        </w:tc>
        <w:tc>
          <w:tcPr>
            <w:tcW w:w="3435" w:type="dxa"/>
            <w:tcBorders>
              <w:top w:val="single" w:sz="5" w:space="0" w:color="000000"/>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1D71830"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Нужно принести свою канцелярию</w:t>
            </w:r>
          </w:p>
        </w:tc>
        <w:tc>
          <w:tcPr>
            <w:tcW w:w="3375" w:type="dxa"/>
            <w:tcBorders>
              <w:top w:val="single" w:sz="5" w:space="0" w:color="000000"/>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3C7DB68"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Канцелярские принадлежности сложить в общедоступном месте или разложить на столах </w:t>
            </w:r>
          </w:p>
        </w:tc>
      </w:tr>
      <w:tr w:rsidR="00A81771" w:rsidRPr="00A81771" w14:paraId="555EC9E2" w14:textId="77777777">
        <w:trPr>
          <w:trHeight w:val="330"/>
        </w:trPr>
        <w:tc>
          <w:tcPr>
            <w:tcW w:w="4350" w:type="dxa"/>
            <w:tcBorders>
              <w:top w:val="single" w:sz="5" w:space="0" w:color="000000"/>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2627B6A" w14:textId="44B0F2C6"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i/>
                <w:color w:val="000000" w:themeColor="text1"/>
                <w:sz w:val="24"/>
                <w:szCs w:val="24"/>
              </w:rPr>
              <w:t>Пространство проведения занятия</w:t>
            </w:r>
            <w:r w:rsidRPr="00A81771">
              <w:rPr>
                <w:rFonts w:ascii="Times New Roman" w:eastAsia="Times New Roman" w:hAnsi="Times New Roman" w:cs="Times New Roman"/>
                <w:color w:val="000000" w:themeColor="text1"/>
                <w:sz w:val="24"/>
                <w:szCs w:val="24"/>
              </w:rPr>
              <w:t>: стулья по количеству участников, столы или парты</w:t>
            </w:r>
          </w:p>
          <w:p w14:paraId="3725655A" w14:textId="77777777" w:rsidR="00FB4FA5" w:rsidRPr="00A81771" w:rsidRDefault="00FB4FA5">
            <w:pPr>
              <w:rPr>
                <w:rFonts w:ascii="Times New Roman" w:eastAsia="Times New Roman" w:hAnsi="Times New Roman" w:cs="Times New Roman"/>
                <w:color w:val="000000" w:themeColor="text1"/>
                <w:sz w:val="24"/>
                <w:szCs w:val="24"/>
              </w:rPr>
            </w:pPr>
          </w:p>
          <w:p w14:paraId="30AE115A" w14:textId="77777777" w:rsidR="00FB4FA5" w:rsidRPr="00A81771" w:rsidRDefault="00FB4FA5">
            <w:pPr>
              <w:rPr>
                <w:rFonts w:ascii="Times New Roman" w:eastAsia="Times New Roman" w:hAnsi="Times New Roman" w:cs="Times New Roman"/>
                <w:i/>
                <w:color w:val="000000" w:themeColor="text1"/>
                <w:sz w:val="24"/>
                <w:szCs w:val="24"/>
              </w:rPr>
            </w:pPr>
          </w:p>
        </w:tc>
        <w:tc>
          <w:tcPr>
            <w:tcW w:w="3435" w:type="dxa"/>
            <w:tcBorders>
              <w:top w:val="single" w:sz="5" w:space="0" w:color="000000"/>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0DC7380"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Необходимо подготовить комнату для удобства всех участников: три стола для работы в группах, четыре стула вокруг каждого стола </w:t>
            </w:r>
          </w:p>
        </w:tc>
        <w:tc>
          <w:tcPr>
            <w:tcW w:w="3375" w:type="dxa"/>
            <w:tcBorders>
              <w:top w:val="single" w:sz="5" w:space="0" w:color="000000"/>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4447CC1E"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Необходимо расположить на столах все нужные материалы (например, канцелярию) и убедиться, что у каждого участника есть место</w:t>
            </w:r>
          </w:p>
          <w:p w14:paraId="116E73D7" w14:textId="77777777" w:rsidR="00FB4FA5" w:rsidRPr="00A81771" w:rsidRDefault="00FB4FA5">
            <w:pPr>
              <w:rPr>
                <w:rFonts w:ascii="Times New Roman" w:eastAsia="Times New Roman" w:hAnsi="Times New Roman" w:cs="Times New Roman"/>
                <w:color w:val="000000" w:themeColor="text1"/>
                <w:sz w:val="24"/>
                <w:szCs w:val="24"/>
              </w:rPr>
            </w:pPr>
          </w:p>
        </w:tc>
      </w:tr>
      <w:tr w:rsidR="00A81771" w:rsidRPr="00A81771" w14:paraId="3E9AA5CD" w14:textId="77777777">
        <w:trPr>
          <w:trHeight w:val="330"/>
        </w:trPr>
        <w:tc>
          <w:tcPr>
            <w:tcW w:w="4350" w:type="dxa"/>
            <w:tcBorders>
              <w:top w:val="single" w:sz="5" w:space="0" w:color="000000"/>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073C795"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i/>
                <w:color w:val="000000" w:themeColor="text1"/>
                <w:sz w:val="24"/>
                <w:szCs w:val="24"/>
              </w:rPr>
              <w:t>Для игр и коммуникации</w:t>
            </w:r>
            <w:r w:rsidRPr="00A81771">
              <w:rPr>
                <w:rFonts w:ascii="Times New Roman" w:eastAsia="Times New Roman" w:hAnsi="Times New Roman" w:cs="Times New Roman"/>
                <w:color w:val="000000" w:themeColor="text1"/>
                <w:sz w:val="24"/>
                <w:szCs w:val="24"/>
              </w:rPr>
              <w:t>:</w:t>
            </w:r>
            <w:r w:rsidRPr="00A81771">
              <w:rPr>
                <w:rFonts w:ascii="Times New Roman" w:eastAsia="Times New Roman" w:hAnsi="Times New Roman" w:cs="Times New Roman"/>
                <w:i/>
                <w:color w:val="000000" w:themeColor="text1"/>
                <w:sz w:val="24"/>
                <w:szCs w:val="24"/>
              </w:rPr>
              <w:t xml:space="preserve"> </w:t>
            </w:r>
            <w:r w:rsidRPr="00A81771">
              <w:rPr>
                <w:rFonts w:ascii="Times New Roman" w:eastAsia="Times New Roman" w:hAnsi="Times New Roman" w:cs="Times New Roman"/>
                <w:color w:val="000000" w:themeColor="text1"/>
                <w:sz w:val="24"/>
                <w:szCs w:val="24"/>
              </w:rPr>
              <w:t xml:space="preserve">«Приложение_2_Бейдж» для участников и ведущих </w:t>
            </w:r>
          </w:p>
          <w:p w14:paraId="64BC68DB"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 </w:t>
            </w:r>
          </w:p>
          <w:p w14:paraId="2B0F8F92" w14:textId="77777777" w:rsidR="00FB4FA5" w:rsidRPr="00A81771" w:rsidRDefault="00FB4FA5">
            <w:pPr>
              <w:rPr>
                <w:rFonts w:ascii="Times New Roman" w:eastAsia="Times New Roman" w:hAnsi="Times New Roman" w:cs="Times New Roman"/>
                <w:color w:val="000000" w:themeColor="text1"/>
                <w:sz w:val="24"/>
                <w:szCs w:val="24"/>
              </w:rPr>
            </w:pPr>
          </w:p>
          <w:p w14:paraId="0F03B11A" w14:textId="77777777" w:rsidR="00FB4FA5" w:rsidRPr="00A81771" w:rsidRDefault="00FB4FA5">
            <w:pPr>
              <w:rPr>
                <w:rFonts w:ascii="Times New Roman" w:eastAsia="Times New Roman" w:hAnsi="Times New Roman" w:cs="Times New Roman"/>
                <w:color w:val="000000" w:themeColor="text1"/>
                <w:sz w:val="24"/>
                <w:szCs w:val="24"/>
              </w:rPr>
            </w:pPr>
          </w:p>
        </w:tc>
        <w:tc>
          <w:tcPr>
            <w:tcW w:w="3435" w:type="dxa"/>
            <w:tcBorders>
              <w:top w:val="single" w:sz="5" w:space="0" w:color="000000"/>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BADFCDA"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Необходимо распечатать бейджи и предложить участникам их подписать</w:t>
            </w:r>
          </w:p>
          <w:p w14:paraId="7CC9F8D4" w14:textId="77777777" w:rsidR="00FB4FA5" w:rsidRPr="00A81771" w:rsidRDefault="00FB4FA5">
            <w:pPr>
              <w:rPr>
                <w:rFonts w:ascii="Times New Roman" w:eastAsia="Times New Roman" w:hAnsi="Times New Roman" w:cs="Times New Roman"/>
                <w:color w:val="000000" w:themeColor="text1"/>
                <w:sz w:val="24"/>
                <w:szCs w:val="24"/>
              </w:rPr>
            </w:pPr>
          </w:p>
          <w:p w14:paraId="6B5BE1B6" w14:textId="77777777" w:rsidR="00FB4FA5" w:rsidRPr="00A81771" w:rsidRDefault="00FB4FA5">
            <w:pPr>
              <w:rPr>
                <w:rFonts w:ascii="Times New Roman" w:eastAsia="Times New Roman" w:hAnsi="Times New Roman" w:cs="Times New Roman"/>
                <w:color w:val="000000" w:themeColor="text1"/>
                <w:sz w:val="24"/>
                <w:szCs w:val="24"/>
              </w:rPr>
            </w:pPr>
          </w:p>
        </w:tc>
        <w:tc>
          <w:tcPr>
            <w:tcW w:w="3375" w:type="dxa"/>
            <w:tcBorders>
              <w:top w:val="single" w:sz="5" w:space="0" w:color="000000"/>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EEEF755"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Участники и ведущие прикрепляют бейджи на видное место</w:t>
            </w:r>
          </w:p>
          <w:p w14:paraId="7093473A" w14:textId="77777777" w:rsidR="00FB4FA5" w:rsidRPr="00A81771" w:rsidRDefault="00FB4FA5">
            <w:pPr>
              <w:rPr>
                <w:rFonts w:ascii="Times New Roman" w:eastAsia="Times New Roman" w:hAnsi="Times New Roman" w:cs="Times New Roman"/>
                <w:color w:val="000000" w:themeColor="text1"/>
                <w:sz w:val="24"/>
                <w:szCs w:val="24"/>
              </w:rPr>
            </w:pPr>
          </w:p>
          <w:p w14:paraId="5D20639F" w14:textId="77777777" w:rsidR="00FB4FA5" w:rsidRPr="00A81771" w:rsidRDefault="00FB4FA5">
            <w:pPr>
              <w:rPr>
                <w:rFonts w:ascii="Times New Roman" w:eastAsia="Times New Roman" w:hAnsi="Times New Roman" w:cs="Times New Roman"/>
                <w:color w:val="000000" w:themeColor="text1"/>
                <w:sz w:val="24"/>
                <w:szCs w:val="24"/>
              </w:rPr>
            </w:pPr>
          </w:p>
        </w:tc>
      </w:tr>
      <w:tr w:rsidR="00A81771" w:rsidRPr="00A81771" w14:paraId="64779E27" w14:textId="77777777">
        <w:trPr>
          <w:trHeight w:val="330"/>
        </w:trPr>
        <w:tc>
          <w:tcPr>
            <w:tcW w:w="4350" w:type="dxa"/>
            <w:tcBorders>
              <w:top w:val="single" w:sz="5" w:space="0" w:color="000000"/>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4DD7778C"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i/>
                <w:color w:val="000000" w:themeColor="text1"/>
                <w:sz w:val="24"/>
                <w:szCs w:val="24"/>
              </w:rPr>
              <w:t>Техника</w:t>
            </w:r>
            <w:r w:rsidRPr="00A81771">
              <w:rPr>
                <w:rFonts w:ascii="Times New Roman" w:eastAsia="Times New Roman" w:hAnsi="Times New Roman" w:cs="Times New Roman"/>
                <w:color w:val="000000" w:themeColor="text1"/>
                <w:sz w:val="24"/>
                <w:szCs w:val="24"/>
              </w:rPr>
              <w:t>: компьютер или ноутбук, проектор с экраном для презентации</w:t>
            </w:r>
          </w:p>
        </w:tc>
        <w:tc>
          <w:tcPr>
            <w:tcW w:w="3435" w:type="dxa"/>
            <w:tcBorders>
              <w:top w:val="single" w:sz="5" w:space="0" w:color="000000"/>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E121A09"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Уточните заранее в детском доме, где проводится занятие, чтобы понять, какое оборудование лучше подойдёт</w:t>
            </w:r>
          </w:p>
          <w:p w14:paraId="777DC5D9" w14:textId="77777777" w:rsidR="00FB4FA5" w:rsidRPr="00A81771" w:rsidRDefault="00FB4FA5">
            <w:pPr>
              <w:rPr>
                <w:rFonts w:ascii="Times New Roman" w:eastAsia="Times New Roman" w:hAnsi="Times New Roman" w:cs="Times New Roman"/>
                <w:color w:val="000000" w:themeColor="text1"/>
                <w:sz w:val="24"/>
                <w:szCs w:val="24"/>
              </w:rPr>
            </w:pPr>
          </w:p>
        </w:tc>
        <w:tc>
          <w:tcPr>
            <w:tcW w:w="3375" w:type="dxa"/>
            <w:tcBorders>
              <w:top w:val="single" w:sz="5" w:space="0" w:color="000000"/>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F1C1C54"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Техника используется для демонстрации презентаций в приложениях к занятиям</w:t>
            </w:r>
          </w:p>
        </w:tc>
      </w:tr>
      <w:tr w:rsidR="00A81771" w:rsidRPr="00A81771" w14:paraId="615ACF01" w14:textId="77777777">
        <w:trPr>
          <w:trHeight w:val="330"/>
        </w:trPr>
        <w:tc>
          <w:tcPr>
            <w:tcW w:w="4350" w:type="dxa"/>
            <w:tcBorders>
              <w:top w:val="single" w:sz="5" w:space="0" w:color="000000"/>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BFB1DA0"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i/>
                <w:color w:val="000000" w:themeColor="text1"/>
                <w:sz w:val="24"/>
                <w:szCs w:val="24"/>
              </w:rPr>
              <w:t xml:space="preserve">Учебный фильм </w:t>
            </w:r>
            <w:r w:rsidRPr="00A81771">
              <w:rPr>
                <w:rFonts w:ascii="Times New Roman" w:eastAsia="Times New Roman" w:hAnsi="Times New Roman" w:cs="Times New Roman"/>
                <w:color w:val="000000" w:themeColor="text1"/>
                <w:sz w:val="24"/>
                <w:szCs w:val="24"/>
              </w:rPr>
              <w:t>«Кредит не подарок»</w:t>
            </w:r>
          </w:p>
          <w:p w14:paraId="4BAC6CB3" w14:textId="0CED1FFC" w:rsidR="00FB4FA5" w:rsidRPr="00A81771" w:rsidRDefault="009E0C00">
            <w:pPr>
              <w:rPr>
                <w:rFonts w:ascii="Times New Roman" w:eastAsia="Times New Roman" w:hAnsi="Times New Roman" w:cs="Times New Roman"/>
                <w:color w:val="000000" w:themeColor="text1"/>
                <w:sz w:val="24"/>
                <w:szCs w:val="24"/>
              </w:rPr>
            </w:pPr>
            <w:hyperlink r:id="rId13" w:anchor="99" w:history="1">
              <w:r w:rsidRPr="00A81771">
                <w:rPr>
                  <w:rStyle w:val="af1"/>
                  <w:rFonts w:ascii="Times New Roman" w:eastAsia="Times New Roman" w:hAnsi="Times New Roman" w:cs="Times New Roman"/>
                  <w:color w:val="000000" w:themeColor="text1"/>
                  <w:sz w:val="24"/>
                  <w:szCs w:val="24"/>
                </w:rPr>
                <w:t>https://edu.pacc.ru/kinopacc/articles/1011/#99</w:t>
              </w:r>
            </w:hyperlink>
          </w:p>
        </w:tc>
        <w:tc>
          <w:tcPr>
            <w:tcW w:w="3435" w:type="dxa"/>
            <w:tcBorders>
              <w:top w:val="single" w:sz="5" w:space="0" w:color="000000"/>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0D2E63F"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Уточнить заранее о возможности показывать фильмы онлайн. Если нет, скачать на компьютер</w:t>
            </w:r>
          </w:p>
        </w:tc>
        <w:tc>
          <w:tcPr>
            <w:tcW w:w="3375" w:type="dxa"/>
            <w:tcBorders>
              <w:top w:val="single" w:sz="5" w:space="0" w:color="000000"/>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5D7C2D9"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Фильм используется на этапе 7 для повторения и обобщения материала</w:t>
            </w:r>
          </w:p>
        </w:tc>
      </w:tr>
      <w:tr w:rsidR="00A81771" w:rsidRPr="00A81771" w14:paraId="5D1FE085" w14:textId="77777777">
        <w:trPr>
          <w:trHeight w:val="330"/>
        </w:trPr>
        <w:tc>
          <w:tcPr>
            <w:tcW w:w="435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73C440D6"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i/>
                <w:color w:val="000000" w:themeColor="text1"/>
                <w:sz w:val="24"/>
                <w:szCs w:val="24"/>
              </w:rPr>
              <w:t xml:space="preserve">Рабочая тетрадь </w:t>
            </w:r>
            <w:r w:rsidRPr="00A81771">
              <w:rPr>
                <w:rFonts w:ascii="Times New Roman" w:eastAsia="Times New Roman" w:hAnsi="Times New Roman" w:cs="Times New Roman"/>
                <w:color w:val="000000" w:themeColor="text1"/>
                <w:sz w:val="24"/>
                <w:szCs w:val="24"/>
              </w:rPr>
              <w:t xml:space="preserve">(распечатать) (Приложение_3_Рабочая тетрадь) </w:t>
            </w:r>
          </w:p>
        </w:tc>
        <w:tc>
          <w:tcPr>
            <w:tcW w:w="34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AF84C06"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Раздать каждому участнику занятия</w:t>
            </w:r>
          </w:p>
        </w:tc>
        <w:tc>
          <w:tcPr>
            <w:tcW w:w="337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32896CCE"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Участники выполняют некоторые задания в рабочих тетрадях </w:t>
            </w:r>
          </w:p>
        </w:tc>
      </w:tr>
      <w:tr w:rsidR="00A81771" w:rsidRPr="00A81771" w14:paraId="097A5801" w14:textId="77777777">
        <w:trPr>
          <w:trHeight w:val="330"/>
        </w:trPr>
        <w:tc>
          <w:tcPr>
            <w:tcW w:w="435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2AF5254F" w14:textId="77777777" w:rsidR="00FB4FA5" w:rsidRPr="00A81771" w:rsidRDefault="00EE56F4">
            <w:pPr>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Раздаточные материалы к занятию (распечатать)</w:t>
            </w:r>
            <w:r w:rsidRPr="00A81771">
              <w:rPr>
                <w:rFonts w:ascii="Times New Roman" w:eastAsia="Times New Roman" w:hAnsi="Times New Roman" w:cs="Times New Roman"/>
                <w:color w:val="000000" w:themeColor="text1"/>
                <w:sz w:val="24"/>
                <w:szCs w:val="24"/>
              </w:rPr>
              <w:t>:</w:t>
            </w:r>
            <w:r w:rsidRPr="00A81771">
              <w:rPr>
                <w:rFonts w:ascii="Times New Roman" w:eastAsia="Times New Roman" w:hAnsi="Times New Roman" w:cs="Times New Roman"/>
                <w:i/>
                <w:color w:val="000000" w:themeColor="text1"/>
                <w:sz w:val="24"/>
                <w:szCs w:val="24"/>
              </w:rPr>
              <w:t xml:space="preserve"> </w:t>
            </w:r>
          </w:p>
          <w:p w14:paraId="19A51D1F"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Приложение_4_Свойства кредита</w:t>
            </w:r>
          </w:p>
          <w:p w14:paraId="2FFA5CAD" w14:textId="535E6A00" w:rsidR="00FB4FA5" w:rsidRPr="00A81771" w:rsidRDefault="00FB4FA5">
            <w:pPr>
              <w:spacing w:after="200"/>
              <w:rPr>
                <w:rFonts w:ascii="Times New Roman" w:eastAsia="Times New Roman" w:hAnsi="Times New Roman" w:cs="Times New Roman"/>
                <w:color w:val="000000" w:themeColor="text1"/>
                <w:sz w:val="24"/>
                <w:szCs w:val="24"/>
              </w:rPr>
            </w:pPr>
          </w:p>
        </w:tc>
        <w:tc>
          <w:tcPr>
            <w:tcW w:w="34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32C2377C"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Приложение_4_Свойства кредита распечатать в таком количестве, чтобы хватило каждой паре для работы на этапе 2, карточки разрезать по линиям.</w:t>
            </w:r>
          </w:p>
          <w:p w14:paraId="62A4C210" w14:textId="154BE5F9" w:rsidR="00FB4FA5" w:rsidRPr="00A81771" w:rsidRDefault="00FB4FA5">
            <w:pPr>
              <w:rPr>
                <w:rFonts w:ascii="Times New Roman" w:eastAsia="Times New Roman" w:hAnsi="Times New Roman" w:cs="Times New Roman"/>
                <w:color w:val="000000" w:themeColor="text1"/>
                <w:sz w:val="24"/>
                <w:szCs w:val="24"/>
              </w:rPr>
            </w:pPr>
          </w:p>
        </w:tc>
        <w:tc>
          <w:tcPr>
            <w:tcW w:w="337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65B5C603"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Приложения используются для практических заданий и игр (подробнее — в сценарии)</w:t>
            </w:r>
          </w:p>
        </w:tc>
      </w:tr>
      <w:tr w:rsidR="00A81771" w:rsidRPr="00A81771" w14:paraId="3B5A982C" w14:textId="77777777">
        <w:trPr>
          <w:trHeight w:val="330"/>
        </w:trPr>
        <w:tc>
          <w:tcPr>
            <w:tcW w:w="435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358EDBF5"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i/>
                <w:color w:val="000000" w:themeColor="text1"/>
                <w:sz w:val="24"/>
                <w:szCs w:val="24"/>
              </w:rPr>
              <w:t>Скачать</w:t>
            </w:r>
            <w:r w:rsidRPr="00A81771">
              <w:rPr>
                <w:rFonts w:ascii="Times New Roman" w:eastAsia="Times New Roman" w:hAnsi="Times New Roman" w:cs="Times New Roman"/>
                <w:color w:val="000000" w:themeColor="text1"/>
                <w:sz w:val="24"/>
                <w:szCs w:val="24"/>
              </w:rPr>
              <w:t>:</w:t>
            </w:r>
            <w:r w:rsidRPr="00A81771">
              <w:rPr>
                <w:rFonts w:ascii="Times New Roman" w:eastAsia="Times New Roman" w:hAnsi="Times New Roman" w:cs="Times New Roman"/>
                <w:i/>
                <w:color w:val="000000" w:themeColor="text1"/>
                <w:sz w:val="24"/>
                <w:szCs w:val="24"/>
              </w:rPr>
              <w:t xml:space="preserve"> </w:t>
            </w:r>
            <w:r w:rsidRPr="00A81771">
              <w:rPr>
                <w:rFonts w:ascii="Times New Roman" w:eastAsia="Times New Roman" w:hAnsi="Times New Roman" w:cs="Times New Roman"/>
                <w:color w:val="000000" w:themeColor="text1"/>
                <w:sz w:val="24"/>
                <w:szCs w:val="24"/>
              </w:rPr>
              <w:t>Приложение_1_Презентация</w:t>
            </w:r>
          </w:p>
        </w:tc>
        <w:tc>
          <w:tcPr>
            <w:tcW w:w="343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4990552"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Скачать презентацию</w:t>
            </w:r>
          </w:p>
        </w:tc>
        <w:tc>
          <w:tcPr>
            <w:tcW w:w="337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3D6DE0EC"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Презентация демонстрируется в течение всего занятия</w:t>
            </w:r>
          </w:p>
        </w:tc>
      </w:tr>
    </w:tbl>
    <w:p w14:paraId="6B79848C" w14:textId="683C084F" w:rsidR="007859CF" w:rsidRDefault="007859CF" w:rsidP="007859CF">
      <w:pPr>
        <w:pStyle w:val="3"/>
        <w:spacing w:after="160"/>
        <w:rPr>
          <w:rFonts w:ascii="Times New Roman" w:eastAsia="Times New Roman" w:hAnsi="Times New Roman" w:cs="Times New Roman"/>
          <w:b/>
          <w:color w:val="000000" w:themeColor="text1"/>
          <w:lang w:val="en-US"/>
        </w:rPr>
      </w:pPr>
      <w:bookmarkStart w:id="0" w:name="_7mgm7521128b"/>
      <w:bookmarkEnd w:id="0"/>
      <w:r>
        <w:rPr>
          <w:rFonts w:ascii="Times New Roman" w:eastAsia="Times New Roman" w:hAnsi="Times New Roman" w:cs="Times New Roman"/>
          <w:b/>
          <w:noProof/>
          <w:color w:val="000000" w:themeColor="text1"/>
          <w:lang w:val="en-US"/>
        </w:rPr>
        <w:lastRenderedPageBreak/>
        <w:drawing>
          <wp:anchor distT="0" distB="0" distL="114300" distR="114300" simplePos="0" relativeHeight="251663360" behindDoc="0" locked="0" layoutInCell="1" allowOverlap="1" wp14:anchorId="066F267F" wp14:editId="009910BD">
            <wp:simplePos x="0" y="0"/>
            <wp:positionH relativeFrom="margin">
              <wp:posOffset>5338103</wp:posOffset>
            </wp:positionH>
            <wp:positionV relativeFrom="margin">
              <wp:posOffset>-885044</wp:posOffset>
            </wp:positionV>
            <wp:extent cx="1106170" cy="951865"/>
            <wp:effectExtent l="0" t="0" r="0" b="635"/>
            <wp:wrapSquare wrapText="bothSides"/>
            <wp:docPr id="5505055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50559" name="Рисунок 55050559"/>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6170" cy="95186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noProof/>
          <w:color w:val="000000" w:themeColor="text1"/>
          <w:lang w:val="en-US"/>
        </w:rPr>
        <w:drawing>
          <wp:anchor distT="0" distB="0" distL="114300" distR="114300" simplePos="0" relativeHeight="251662336" behindDoc="1" locked="0" layoutInCell="1" allowOverlap="1" wp14:anchorId="02C88753" wp14:editId="2772F7CC">
            <wp:simplePos x="0" y="0"/>
            <wp:positionH relativeFrom="column">
              <wp:posOffset>3064412</wp:posOffset>
            </wp:positionH>
            <wp:positionV relativeFrom="paragraph">
              <wp:posOffset>-961146</wp:posOffset>
            </wp:positionV>
            <wp:extent cx="2491984" cy="843725"/>
            <wp:effectExtent l="0" t="0" r="0" b="0"/>
            <wp:wrapNone/>
            <wp:docPr id="193803104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031047" name="Рисунок 193803104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91984" cy="843725"/>
                    </a:xfrm>
                    <a:prstGeom prst="rect">
                      <a:avLst/>
                    </a:prstGeom>
                  </pic:spPr>
                </pic:pic>
              </a:graphicData>
            </a:graphic>
            <wp14:sizeRelH relativeFrom="page">
              <wp14:pctWidth>0</wp14:pctWidth>
            </wp14:sizeRelH>
            <wp14:sizeRelV relativeFrom="page">
              <wp14:pctHeight>0</wp14:pctHeight>
            </wp14:sizeRelV>
          </wp:anchor>
        </w:drawing>
      </w:r>
    </w:p>
    <w:p w14:paraId="39BD656B" w14:textId="22AD2A49" w:rsidR="00FB4FA5" w:rsidRPr="00A81771" w:rsidRDefault="00EE56F4">
      <w:pPr>
        <w:pStyle w:val="3"/>
        <w:spacing w:after="160"/>
        <w:jc w:val="center"/>
        <w:rPr>
          <w:color w:val="000000" w:themeColor="text1"/>
        </w:rPr>
      </w:pPr>
      <w:r w:rsidRPr="00A81771">
        <w:rPr>
          <w:rFonts w:ascii="Times New Roman" w:eastAsia="Times New Roman" w:hAnsi="Times New Roman" w:cs="Times New Roman"/>
          <w:b/>
          <w:color w:val="000000" w:themeColor="text1"/>
        </w:rPr>
        <w:t>Краткий сценарий</w:t>
      </w:r>
    </w:p>
    <w:tbl>
      <w:tblPr>
        <w:tblStyle w:val="StGen1"/>
        <w:tblW w:w="11190" w:type="dxa"/>
        <w:tblInd w:w="-1125"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600" w:firstRow="0" w:lastRow="0" w:firstColumn="0" w:lastColumn="0" w:noHBand="1" w:noVBand="1"/>
      </w:tblPr>
      <w:tblGrid>
        <w:gridCol w:w="1980"/>
        <w:gridCol w:w="3780"/>
        <w:gridCol w:w="5430"/>
      </w:tblGrid>
      <w:tr w:rsidR="00A81771" w:rsidRPr="00A81771" w14:paraId="4ED846D6" w14:textId="77777777">
        <w:trPr>
          <w:trHeight w:val="1470"/>
        </w:trPr>
        <w:tc>
          <w:tcPr>
            <w:tcW w:w="198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31E88B18" w14:textId="77777777" w:rsidR="00FB4FA5" w:rsidRPr="00A81771" w:rsidRDefault="00EE56F4">
            <w:pPr>
              <w:jc w:val="center"/>
              <w:rPr>
                <w:rFonts w:ascii="Times New Roman" w:eastAsia="Times New Roman" w:hAnsi="Times New Roman" w:cs="Times New Roman"/>
                <w:color w:val="000000" w:themeColor="text1"/>
              </w:rPr>
            </w:pPr>
            <w:r w:rsidRPr="00A81771">
              <w:rPr>
                <w:rFonts w:ascii="Times New Roman" w:eastAsia="Times New Roman" w:hAnsi="Times New Roman" w:cs="Times New Roman"/>
                <w:b/>
                <w:color w:val="000000" w:themeColor="text1"/>
                <w:sz w:val="28"/>
                <w:szCs w:val="28"/>
              </w:rPr>
              <w:t xml:space="preserve">Время </w:t>
            </w:r>
            <w:r w:rsidRPr="00A81771">
              <w:rPr>
                <w:rFonts w:ascii="Times New Roman" w:eastAsia="Times New Roman" w:hAnsi="Times New Roman" w:cs="Times New Roman"/>
                <w:color w:val="000000" w:themeColor="text1"/>
              </w:rPr>
              <w:t>(длительность этапа/пройдено всего мин)</w:t>
            </w:r>
          </w:p>
        </w:tc>
        <w:tc>
          <w:tcPr>
            <w:tcW w:w="378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412CEDA9" w14:textId="77777777" w:rsidR="00FB4FA5" w:rsidRPr="00A81771" w:rsidRDefault="00EE56F4">
            <w:pPr>
              <w:jc w:val="center"/>
              <w:rPr>
                <w:rFonts w:ascii="Times New Roman" w:eastAsia="Times New Roman" w:hAnsi="Times New Roman" w:cs="Times New Roman"/>
                <w:b/>
                <w:color w:val="000000" w:themeColor="text1"/>
                <w:sz w:val="28"/>
                <w:szCs w:val="28"/>
              </w:rPr>
            </w:pPr>
            <w:r w:rsidRPr="00A81771">
              <w:rPr>
                <w:rFonts w:ascii="Times New Roman" w:eastAsia="Times New Roman" w:hAnsi="Times New Roman" w:cs="Times New Roman"/>
                <w:b/>
                <w:color w:val="000000" w:themeColor="text1"/>
                <w:sz w:val="28"/>
                <w:szCs w:val="28"/>
              </w:rPr>
              <w:t>Этап</w:t>
            </w:r>
          </w:p>
        </w:tc>
        <w:tc>
          <w:tcPr>
            <w:tcW w:w="543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73A65358" w14:textId="77777777" w:rsidR="00FB4FA5" w:rsidRPr="00A81771" w:rsidRDefault="00EE56F4">
            <w:pPr>
              <w:jc w:val="center"/>
              <w:rPr>
                <w:rFonts w:ascii="Times New Roman" w:eastAsia="Times New Roman" w:hAnsi="Times New Roman" w:cs="Times New Roman"/>
                <w:b/>
                <w:color w:val="000000" w:themeColor="text1"/>
                <w:sz w:val="28"/>
                <w:szCs w:val="28"/>
              </w:rPr>
            </w:pPr>
            <w:r w:rsidRPr="00A81771">
              <w:rPr>
                <w:rFonts w:ascii="Times New Roman" w:eastAsia="Times New Roman" w:hAnsi="Times New Roman" w:cs="Times New Roman"/>
                <w:b/>
                <w:color w:val="000000" w:themeColor="text1"/>
                <w:sz w:val="28"/>
                <w:szCs w:val="28"/>
              </w:rPr>
              <w:t>Ожидаемые результаты этапа</w:t>
            </w:r>
          </w:p>
        </w:tc>
      </w:tr>
      <w:tr w:rsidR="00A81771" w:rsidRPr="00A81771" w14:paraId="03DB1776" w14:textId="77777777">
        <w:trPr>
          <w:trHeight w:val="1290"/>
        </w:trPr>
        <w:tc>
          <w:tcPr>
            <w:tcW w:w="198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5A2260EC" w14:textId="77777777" w:rsidR="00FB4FA5" w:rsidRPr="00A81771" w:rsidRDefault="00EE56F4">
            <w:pPr>
              <w:spacing w:after="120"/>
              <w:jc w:val="cente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5/5</w:t>
            </w:r>
          </w:p>
        </w:tc>
        <w:tc>
          <w:tcPr>
            <w:tcW w:w="378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73ED2E20" w14:textId="77777777" w:rsidR="00FB4FA5" w:rsidRPr="00A81771" w:rsidRDefault="00EE56F4">
            <w:pPr>
              <w:spacing w:before="240" w:after="24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1. Приветствие и настрой на занятие</w:t>
            </w:r>
          </w:p>
        </w:tc>
        <w:tc>
          <w:tcPr>
            <w:tcW w:w="543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6D0F6D25" w14:textId="77777777" w:rsidR="00FB4FA5" w:rsidRPr="00A81771" w:rsidRDefault="00EE56F4">
            <w:pPr>
              <w:spacing w:before="200" w:after="12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Участники ознакомились с темой урока, вспомнили правила поведения и настроились на обучение</w:t>
            </w:r>
          </w:p>
        </w:tc>
      </w:tr>
      <w:tr w:rsidR="00A81771" w:rsidRPr="00A81771" w14:paraId="6B9EE597" w14:textId="77777777">
        <w:trPr>
          <w:trHeight w:val="1290"/>
        </w:trPr>
        <w:tc>
          <w:tcPr>
            <w:tcW w:w="198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071FB674" w14:textId="77777777" w:rsidR="00FB4FA5" w:rsidRPr="00A81771" w:rsidRDefault="00EE56F4">
            <w:pPr>
              <w:spacing w:after="120"/>
              <w:jc w:val="cente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15/20</w:t>
            </w:r>
          </w:p>
        </w:tc>
        <w:tc>
          <w:tcPr>
            <w:tcW w:w="378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66A73689" w14:textId="77777777" w:rsidR="00FB4FA5" w:rsidRPr="00A81771" w:rsidRDefault="00EE56F4">
            <w:pPr>
              <w:spacing w:before="240" w:after="24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2. Упражнение «Установите соответствие». Мини-лекция «Что такое кредит и </w:t>
            </w:r>
            <w:proofErr w:type="spellStart"/>
            <w:r w:rsidRPr="00A81771">
              <w:rPr>
                <w:rFonts w:ascii="Times New Roman" w:eastAsia="Times New Roman" w:hAnsi="Times New Roman" w:cs="Times New Roman"/>
                <w:color w:val="000000" w:themeColor="text1"/>
                <w:sz w:val="24"/>
                <w:szCs w:val="24"/>
              </w:rPr>
              <w:t>займ</w:t>
            </w:r>
            <w:proofErr w:type="spellEnd"/>
            <w:r w:rsidRPr="00A81771">
              <w:rPr>
                <w:rFonts w:ascii="Times New Roman" w:eastAsia="Times New Roman" w:hAnsi="Times New Roman" w:cs="Times New Roman"/>
                <w:color w:val="000000" w:themeColor="text1"/>
                <w:sz w:val="24"/>
                <w:szCs w:val="24"/>
              </w:rPr>
              <w:t xml:space="preserve">». Игра «Свойства кредита и займа». </w:t>
            </w:r>
          </w:p>
        </w:tc>
        <w:tc>
          <w:tcPr>
            <w:tcW w:w="543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37E42107"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Участники могут установить соответствие типа кредита с его характеристикой;</w:t>
            </w:r>
          </w:p>
          <w:p w14:paraId="45D3DBAA"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понимают, что такое кредит и </w:t>
            </w:r>
            <w:proofErr w:type="spellStart"/>
            <w:r w:rsidRPr="00A81771">
              <w:rPr>
                <w:rFonts w:ascii="Times New Roman" w:eastAsia="Times New Roman" w:hAnsi="Times New Roman" w:cs="Times New Roman"/>
                <w:color w:val="000000" w:themeColor="text1"/>
                <w:sz w:val="24"/>
                <w:szCs w:val="24"/>
              </w:rPr>
              <w:t>микрозайм</w:t>
            </w:r>
            <w:proofErr w:type="spellEnd"/>
            <w:r w:rsidRPr="00A81771">
              <w:rPr>
                <w:rFonts w:ascii="Times New Roman" w:eastAsia="Times New Roman" w:hAnsi="Times New Roman" w:cs="Times New Roman"/>
                <w:color w:val="000000" w:themeColor="text1"/>
                <w:sz w:val="24"/>
                <w:szCs w:val="24"/>
              </w:rPr>
              <w:t xml:space="preserve">, кредитная карта; знают основные свойства кредита и займа </w:t>
            </w:r>
          </w:p>
        </w:tc>
      </w:tr>
      <w:tr w:rsidR="00A81771" w:rsidRPr="00A81771" w14:paraId="4785574D" w14:textId="77777777">
        <w:trPr>
          <w:trHeight w:val="990"/>
        </w:trPr>
        <w:tc>
          <w:tcPr>
            <w:tcW w:w="198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49DAD415" w14:textId="77777777" w:rsidR="00FB4FA5" w:rsidRPr="00A81771" w:rsidRDefault="00EE56F4">
            <w:pPr>
              <w:spacing w:after="120"/>
              <w:jc w:val="cente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15/35</w:t>
            </w:r>
          </w:p>
        </w:tc>
        <w:tc>
          <w:tcPr>
            <w:tcW w:w="378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6B06F7C7" w14:textId="77777777" w:rsidR="00FB4FA5" w:rsidRPr="00A81771" w:rsidRDefault="00EE56F4">
            <w:pPr>
              <w:spacing w:before="240" w:after="24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3. Упражнение «Плюсы и минусы кредита». Кейсы «Стоит ли брать кредит»?</w:t>
            </w:r>
          </w:p>
        </w:tc>
        <w:tc>
          <w:tcPr>
            <w:tcW w:w="543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055C7872"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Участники могут выделить плюсы и минусы кредита; понимают, в каких случаях взятие кредита оправдано, а в каких нет; могут решить кейсы и определить необходимость оформления кредита в разных обстоятельствах</w:t>
            </w:r>
          </w:p>
        </w:tc>
      </w:tr>
      <w:tr w:rsidR="00A81771" w:rsidRPr="00A81771" w14:paraId="12D4A410" w14:textId="77777777">
        <w:trPr>
          <w:trHeight w:val="1830"/>
        </w:trPr>
        <w:tc>
          <w:tcPr>
            <w:tcW w:w="198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6172ED0D" w14:textId="77777777" w:rsidR="00FB4FA5" w:rsidRPr="00A81771" w:rsidRDefault="00EE56F4">
            <w:pPr>
              <w:spacing w:after="120"/>
              <w:jc w:val="cente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7/42</w:t>
            </w:r>
          </w:p>
        </w:tc>
        <w:tc>
          <w:tcPr>
            <w:tcW w:w="378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10FD01E3" w14:textId="77777777" w:rsidR="00FB4FA5" w:rsidRPr="00A81771" w:rsidRDefault="00EE56F4">
            <w:pPr>
              <w:spacing w:before="240" w:after="24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4. Упражнение «Выбор кредитного предложения»</w:t>
            </w:r>
          </w:p>
          <w:p w14:paraId="553E2619" w14:textId="77777777" w:rsidR="00FB4FA5" w:rsidRPr="00A81771" w:rsidRDefault="00FB4FA5">
            <w:pPr>
              <w:rPr>
                <w:rFonts w:ascii="Times New Roman" w:eastAsia="Times New Roman" w:hAnsi="Times New Roman" w:cs="Times New Roman"/>
                <w:color w:val="000000" w:themeColor="text1"/>
                <w:sz w:val="24"/>
                <w:szCs w:val="24"/>
              </w:rPr>
            </w:pPr>
          </w:p>
        </w:tc>
        <w:tc>
          <w:tcPr>
            <w:tcW w:w="543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4C48759B"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Изучили различные кредитные предложения, участники могут определить переплату и выбирать оптимальный вариант кредита</w:t>
            </w:r>
          </w:p>
        </w:tc>
      </w:tr>
      <w:tr w:rsidR="00A81771" w:rsidRPr="00A81771" w14:paraId="364F5B7E" w14:textId="77777777">
        <w:trPr>
          <w:trHeight w:val="1800"/>
        </w:trPr>
        <w:tc>
          <w:tcPr>
            <w:tcW w:w="198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061FA6EF" w14:textId="77777777" w:rsidR="00FB4FA5" w:rsidRPr="00A81771" w:rsidRDefault="00EE56F4">
            <w:pPr>
              <w:spacing w:after="120"/>
              <w:jc w:val="cente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13/75</w:t>
            </w:r>
          </w:p>
        </w:tc>
        <w:tc>
          <w:tcPr>
            <w:tcW w:w="378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0753DCCB" w14:textId="77777777" w:rsidR="00FB4FA5" w:rsidRPr="00A81771" w:rsidRDefault="00EE56F4">
            <w:pPr>
              <w:spacing w:before="240" w:after="24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7. Просмотр и обсуждение фильма «Кредит не подарок» (время просмотра 7.25)</w:t>
            </w:r>
          </w:p>
        </w:tc>
        <w:tc>
          <w:tcPr>
            <w:tcW w:w="543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374A138A"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Участники знают, что такое «кредитная история»;</w:t>
            </w:r>
          </w:p>
          <w:p w14:paraId="2FDC6D06"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знают о деятельности МФО, понимают, чем они отличаются от банков, знают условия, которые предлагают такие организации; знают, какие нюансы есть в договорах о кредитовании и на что надо обращать внимание при чтении документов</w:t>
            </w:r>
          </w:p>
        </w:tc>
      </w:tr>
      <w:tr w:rsidR="00A81771" w:rsidRPr="00A81771" w14:paraId="05C5AA8D" w14:textId="77777777">
        <w:trPr>
          <w:trHeight w:val="957"/>
        </w:trPr>
        <w:tc>
          <w:tcPr>
            <w:tcW w:w="1980" w:type="dxa"/>
            <w:tcBorders>
              <w:top w:val="none" w:sz="0" w:space="0" w:color="000000"/>
              <w:left w:val="single" w:sz="5" w:space="0" w:color="000000"/>
              <w:bottom w:val="single" w:sz="5" w:space="0" w:color="000000"/>
              <w:right w:val="single" w:sz="5" w:space="0" w:color="000000"/>
            </w:tcBorders>
            <w:tcMar>
              <w:top w:w="0" w:type="dxa"/>
              <w:left w:w="100" w:type="dxa"/>
              <w:bottom w:w="0" w:type="dxa"/>
              <w:right w:w="100" w:type="dxa"/>
            </w:tcMar>
          </w:tcPr>
          <w:p w14:paraId="1D75C239" w14:textId="77777777" w:rsidR="00FB4FA5" w:rsidRPr="00A81771" w:rsidRDefault="00EE56F4">
            <w:pPr>
              <w:spacing w:before="240" w:after="120"/>
              <w:jc w:val="cente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5/80</w:t>
            </w:r>
          </w:p>
        </w:tc>
        <w:tc>
          <w:tcPr>
            <w:tcW w:w="3780" w:type="dxa"/>
            <w:tcBorders>
              <w:top w:val="none" w:sz="0" w:space="0" w:color="000000"/>
              <w:left w:val="none" w:sz="0" w:space="0" w:color="000000"/>
              <w:bottom w:val="single" w:sz="5" w:space="0" w:color="000000"/>
              <w:right w:val="single" w:sz="5" w:space="0" w:color="000000"/>
            </w:tcBorders>
            <w:tcMar>
              <w:top w:w="0" w:type="dxa"/>
              <w:left w:w="100" w:type="dxa"/>
              <w:bottom w:w="0" w:type="dxa"/>
              <w:right w:w="100" w:type="dxa"/>
            </w:tcMar>
          </w:tcPr>
          <w:p w14:paraId="49A8C931" w14:textId="77777777" w:rsidR="00FB4FA5" w:rsidRPr="00A81771" w:rsidRDefault="00EE56F4">
            <w:pPr>
              <w:spacing w:before="120" w:after="120"/>
              <w:ind w:left="283"/>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8. Закрепляющая практика</w:t>
            </w:r>
          </w:p>
        </w:tc>
        <w:tc>
          <w:tcPr>
            <w:tcW w:w="5430" w:type="dxa"/>
            <w:tcBorders>
              <w:top w:val="none" w:sz="0" w:space="0" w:color="000000"/>
              <w:left w:val="none" w:sz="0" w:space="0" w:color="000000"/>
              <w:bottom w:val="single" w:sz="5" w:space="0" w:color="000000"/>
              <w:right w:val="single" w:sz="5" w:space="0" w:color="000000"/>
            </w:tcBorders>
            <w:tcMar>
              <w:top w:w="0" w:type="dxa"/>
              <w:left w:w="100" w:type="dxa"/>
              <w:bottom w:w="0" w:type="dxa"/>
              <w:right w:w="100" w:type="dxa"/>
            </w:tcMar>
          </w:tcPr>
          <w:p w14:paraId="6B3B3763" w14:textId="77777777" w:rsidR="00FB4FA5" w:rsidRPr="00A81771" w:rsidRDefault="00EE56F4">
            <w:pPr>
              <w:shd w:val="clear" w:color="auto" w:fill="FFFFFF"/>
              <w:spacing w:before="120" w:after="12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Участники прошли тест для закрепления и оценки уровня знаний</w:t>
            </w:r>
          </w:p>
          <w:p w14:paraId="59C8C1F5" w14:textId="77777777" w:rsidR="00FB4FA5" w:rsidRPr="00A81771" w:rsidRDefault="00FB4FA5">
            <w:pPr>
              <w:shd w:val="clear" w:color="auto" w:fill="FFFFFF"/>
              <w:rPr>
                <w:rFonts w:ascii="Times New Roman" w:eastAsia="Times New Roman" w:hAnsi="Times New Roman" w:cs="Times New Roman"/>
                <w:color w:val="000000" w:themeColor="text1"/>
                <w:sz w:val="24"/>
                <w:szCs w:val="24"/>
              </w:rPr>
            </w:pPr>
          </w:p>
        </w:tc>
      </w:tr>
    </w:tbl>
    <w:p w14:paraId="23077B8C" w14:textId="77777777" w:rsidR="00FB4FA5" w:rsidRPr="00A81771" w:rsidRDefault="00FB4FA5">
      <w:pPr>
        <w:spacing w:after="160"/>
        <w:jc w:val="center"/>
        <w:rPr>
          <w:color w:val="000000" w:themeColor="text1"/>
        </w:rPr>
      </w:pPr>
    </w:p>
    <w:p w14:paraId="711B5F95" w14:textId="77777777" w:rsidR="00FB4FA5" w:rsidRPr="00A81771" w:rsidRDefault="00FB4FA5">
      <w:pPr>
        <w:spacing w:after="160"/>
        <w:rPr>
          <w:color w:val="000000" w:themeColor="text1"/>
        </w:rPr>
      </w:pPr>
    </w:p>
    <w:p w14:paraId="62529FE3" w14:textId="77777777" w:rsidR="007859CF" w:rsidRDefault="007859CF">
      <w:pPr>
        <w:spacing w:after="160"/>
        <w:jc w:val="center"/>
        <w:rPr>
          <w:rFonts w:ascii="Times New Roman" w:eastAsia="Times New Roman" w:hAnsi="Times New Roman" w:cs="Times New Roman"/>
          <w:b/>
          <w:color w:val="000000" w:themeColor="text1"/>
          <w:sz w:val="32"/>
          <w:szCs w:val="32"/>
          <w:lang w:val="en-US"/>
        </w:rPr>
      </w:pPr>
    </w:p>
    <w:p w14:paraId="118B3ACB" w14:textId="16CCB889" w:rsidR="00C55BD6" w:rsidRPr="007859CF" w:rsidRDefault="00EE56F4" w:rsidP="007859CF">
      <w:pPr>
        <w:spacing w:after="160"/>
        <w:jc w:val="center"/>
        <w:rPr>
          <w:rFonts w:ascii="Times New Roman" w:eastAsia="Times New Roman" w:hAnsi="Times New Roman" w:cs="Times New Roman"/>
          <w:b/>
          <w:color w:val="000000" w:themeColor="text1"/>
          <w:sz w:val="32"/>
          <w:szCs w:val="32"/>
          <w:lang w:val="en-US"/>
        </w:rPr>
      </w:pPr>
      <w:r w:rsidRPr="00A81771">
        <w:rPr>
          <w:rFonts w:ascii="Times New Roman" w:eastAsia="Times New Roman" w:hAnsi="Times New Roman" w:cs="Times New Roman"/>
          <w:b/>
          <w:color w:val="000000" w:themeColor="text1"/>
          <w:sz w:val="32"/>
          <w:szCs w:val="32"/>
        </w:rPr>
        <w:lastRenderedPageBreak/>
        <w:t>Перед занятием</w:t>
      </w:r>
    </w:p>
    <w:p w14:paraId="15A3BC1F" w14:textId="7249BAAC" w:rsidR="00FB4FA5" w:rsidRPr="00A81771" w:rsidRDefault="00EE56F4">
      <w:pPr>
        <w:spacing w:after="160"/>
        <w:jc w:val="both"/>
        <w:rPr>
          <w:rFonts w:ascii="Times New Roman" w:eastAsia="Times New Roman" w:hAnsi="Times New Roman" w:cs="Times New Roman"/>
          <w:b/>
          <w:color w:val="000000" w:themeColor="text1"/>
          <w:sz w:val="32"/>
          <w:szCs w:val="32"/>
        </w:rPr>
      </w:pPr>
      <w:r w:rsidRPr="00A81771">
        <w:rPr>
          <w:rFonts w:ascii="Times New Roman" w:eastAsia="Times New Roman" w:hAnsi="Times New Roman" w:cs="Times New Roman"/>
          <w:color w:val="000000" w:themeColor="text1"/>
          <w:sz w:val="24"/>
          <w:szCs w:val="24"/>
        </w:rPr>
        <w:t>Ведущим необходим доступ к аудитории и оборудованию за 20 минут до начала мероприятия. Необходимо подключить презентацию, проектор и колонки (если необходимо), проверить расстановку мебели, подготовить и разложить раздаточный материал, не забыть бейджи с именами участников с первого занятия (при необходимости раздать бейджи новым участникам).</w:t>
      </w:r>
      <w:r w:rsidRPr="00A81771">
        <w:rPr>
          <w:rFonts w:ascii="Times New Roman" w:eastAsia="Times New Roman" w:hAnsi="Times New Roman" w:cs="Times New Roman"/>
          <w:color w:val="000000" w:themeColor="text1"/>
          <w:sz w:val="24"/>
          <w:szCs w:val="24"/>
        </w:rPr>
        <w:br/>
      </w:r>
    </w:p>
    <w:p w14:paraId="4574A45D" w14:textId="77777777" w:rsidR="00FB4FA5" w:rsidRPr="00A81771" w:rsidRDefault="00EE56F4">
      <w:pPr>
        <w:spacing w:after="160"/>
        <w:jc w:val="center"/>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32"/>
          <w:szCs w:val="32"/>
        </w:rPr>
        <w:t>Подробный сценарий занятия</w:t>
      </w:r>
    </w:p>
    <w:p w14:paraId="26D258FB" w14:textId="77777777" w:rsidR="00FB4FA5" w:rsidRPr="00A81771" w:rsidRDefault="00EE56F4">
      <w:pPr>
        <w:pStyle w:val="3"/>
        <w:spacing w:after="160"/>
        <w:jc w:val="both"/>
        <w:rPr>
          <w:color w:val="000000" w:themeColor="text1"/>
        </w:rPr>
      </w:pPr>
      <w:bookmarkStart w:id="1" w:name="_7nk5ms596nes"/>
      <w:bookmarkEnd w:id="1"/>
      <w:r w:rsidRPr="00A81771">
        <w:rPr>
          <w:rFonts w:ascii="Times New Roman" w:eastAsia="Times New Roman" w:hAnsi="Times New Roman" w:cs="Times New Roman"/>
          <w:b/>
          <w:color w:val="000000" w:themeColor="text1"/>
        </w:rPr>
        <w:t>Этап 1. Приветствие и настрой на занятие — 5 минут</w:t>
      </w:r>
    </w:p>
    <w:p w14:paraId="6EAC5CD0" w14:textId="77777777" w:rsidR="00FB4FA5" w:rsidRPr="00A81771" w:rsidRDefault="00EE56F4">
      <w:pPr>
        <w:spacing w:after="160"/>
        <w:jc w:val="both"/>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Алгоритм этапа (для волонтёра)</w:t>
      </w:r>
    </w:p>
    <w:p w14:paraId="65718A47" w14:textId="77777777" w:rsidR="00FB4FA5" w:rsidRPr="00A81771" w:rsidRDefault="00EE56F4">
      <w:pPr>
        <w:spacing w:before="240" w:after="24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1. Презентовать цель занятия, познакомить с планом занятия.</w:t>
      </w:r>
      <w:r w:rsidRPr="00A81771">
        <w:rPr>
          <w:rFonts w:ascii="Times New Roman" w:eastAsia="Times New Roman" w:hAnsi="Times New Roman" w:cs="Times New Roman"/>
          <w:color w:val="000000" w:themeColor="text1"/>
          <w:sz w:val="24"/>
          <w:szCs w:val="24"/>
        </w:rPr>
        <w:br/>
        <w:t>2. Напомнить правила работы на занятии.</w:t>
      </w:r>
      <w:r w:rsidRPr="00A81771">
        <w:rPr>
          <w:rFonts w:ascii="Times New Roman" w:eastAsia="Times New Roman" w:hAnsi="Times New Roman" w:cs="Times New Roman"/>
          <w:color w:val="000000" w:themeColor="text1"/>
          <w:sz w:val="24"/>
          <w:szCs w:val="24"/>
        </w:rPr>
        <w:br/>
        <w:t>3. Актуализировать понятия «право собственности», «наследство».</w:t>
      </w:r>
    </w:p>
    <w:p w14:paraId="4FD2A33A" w14:textId="77777777" w:rsidR="00FB4FA5" w:rsidRPr="00A81771" w:rsidRDefault="00EE56F4">
      <w:pPr>
        <w:spacing w:after="160"/>
        <w:jc w:val="both"/>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Ожидаемый результат</w:t>
      </w:r>
    </w:p>
    <w:p w14:paraId="5ECCD550" w14:textId="77777777" w:rsidR="00FB4FA5" w:rsidRPr="00A81771" w:rsidRDefault="00EE56F4">
      <w:pPr>
        <w:spacing w:before="120" w:after="12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color w:val="000000" w:themeColor="text1"/>
          <w:sz w:val="24"/>
          <w:szCs w:val="24"/>
        </w:rPr>
        <w:t>Участники ознакомились с темой урока, вспомнили правила поведения и настроились на обучение, вспомнили понятия «право собственности» и «наследство» из предыдущего занятия.</w:t>
      </w:r>
    </w:p>
    <w:p w14:paraId="732057D1" w14:textId="77777777" w:rsidR="00FB4FA5" w:rsidRPr="00A81771" w:rsidRDefault="00EE56F4">
      <w:pPr>
        <w:spacing w:after="160"/>
        <w:jc w:val="both"/>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Необходимые материалы</w:t>
      </w:r>
    </w:p>
    <w:p w14:paraId="3AD5F37F" w14:textId="77777777" w:rsidR="00FB4FA5" w:rsidRPr="00A81771" w:rsidRDefault="00EE56F4" w:rsidP="00A81771">
      <w:pPr>
        <w:rPr>
          <w:rFonts w:ascii="Times New Roman" w:eastAsia="Times New Roman" w:hAnsi="Times New Roman" w:cs="Times New Roman"/>
          <w:color w:val="000000" w:themeColor="text1"/>
          <w:sz w:val="24"/>
          <w:szCs w:val="24"/>
        </w:rPr>
      </w:pPr>
      <w:r w:rsidRPr="000A3D63">
        <w:rPr>
          <w:rFonts w:ascii="Times New Roman" w:eastAsia="Times New Roman" w:hAnsi="Times New Roman" w:cs="Times New Roman"/>
          <w:color w:val="000000" w:themeColor="text1"/>
          <w:sz w:val="24"/>
          <w:szCs w:val="24"/>
        </w:rPr>
        <w:t>1. Приложение_1_Презентация, слайды 1−4.</w:t>
      </w:r>
    </w:p>
    <w:p w14:paraId="3CEB31AB" w14:textId="7F9C1982" w:rsidR="00FB4FA5" w:rsidRPr="00A81771" w:rsidRDefault="00EE56F4" w:rsidP="00A81771">
      <w:pPr>
        <w:spacing w:after="16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2.Приложение_2_Бейдж, раздать участникам.</w:t>
      </w:r>
      <w:r w:rsidRPr="00A81771">
        <w:rPr>
          <w:rFonts w:ascii="Times New Roman" w:eastAsia="Times New Roman" w:hAnsi="Times New Roman" w:cs="Times New Roman"/>
          <w:color w:val="000000" w:themeColor="text1"/>
          <w:sz w:val="24"/>
          <w:szCs w:val="24"/>
        </w:rPr>
        <w:br/>
        <w:t>3. Приложение_3_Рабочая тетрадь, раздать участникам.</w:t>
      </w:r>
    </w:p>
    <w:p w14:paraId="25DD417E" w14:textId="77777777" w:rsidR="00FB4FA5" w:rsidRPr="00A81771" w:rsidRDefault="00EE56F4">
      <w:pPr>
        <w:spacing w:after="160"/>
        <w:jc w:val="both"/>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Описание этапа</w:t>
      </w:r>
    </w:p>
    <w:p w14:paraId="3426467B" w14:textId="77777777" w:rsidR="00FB4FA5" w:rsidRPr="00A81771" w:rsidRDefault="00EE56F4">
      <w:pPr>
        <w:spacing w:after="160"/>
        <w:jc w:val="both"/>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Здесь и далее слова ведущего помечены </w:t>
      </w:r>
      <w:r w:rsidRPr="00A81771">
        <w:rPr>
          <w:rFonts w:ascii="Times New Roman" w:eastAsia="Times New Roman" w:hAnsi="Times New Roman" w:cs="Times New Roman"/>
          <w:i/>
          <w:color w:val="000000" w:themeColor="text1"/>
          <w:sz w:val="24"/>
          <w:szCs w:val="24"/>
        </w:rPr>
        <w:t>курсивом</w:t>
      </w:r>
      <w:r w:rsidRPr="00A81771">
        <w:rPr>
          <w:rFonts w:ascii="Times New Roman" w:eastAsia="Times New Roman" w:hAnsi="Times New Roman" w:cs="Times New Roman"/>
          <w:color w:val="000000" w:themeColor="text1"/>
          <w:sz w:val="24"/>
          <w:szCs w:val="24"/>
        </w:rPr>
        <w:t xml:space="preserve">. </w:t>
      </w:r>
    </w:p>
    <w:p w14:paraId="3B6AB001" w14:textId="77777777" w:rsidR="00FB4FA5" w:rsidRPr="00A81771" w:rsidRDefault="00EE56F4">
      <w:pPr>
        <w:spacing w:before="240" w:after="24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1. Презентовать цель занятия, познакомить с планом занятия.</w:t>
      </w:r>
    </w:p>
    <w:p w14:paraId="06EEEF9B" w14:textId="422FF651" w:rsidR="00FB4FA5" w:rsidRPr="00A81771" w:rsidRDefault="00EE56F4">
      <w:pPr>
        <w:spacing w:after="160"/>
        <w:jc w:val="both"/>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 xml:space="preserve">Всем добрый день! Я — (имя ведущего). </w:t>
      </w:r>
      <w:r w:rsidR="00D1585F">
        <w:rPr>
          <w:rFonts w:ascii="Times New Roman" w:eastAsia="Times New Roman" w:hAnsi="Times New Roman" w:cs="Times New Roman"/>
          <w:i/>
          <w:color w:val="000000" w:themeColor="text1"/>
          <w:sz w:val="24"/>
          <w:szCs w:val="24"/>
          <w:lang w:val="ru-RU"/>
        </w:rPr>
        <w:t xml:space="preserve">Сегодня наше занятие будет </w:t>
      </w:r>
      <w:proofErr w:type="gramStart"/>
      <w:r w:rsidR="00D1585F">
        <w:rPr>
          <w:rFonts w:ascii="Times New Roman" w:eastAsia="Times New Roman" w:hAnsi="Times New Roman" w:cs="Times New Roman"/>
          <w:i/>
          <w:color w:val="000000" w:themeColor="text1"/>
          <w:sz w:val="24"/>
          <w:szCs w:val="24"/>
          <w:lang w:val="ru-RU"/>
        </w:rPr>
        <w:t xml:space="preserve">посвящено </w:t>
      </w:r>
      <w:r w:rsidRPr="00A81771">
        <w:rPr>
          <w:rFonts w:ascii="Times New Roman" w:eastAsia="Times New Roman" w:hAnsi="Times New Roman" w:cs="Times New Roman"/>
          <w:i/>
          <w:color w:val="000000" w:themeColor="text1"/>
          <w:sz w:val="24"/>
          <w:szCs w:val="24"/>
        </w:rPr>
        <w:t xml:space="preserve"> теме</w:t>
      </w:r>
      <w:proofErr w:type="gramEnd"/>
      <w:r w:rsidRPr="00A81771">
        <w:rPr>
          <w:rFonts w:ascii="Times New Roman" w:eastAsia="Times New Roman" w:hAnsi="Times New Roman" w:cs="Times New Roman"/>
          <w:i/>
          <w:color w:val="000000" w:themeColor="text1"/>
          <w:sz w:val="24"/>
          <w:szCs w:val="24"/>
        </w:rPr>
        <w:t xml:space="preserve"> «Кредиты и займы». </w:t>
      </w:r>
    </w:p>
    <w:p w14:paraId="176ACD9A" w14:textId="77777777" w:rsidR="00FB4FA5" w:rsidRPr="00A81771" w:rsidRDefault="00EE56F4">
      <w:pPr>
        <w:spacing w:after="160"/>
        <w:jc w:val="both"/>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Занятие будет проходить в игровой форме. У нас не будет лекций, контрольных и оценок, зато будет много упражнений и практических заданий. Важно, чтобы вы сами были заинтересованы в обучении, поэтому не бойтесь рассуждать и задавать вопросы, если вы что-то не понимаете или столкнулись с трудностями.</w:t>
      </w:r>
    </w:p>
    <w:p w14:paraId="775E3A93" w14:textId="45095113" w:rsidR="00FB4FA5" w:rsidRPr="00A81771" w:rsidRDefault="00EE56F4">
      <w:pPr>
        <w:spacing w:after="160"/>
        <w:jc w:val="both"/>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 xml:space="preserve">У каждого из вас есть рабочие тетради, писать в них можно тем, чем вам удобно, — ручкой или карандашом. </w:t>
      </w:r>
    </w:p>
    <w:p w14:paraId="74FA0AFE" w14:textId="48E22822" w:rsidR="00FB4FA5" w:rsidRPr="00A81771" w:rsidRDefault="00EE56F4">
      <w:pPr>
        <w:spacing w:after="160"/>
        <w:jc w:val="both"/>
        <w:rPr>
          <w:rFonts w:ascii="Times New Roman" w:eastAsia="Times New Roman" w:hAnsi="Times New Roman" w:cs="Times New Roman"/>
          <w:color w:val="000000" w:themeColor="text1"/>
          <w:sz w:val="24"/>
          <w:szCs w:val="24"/>
        </w:rPr>
      </w:pPr>
      <w:r w:rsidRPr="00E97F2C">
        <w:rPr>
          <w:rFonts w:ascii="Times New Roman" w:eastAsia="Times New Roman" w:hAnsi="Times New Roman" w:cs="Times New Roman"/>
          <w:b/>
          <w:bCs/>
          <w:color w:val="000000" w:themeColor="text1"/>
          <w:sz w:val="24"/>
          <w:szCs w:val="24"/>
        </w:rPr>
        <w:t>Слайд 1.</w:t>
      </w:r>
      <w:r w:rsidRPr="00A81771">
        <w:rPr>
          <w:rFonts w:ascii="Gungsuh" w:eastAsia="Gungsuh" w:hAnsi="Gungsuh" w:cs="Gungsuh"/>
          <w:b/>
          <w:color w:val="000000" w:themeColor="text1"/>
          <w:sz w:val="24"/>
          <w:szCs w:val="24"/>
        </w:rPr>
        <w:t xml:space="preserve"> </w:t>
      </w:r>
      <w:r w:rsidRPr="00A81771">
        <w:rPr>
          <w:rFonts w:ascii="Times New Roman" w:eastAsia="Times New Roman" w:hAnsi="Times New Roman" w:cs="Times New Roman"/>
          <w:i/>
          <w:color w:val="000000" w:themeColor="text1"/>
          <w:sz w:val="24"/>
          <w:szCs w:val="24"/>
        </w:rPr>
        <w:t>Сегодня мы с вами поговорим о кредитах и займах.</w:t>
      </w:r>
    </w:p>
    <w:p w14:paraId="37849A33" w14:textId="77777777" w:rsidR="00FB4FA5" w:rsidRPr="00A81771" w:rsidRDefault="00EE56F4">
      <w:pPr>
        <w:spacing w:before="240" w:after="24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lastRenderedPageBreak/>
        <w:t>2. Напомнить правила работы на занятии.</w:t>
      </w:r>
    </w:p>
    <w:p w14:paraId="751C6DF7" w14:textId="25BDC308" w:rsidR="00FB4FA5" w:rsidRPr="00A81771" w:rsidRDefault="00EE56F4">
      <w:pPr>
        <w:jc w:val="both"/>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b/>
          <w:color w:val="000000" w:themeColor="text1"/>
          <w:sz w:val="24"/>
          <w:szCs w:val="24"/>
        </w:rPr>
        <w:t xml:space="preserve">Слайд </w:t>
      </w:r>
      <w:r w:rsidR="00D1585F">
        <w:rPr>
          <w:rFonts w:ascii="Times New Roman" w:eastAsia="Times New Roman" w:hAnsi="Times New Roman" w:cs="Times New Roman"/>
          <w:b/>
          <w:color w:val="000000" w:themeColor="text1"/>
          <w:sz w:val="24"/>
          <w:szCs w:val="24"/>
          <w:lang w:val="ru-RU"/>
        </w:rPr>
        <w:t>2</w:t>
      </w:r>
      <w:r w:rsidRPr="00A81771">
        <w:rPr>
          <w:rFonts w:ascii="Times New Roman" w:eastAsia="Times New Roman" w:hAnsi="Times New Roman" w:cs="Times New Roman"/>
          <w:b/>
          <w:color w:val="000000" w:themeColor="text1"/>
          <w:sz w:val="24"/>
          <w:szCs w:val="24"/>
        </w:rPr>
        <w:t>.</w:t>
      </w:r>
      <w:r w:rsidRPr="00A81771">
        <w:rPr>
          <w:rFonts w:ascii="Times New Roman" w:eastAsia="Times New Roman" w:hAnsi="Times New Roman" w:cs="Times New Roman"/>
          <w:color w:val="000000" w:themeColor="text1"/>
          <w:sz w:val="24"/>
          <w:szCs w:val="24"/>
        </w:rPr>
        <w:t xml:space="preserve"> </w:t>
      </w:r>
      <w:proofErr w:type="gramStart"/>
      <w:r w:rsidRPr="00A81771">
        <w:rPr>
          <w:rFonts w:ascii="Times New Roman" w:eastAsia="Times New Roman" w:hAnsi="Times New Roman" w:cs="Times New Roman"/>
          <w:i/>
          <w:color w:val="000000" w:themeColor="text1"/>
          <w:sz w:val="24"/>
          <w:szCs w:val="24"/>
        </w:rPr>
        <w:t>Но прежде чем</w:t>
      </w:r>
      <w:proofErr w:type="gramEnd"/>
      <w:r w:rsidRPr="00A81771">
        <w:rPr>
          <w:rFonts w:ascii="Times New Roman" w:eastAsia="Times New Roman" w:hAnsi="Times New Roman" w:cs="Times New Roman"/>
          <w:i/>
          <w:color w:val="000000" w:themeColor="text1"/>
          <w:sz w:val="24"/>
          <w:szCs w:val="24"/>
        </w:rPr>
        <w:t xml:space="preserve"> приступить к занятию, давайте вспомним правила работы:</w:t>
      </w:r>
    </w:p>
    <w:p w14:paraId="5EB39BF5" w14:textId="77777777" w:rsidR="00FB4FA5" w:rsidRPr="00A81771" w:rsidRDefault="00EE56F4">
      <w:pPr>
        <w:numPr>
          <w:ilvl w:val="0"/>
          <w:numId w:val="7"/>
        </w:numPr>
        <w:spacing w:before="240"/>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участвуем во всех активностях по мере возможности;</w:t>
      </w:r>
    </w:p>
    <w:p w14:paraId="2B72F054" w14:textId="77777777" w:rsidR="00FB4FA5" w:rsidRPr="00A81771" w:rsidRDefault="00EE56F4">
      <w:pPr>
        <w:numPr>
          <w:ilvl w:val="0"/>
          <w:numId w:val="7"/>
        </w:numPr>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соблюдаем правила игр;</w:t>
      </w:r>
    </w:p>
    <w:p w14:paraId="737A96B0" w14:textId="77777777" w:rsidR="00FB4FA5" w:rsidRPr="00A81771" w:rsidRDefault="00EE56F4">
      <w:pPr>
        <w:numPr>
          <w:ilvl w:val="0"/>
          <w:numId w:val="7"/>
        </w:numPr>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не перебиваем других участников;</w:t>
      </w:r>
    </w:p>
    <w:p w14:paraId="40F3C56A" w14:textId="77777777" w:rsidR="00FB4FA5" w:rsidRPr="00A81771" w:rsidRDefault="00EE56F4">
      <w:pPr>
        <w:numPr>
          <w:ilvl w:val="0"/>
          <w:numId w:val="7"/>
        </w:numPr>
        <w:spacing w:after="240"/>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если хотим что-то сказать, поднимаем руку.</w:t>
      </w:r>
    </w:p>
    <w:p w14:paraId="62E94780" w14:textId="77777777" w:rsidR="00FB4FA5" w:rsidRPr="00A81771" w:rsidRDefault="00EE56F4">
      <w:pPr>
        <w:spacing w:after="160"/>
        <w:jc w:val="both"/>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i/>
          <w:color w:val="000000" w:themeColor="text1"/>
          <w:sz w:val="24"/>
          <w:szCs w:val="24"/>
        </w:rPr>
        <w:t>В течение всей нашей встречи вы будете выполнять задания и в командах, и самостоятельно. Не нужно торопиться или беспокоиться, если вы дали неправильный ответ. Ошибаться — это нормально. Если что-то в процессе обучения покажется вам не совсем понятным, мы обязательно объясним дополнительно.</w:t>
      </w:r>
    </w:p>
    <w:p w14:paraId="2A68EB18" w14:textId="77777777" w:rsidR="00FB4FA5" w:rsidRPr="00A81771" w:rsidRDefault="00EE56F4">
      <w:pPr>
        <w:spacing w:after="160"/>
        <w:jc w:val="both"/>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Итак, давайте начнем.</w:t>
      </w:r>
    </w:p>
    <w:p w14:paraId="72F1B698" w14:textId="77777777" w:rsidR="00FB4FA5" w:rsidRPr="00A81771" w:rsidRDefault="00EE56F4">
      <w:pPr>
        <w:pStyle w:val="3"/>
        <w:spacing w:before="240" w:after="240"/>
        <w:rPr>
          <w:color w:val="000000" w:themeColor="text1"/>
        </w:rPr>
      </w:pPr>
      <w:bookmarkStart w:id="2" w:name="_3hoqgrkonra"/>
      <w:bookmarkEnd w:id="2"/>
      <w:r w:rsidRPr="00A81771">
        <w:rPr>
          <w:rFonts w:ascii="Times New Roman" w:eastAsia="Times New Roman" w:hAnsi="Times New Roman" w:cs="Times New Roman"/>
          <w:b/>
          <w:color w:val="000000" w:themeColor="text1"/>
        </w:rPr>
        <w:t xml:space="preserve">Этап 2. Упражнение «Установите соответствие». Мини-лекция «Что такое кредит и </w:t>
      </w:r>
      <w:proofErr w:type="spellStart"/>
      <w:r w:rsidRPr="00A81771">
        <w:rPr>
          <w:rFonts w:ascii="Times New Roman" w:eastAsia="Times New Roman" w:hAnsi="Times New Roman" w:cs="Times New Roman"/>
          <w:b/>
          <w:color w:val="000000" w:themeColor="text1"/>
        </w:rPr>
        <w:t>займ</w:t>
      </w:r>
      <w:proofErr w:type="spellEnd"/>
      <w:r w:rsidRPr="00A81771">
        <w:rPr>
          <w:rFonts w:ascii="Times New Roman" w:eastAsia="Times New Roman" w:hAnsi="Times New Roman" w:cs="Times New Roman"/>
          <w:b/>
          <w:color w:val="000000" w:themeColor="text1"/>
        </w:rPr>
        <w:t>». Игра «Свойства кредита и займа» — 15 минут</w:t>
      </w:r>
    </w:p>
    <w:p w14:paraId="3DF6CD72" w14:textId="77777777" w:rsidR="00FB4FA5" w:rsidRPr="00A81771" w:rsidRDefault="00EE56F4">
      <w:pPr>
        <w:spacing w:after="160"/>
        <w:jc w:val="both"/>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Алгоритм этапа (для волонтёра)</w:t>
      </w:r>
    </w:p>
    <w:p w14:paraId="40345B5E" w14:textId="77777777" w:rsidR="00FB4FA5" w:rsidRPr="00A81771" w:rsidRDefault="00EE56F4">
      <w:pPr>
        <w:spacing w:before="240" w:after="24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1. Организовать условия для самостоятельного выполнения упражнения «Установите соответствие».</w:t>
      </w:r>
      <w:r w:rsidRPr="00A81771">
        <w:rPr>
          <w:rFonts w:ascii="Times New Roman" w:eastAsia="Times New Roman" w:hAnsi="Times New Roman" w:cs="Times New Roman"/>
          <w:color w:val="000000" w:themeColor="text1"/>
          <w:sz w:val="24"/>
          <w:szCs w:val="24"/>
        </w:rPr>
        <w:br/>
        <w:t>2. Засечь время — 3 минуты.</w:t>
      </w:r>
      <w:r w:rsidRPr="00A81771">
        <w:rPr>
          <w:rFonts w:ascii="Times New Roman" w:eastAsia="Times New Roman" w:hAnsi="Times New Roman" w:cs="Times New Roman"/>
          <w:color w:val="000000" w:themeColor="text1"/>
          <w:sz w:val="24"/>
          <w:szCs w:val="24"/>
        </w:rPr>
        <w:br/>
        <w:t>3. Провести самопроверку ответов по критериям, подвести итоги.</w:t>
      </w:r>
      <w:r w:rsidRPr="00A81771">
        <w:rPr>
          <w:rFonts w:ascii="Times New Roman" w:eastAsia="Times New Roman" w:hAnsi="Times New Roman" w:cs="Times New Roman"/>
          <w:color w:val="000000" w:themeColor="text1"/>
          <w:sz w:val="24"/>
          <w:szCs w:val="24"/>
        </w:rPr>
        <w:br/>
        <w:t xml:space="preserve">4. Провести мини-лекцию «Что такое кредит и </w:t>
      </w:r>
      <w:proofErr w:type="spellStart"/>
      <w:r w:rsidRPr="00A81771">
        <w:rPr>
          <w:rFonts w:ascii="Times New Roman" w:eastAsia="Times New Roman" w:hAnsi="Times New Roman" w:cs="Times New Roman"/>
          <w:color w:val="000000" w:themeColor="text1"/>
          <w:sz w:val="24"/>
          <w:szCs w:val="24"/>
        </w:rPr>
        <w:t>займ</w:t>
      </w:r>
      <w:proofErr w:type="spellEnd"/>
      <w:r w:rsidRPr="00A81771">
        <w:rPr>
          <w:rFonts w:ascii="Times New Roman" w:eastAsia="Times New Roman" w:hAnsi="Times New Roman" w:cs="Times New Roman"/>
          <w:color w:val="000000" w:themeColor="text1"/>
          <w:sz w:val="24"/>
          <w:szCs w:val="24"/>
        </w:rPr>
        <w:t>».</w:t>
      </w:r>
      <w:r w:rsidRPr="00A81771">
        <w:rPr>
          <w:rFonts w:ascii="Times New Roman" w:eastAsia="Times New Roman" w:hAnsi="Times New Roman" w:cs="Times New Roman"/>
          <w:color w:val="000000" w:themeColor="text1"/>
          <w:sz w:val="24"/>
          <w:szCs w:val="24"/>
        </w:rPr>
        <w:br/>
        <w:t>5. Объединить участников в пары. Провести игру «Свойства кредита и займа».</w:t>
      </w:r>
      <w:r w:rsidRPr="00A81771">
        <w:rPr>
          <w:rFonts w:ascii="Times New Roman" w:eastAsia="Times New Roman" w:hAnsi="Times New Roman" w:cs="Times New Roman"/>
          <w:color w:val="000000" w:themeColor="text1"/>
          <w:sz w:val="24"/>
          <w:szCs w:val="24"/>
        </w:rPr>
        <w:br/>
        <w:t>6. Подвести итоги этапа.</w:t>
      </w:r>
    </w:p>
    <w:p w14:paraId="33A1ED88" w14:textId="77777777" w:rsidR="00FB4FA5" w:rsidRPr="00A81771" w:rsidRDefault="00EE56F4">
      <w:pPr>
        <w:spacing w:after="160"/>
        <w:jc w:val="both"/>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Ожидаемый результат</w:t>
      </w:r>
    </w:p>
    <w:p w14:paraId="66223FB7"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Участники понимают, что такое кредит и </w:t>
      </w:r>
      <w:proofErr w:type="spellStart"/>
      <w:r w:rsidRPr="00A81771">
        <w:rPr>
          <w:rFonts w:ascii="Times New Roman" w:eastAsia="Times New Roman" w:hAnsi="Times New Roman" w:cs="Times New Roman"/>
          <w:color w:val="000000" w:themeColor="text1"/>
          <w:sz w:val="24"/>
          <w:szCs w:val="24"/>
        </w:rPr>
        <w:t>займ</w:t>
      </w:r>
      <w:proofErr w:type="spellEnd"/>
      <w:r w:rsidRPr="00A81771">
        <w:rPr>
          <w:rFonts w:ascii="Times New Roman" w:eastAsia="Times New Roman" w:hAnsi="Times New Roman" w:cs="Times New Roman"/>
          <w:color w:val="000000" w:themeColor="text1"/>
          <w:sz w:val="24"/>
          <w:szCs w:val="24"/>
        </w:rPr>
        <w:t>, и разницу между ними, и почему их часто предлагают разные банки и микрофинансовые организации; знают основные характеристики любого кредита и формы кредитов; какие бывают кредиты. Могут выполнить задание на установление соответствия типа кредита с его характеристикой.</w:t>
      </w:r>
    </w:p>
    <w:p w14:paraId="4AF329FE" w14:textId="77777777" w:rsidR="00FB4FA5" w:rsidRPr="00A81771" w:rsidRDefault="00EE56F4">
      <w:pPr>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Необходимые материалы</w:t>
      </w:r>
    </w:p>
    <w:p w14:paraId="6D9EDF4B" w14:textId="13EAD7B9" w:rsidR="00FB4FA5" w:rsidRPr="00A81771" w:rsidRDefault="00EE56F4" w:rsidP="00A81771">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1.Приложение_1_Презентация, слайды </w:t>
      </w:r>
      <w:r w:rsidR="00D1585F" w:rsidRPr="00D1585F">
        <w:rPr>
          <w:rFonts w:ascii="Times New Roman" w:eastAsia="Times New Roman" w:hAnsi="Times New Roman" w:cs="Times New Roman"/>
          <w:color w:val="000000" w:themeColor="text1"/>
          <w:sz w:val="24"/>
          <w:szCs w:val="24"/>
          <w:lang w:val="ru-RU"/>
        </w:rPr>
        <w:t>3 -</w:t>
      </w:r>
      <w:r w:rsidR="00270707">
        <w:rPr>
          <w:rFonts w:ascii="Times New Roman" w:eastAsia="Times New Roman" w:hAnsi="Times New Roman" w:cs="Times New Roman"/>
          <w:color w:val="000000" w:themeColor="text1"/>
          <w:sz w:val="24"/>
          <w:szCs w:val="24"/>
          <w:lang w:val="ru-RU"/>
        </w:rPr>
        <w:t>20</w:t>
      </w:r>
      <w:r w:rsidRPr="00A81771">
        <w:rPr>
          <w:rFonts w:ascii="Times New Roman" w:eastAsia="Times New Roman" w:hAnsi="Times New Roman" w:cs="Times New Roman"/>
          <w:color w:val="000000" w:themeColor="text1"/>
          <w:sz w:val="24"/>
          <w:szCs w:val="24"/>
        </w:rPr>
        <w:t>.</w:t>
      </w:r>
      <w:r w:rsidRPr="00A81771">
        <w:rPr>
          <w:rFonts w:ascii="Times New Roman" w:eastAsia="Times New Roman" w:hAnsi="Times New Roman" w:cs="Times New Roman"/>
          <w:color w:val="000000" w:themeColor="text1"/>
          <w:sz w:val="24"/>
          <w:szCs w:val="24"/>
        </w:rPr>
        <w:br/>
      </w:r>
      <w:proofErr w:type="gramStart"/>
      <w:r w:rsidRPr="00A81771">
        <w:rPr>
          <w:rFonts w:ascii="Times New Roman" w:eastAsia="Times New Roman" w:hAnsi="Times New Roman" w:cs="Times New Roman"/>
          <w:color w:val="000000" w:themeColor="text1"/>
          <w:sz w:val="24"/>
          <w:szCs w:val="24"/>
        </w:rPr>
        <w:t>2.Приложение</w:t>
      </w:r>
      <w:proofErr w:type="gramEnd"/>
      <w:r w:rsidRPr="00A81771">
        <w:rPr>
          <w:rFonts w:ascii="Times New Roman" w:eastAsia="Times New Roman" w:hAnsi="Times New Roman" w:cs="Times New Roman"/>
          <w:color w:val="000000" w:themeColor="text1"/>
          <w:sz w:val="24"/>
          <w:szCs w:val="24"/>
        </w:rPr>
        <w:t>_3_Рабочая тетрадь, страницы</w:t>
      </w:r>
      <w:r w:rsidR="00D1585F" w:rsidRPr="00D1585F">
        <w:rPr>
          <w:rFonts w:ascii="Times New Roman" w:eastAsia="Times New Roman" w:hAnsi="Times New Roman" w:cs="Times New Roman"/>
          <w:color w:val="000000" w:themeColor="text1"/>
          <w:sz w:val="24"/>
          <w:szCs w:val="24"/>
          <w:lang w:val="ru-RU"/>
        </w:rPr>
        <w:t xml:space="preserve"> 2</w:t>
      </w:r>
      <w:r w:rsidR="00270707">
        <w:rPr>
          <w:rFonts w:ascii="Times New Roman" w:eastAsia="Times New Roman" w:hAnsi="Times New Roman" w:cs="Times New Roman"/>
          <w:color w:val="000000" w:themeColor="text1"/>
          <w:sz w:val="24"/>
          <w:szCs w:val="24"/>
          <w:lang w:val="ru-RU"/>
        </w:rPr>
        <w:t xml:space="preserve"> -7</w:t>
      </w:r>
      <w:r w:rsidRPr="00A81771">
        <w:rPr>
          <w:rFonts w:ascii="Times New Roman" w:eastAsia="Times New Roman" w:hAnsi="Times New Roman" w:cs="Times New Roman"/>
          <w:color w:val="000000" w:themeColor="text1"/>
          <w:sz w:val="24"/>
          <w:szCs w:val="24"/>
        </w:rPr>
        <w:t xml:space="preserve"> .</w:t>
      </w:r>
      <w:r w:rsidRPr="00A81771">
        <w:rPr>
          <w:rFonts w:ascii="Times New Roman" w:eastAsia="Times New Roman" w:hAnsi="Times New Roman" w:cs="Times New Roman"/>
          <w:color w:val="000000" w:themeColor="text1"/>
          <w:sz w:val="24"/>
          <w:szCs w:val="24"/>
        </w:rPr>
        <w:br/>
        <w:t>3. Приложение_4_Свойства кредита.</w:t>
      </w:r>
    </w:p>
    <w:p w14:paraId="02E94147" w14:textId="77777777" w:rsidR="00FB4FA5" w:rsidRPr="00A81771" w:rsidRDefault="00EE56F4">
      <w:pPr>
        <w:spacing w:after="160"/>
        <w:jc w:val="both"/>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Описание этапа</w:t>
      </w:r>
    </w:p>
    <w:p w14:paraId="4979EC2D" w14:textId="77777777" w:rsidR="00FB4FA5" w:rsidRPr="00A81771" w:rsidRDefault="00EE56F4">
      <w:pPr>
        <w:spacing w:before="240" w:after="24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1. Организовать условия для самостоятельного выполнения упражнения «Установите соответствие».</w:t>
      </w:r>
    </w:p>
    <w:p w14:paraId="65665AB5" w14:textId="0332C79D" w:rsidR="00FB4FA5" w:rsidRPr="00A81771" w:rsidRDefault="00EE56F4">
      <w:pPr>
        <w:spacing w:before="240" w:after="240"/>
        <w:rPr>
          <w:color w:val="000000" w:themeColor="text1"/>
          <w:sz w:val="28"/>
          <w:szCs w:val="28"/>
        </w:rPr>
      </w:pPr>
      <w:r w:rsidRPr="00A81771">
        <w:rPr>
          <w:rFonts w:ascii="Times New Roman" w:eastAsia="Times New Roman" w:hAnsi="Times New Roman" w:cs="Times New Roman"/>
          <w:b/>
          <w:color w:val="000000" w:themeColor="text1"/>
          <w:sz w:val="24"/>
          <w:szCs w:val="24"/>
        </w:rPr>
        <w:lastRenderedPageBreak/>
        <w:t xml:space="preserve">Слайд 5. </w:t>
      </w:r>
      <w:r w:rsidRPr="00A81771">
        <w:rPr>
          <w:rFonts w:ascii="Times New Roman" w:eastAsia="Times New Roman" w:hAnsi="Times New Roman" w:cs="Times New Roman"/>
          <w:i/>
          <w:color w:val="000000" w:themeColor="text1"/>
          <w:sz w:val="24"/>
          <w:szCs w:val="24"/>
        </w:rPr>
        <w:t>Давайте проверим, прав (права) ли я, знаете ли вы что-нибудь по теме сегодняшнего занятия. Откройте рабочие тетради на странице 2 и выполните упражнение «Установите соответствие». Вам необходимо соединить линиями название кредит</w:t>
      </w:r>
      <w:r w:rsidR="00DE0638" w:rsidRPr="00A81771">
        <w:rPr>
          <w:rFonts w:ascii="Times New Roman" w:eastAsia="Times New Roman" w:hAnsi="Times New Roman" w:cs="Times New Roman"/>
          <w:i/>
          <w:color w:val="000000" w:themeColor="text1"/>
          <w:sz w:val="24"/>
          <w:szCs w:val="24"/>
          <w:lang w:val="ru-RU"/>
        </w:rPr>
        <w:t>/зай</w:t>
      </w:r>
      <w:r w:rsidR="00DE0638" w:rsidRPr="00A81771">
        <w:rPr>
          <w:rFonts w:ascii="Times New Roman" w:eastAsia="Times New Roman" w:hAnsi="Times New Roman" w:cs="Times New Roman"/>
          <w:i/>
          <w:color w:val="000000" w:themeColor="text1"/>
          <w:sz w:val="24"/>
          <w:szCs w:val="24"/>
          <w:lang w:val="ru-RU"/>
        </w:rPr>
        <w:tab/>
      </w:r>
      <w:proofErr w:type="spellStart"/>
      <w:r w:rsidR="00DE0638" w:rsidRPr="00A81771">
        <w:rPr>
          <w:rFonts w:ascii="Times New Roman" w:eastAsia="Times New Roman" w:hAnsi="Times New Roman" w:cs="Times New Roman"/>
          <w:i/>
          <w:color w:val="000000" w:themeColor="text1"/>
          <w:sz w:val="24"/>
          <w:szCs w:val="24"/>
          <w:lang w:val="ru-RU"/>
        </w:rPr>
        <w:t>ма</w:t>
      </w:r>
      <w:proofErr w:type="spellEnd"/>
      <w:r w:rsidRPr="00A81771">
        <w:rPr>
          <w:rFonts w:ascii="Times New Roman" w:eastAsia="Times New Roman" w:hAnsi="Times New Roman" w:cs="Times New Roman"/>
          <w:i/>
          <w:color w:val="000000" w:themeColor="text1"/>
          <w:sz w:val="24"/>
          <w:szCs w:val="24"/>
        </w:rPr>
        <w:t xml:space="preserve"> из левого столбца с его объяснением из правого. На выполнение задания у вас три минуты. </w:t>
      </w:r>
    </w:p>
    <w:p w14:paraId="22B2B2DD" w14:textId="77777777" w:rsidR="00FB4FA5" w:rsidRPr="00A81771" w:rsidRDefault="00EE56F4">
      <w:pPr>
        <w:spacing w:before="240" w:after="24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2. Засечь время — 3 минуты.</w:t>
      </w:r>
    </w:p>
    <w:p w14:paraId="3C848B59" w14:textId="77777777" w:rsidR="00FB4FA5" w:rsidRPr="00A81771" w:rsidRDefault="00EE56F4">
      <w:pPr>
        <w:spacing w:before="240" w:after="24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Засеките время для выполнения упражнения.</w:t>
      </w:r>
    </w:p>
    <w:p w14:paraId="43E29E9D" w14:textId="77777777" w:rsidR="00FB4FA5" w:rsidRPr="00A81771" w:rsidRDefault="00EE56F4">
      <w:pPr>
        <w:spacing w:before="240" w:after="24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3. Провести самопроверку ответов по критериям.</w:t>
      </w:r>
    </w:p>
    <w:p w14:paraId="67EBB93C" w14:textId="52BCCC99" w:rsidR="00FB4FA5" w:rsidRPr="00A81771" w:rsidRDefault="00EE56F4">
      <w:pPr>
        <w:spacing w:before="240" w:after="24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b/>
          <w:color w:val="000000" w:themeColor="text1"/>
          <w:sz w:val="24"/>
          <w:szCs w:val="24"/>
        </w:rPr>
        <w:t xml:space="preserve">Слайд </w:t>
      </w:r>
      <w:r w:rsidR="00D1585F">
        <w:rPr>
          <w:rFonts w:ascii="Times New Roman" w:eastAsia="Times New Roman" w:hAnsi="Times New Roman" w:cs="Times New Roman"/>
          <w:b/>
          <w:color w:val="000000" w:themeColor="text1"/>
          <w:sz w:val="24"/>
          <w:szCs w:val="24"/>
          <w:lang w:val="en-US"/>
        </w:rPr>
        <w:t>4</w:t>
      </w:r>
      <w:r w:rsidRPr="00A81771">
        <w:rPr>
          <w:rFonts w:ascii="Times New Roman" w:eastAsia="Times New Roman" w:hAnsi="Times New Roman" w:cs="Times New Roman"/>
          <w:b/>
          <w:color w:val="000000" w:themeColor="text1"/>
          <w:sz w:val="24"/>
          <w:szCs w:val="24"/>
        </w:rPr>
        <w:t xml:space="preserve">. </w:t>
      </w:r>
      <w:r w:rsidRPr="00A81771">
        <w:rPr>
          <w:rFonts w:ascii="Times New Roman" w:eastAsia="Times New Roman" w:hAnsi="Times New Roman" w:cs="Times New Roman"/>
          <w:color w:val="000000" w:themeColor="text1"/>
          <w:sz w:val="24"/>
          <w:szCs w:val="24"/>
        </w:rPr>
        <w:t>Озвучьте верные ответы и покажите их на слайде, предложите участникам проверить свою работу самостоятельно.</w:t>
      </w:r>
    </w:p>
    <w:p w14:paraId="592E2895" w14:textId="77777777" w:rsidR="00FB4FA5" w:rsidRPr="00A81771" w:rsidRDefault="00EE56F4">
      <w:pPr>
        <w:spacing w:before="240" w:after="24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Верные ответы для ведущего.</w:t>
      </w:r>
    </w:p>
    <w:p w14:paraId="5AD7CAA6"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Ипотечный кредит — на покупку жилой недвижимости (квартиры, дома, земельного участка, дачи, гаража и других объектов недвижимости).</w:t>
      </w:r>
    </w:p>
    <w:p w14:paraId="23861913"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Автокредит — на покупку транспортного средства.</w:t>
      </w:r>
    </w:p>
    <w:p w14:paraId="6A7CAE6A" w14:textId="77777777" w:rsidR="00FB4FA5" w:rsidRPr="00A81771" w:rsidRDefault="00EE56F4">
      <w:pPr>
        <w:spacing w:after="200" w:line="240" w:lineRule="auto"/>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Образовательный кредит — на получение высшего профессионального образования или повышения квалификации.</w:t>
      </w:r>
    </w:p>
    <w:p w14:paraId="4C3C0168" w14:textId="77777777" w:rsidR="00FB4FA5" w:rsidRPr="00A81771" w:rsidRDefault="00EE56F4">
      <w:pPr>
        <w:spacing w:after="200" w:line="240" w:lineRule="auto"/>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Кредит на лечение — на прохождение планового и экстренного лечения, на приобретение медикаментов, на стоматологические услуги.</w:t>
      </w:r>
    </w:p>
    <w:p w14:paraId="350ED803" w14:textId="77777777" w:rsidR="00FB4FA5" w:rsidRPr="00A81771" w:rsidRDefault="00EE56F4">
      <w:pPr>
        <w:spacing w:after="200" w:line="240" w:lineRule="auto"/>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Кредит на бизнес — на рост и развитие малого и среднего предпринимательства.</w:t>
      </w:r>
    </w:p>
    <w:p w14:paraId="1581ADC7" w14:textId="77777777" w:rsidR="00FB4FA5" w:rsidRPr="00A81771" w:rsidRDefault="00EE56F4">
      <w:pPr>
        <w:spacing w:after="200" w:line="240" w:lineRule="auto"/>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Кредит на отдых — на покупку путевки, бронирование билетов и отелей.</w:t>
      </w:r>
    </w:p>
    <w:p w14:paraId="2AF47819" w14:textId="1F789B36" w:rsidR="00FB4FA5" w:rsidRPr="00A81771" w:rsidRDefault="007A7112">
      <w:pPr>
        <w:spacing w:after="200" w:line="240" w:lineRule="auto"/>
        <w:rPr>
          <w:rFonts w:ascii="Times New Roman" w:eastAsia="Times New Roman" w:hAnsi="Times New Roman" w:cs="Times New Roman"/>
          <w:color w:val="000000" w:themeColor="text1"/>
          <w:sz w:val="24"/>
          <w:szCs w:val="24"/>
          <w:highlight w:val="white"/>
          <w:lang w:val="ru-RU"/>
        </w:rPr>
      </w:pPr>
      <w:proofErr w:type="spellStart"/>
      <w:r w:rsidRPr="00A81771">
        <w:rPr>
          <w:rFonts w:ascii="Times New Roman" w:eastAsia="Times New Roman" w:hAnsi="Times New Roman" w:cs="Times New Roman"/>
          <w:color w:val="000000" w:themeColor="text1"/>
          <w:sz w:val="24"/>
          <w:szCs w:val="24"/>
          <w:lang w:val="ru-RU"/>
        </w:rPr>
        <w:t>Займ</w:t>
      </w:r>
      <w:proofErr w:type="spellEnd"/>
      <w:r w:rsidRPr="00A81771">
        <w:rPr>
          <w:rFonts w:ascii="Times New Roman" w:eastAsia="Times New Roman" w:hAnsi="Times New Roman" w:cs="Times New Roman"/>
          <w:color w:val="000000" w:themeColor="text1"/>
          <w:sz w:val="24"/>
          <w:szCs w:val="24"/>
          <w:lang w:val="ru-RU"/>
        </w:rPr>
        <w:t>/м</w:t>
      </w:r>
      <w:proofErr w:type="spellStart"/>
      <w:r w:rsidR="00EE56F4" w:rsidRPr="00A81771">
        <w:rPr>
          <w:rFonts w:ascii="Times New Roman" w:eastAsia="Times New Roman" w:hAnsi="Times New Roman" w:cs="Times New Roman"/>
          <w:color w:val="000000" w:themeColor="text1"/>
          <w:sz w:val="24"/>
          <w:szCs w:val="24"/>
        </w:rPr>
        <w:t>икрозайм</w:t>
      </w:r>
      <w:proofErr w:type="spellEnd"/>
      <w:r w:rsidR="00EE56F4" w:rsidRPr="00A81771">
        <w:rPr>
          <w:rFonts w:ascii="Times New Roman" w:eastAsia="Times New Roman" w:hAnsi="Times New Roman" w:cs="Times New Roman"/>
          <w:color w:val="000000" w:themeColor="text1"/>
          <w:sz w:val="24"/>
          <w:szCs w:val="24"/>
        </w:rPr>
        <w:t xml:space="preserve"> —</w:t>
      </w:r>
      <w:r w:rsidRPr="00A81771">
        <w:rPr>
          <w:rFonts w:ascii="Times New Roman" w:eastAsia="Times New Roman" w:hAnsi="Times New Roman" w:cs="Times New Roman"/>
          <w:color w:val="000000" w:themeColor="text1"/>
          <w:sz w:val="24"/>
          <w:szCs w:val="24"/>
          <w:lang w:val="ru-RU"/>
        </w:rPr>
        <w:t xml:space="preserve"> </w:t>
      </w:r>
      <w:r w:rsidRPr="00A81771">
        <w:rPr>
          <w:rFonts w:ascii="Times New Roman" w:eastAsia="Times New Roman" w:hAnsi="Times New Roman" w:cs="Times New Roman"/>
          <w:color w:val="000000" w:themeColor="text1"/>
          <w:sz w:val="24"/>
          <w:szCs w:val="24"/>
          <w:highlight w:val="white"/>
          <w:lang w:val="ru-RU"/>
        </w:rPr>
        <w:t xml:space="preserve">заем </w:t>
      </w:r>
      <w:r w:rsidR="00EE56F4" w:rsidRPr="00A81771">
        <w:rPr>
          <w:rFonts w:ascii="Times New Roman" w:eastAsia="Times New Roman" w:hAnsi="Times New Roman" w:cs="Times New Roman"/>
          <w:color w:val="000000" w:themeColor="text1"/>
          <w:sz w:val="24"/>
          <w:szCs w:val="24"/>
          <w:highlight w:val="white"/>
        </w:rPr>
        <w:t>суммы денег под</w:t>
      </w:r>
      <w:r w:rsidRPr="00A81771">
        <w:rPr>
          <w:rFonts w:ascii="Times New Roman" w:eastAsia="Times New Roman" w:hAnsi="Times New Roman" w:cs="Times New Roman"/>
          <w:color w:val="000000" w:themeColor="text1"/>
          <w:sz w:val="24"/>
          <w:szCs w:val="24"/>
          <w:highlight w:val="white"/>
          <w:lang w:val="ru-RU"/>
        </w:rPr>
        <w:t xml:space="preserve"> высокие</w:t>
      </w:r>
      <w:r w:rsidR="00EE56F4" w:rsidRPr="00A81771">
        <w:rPr>
          <w:rFonts w:ascii="Times New Roman" w:eastAsia="Times New Roman" w:hAnsi="Times New Roman" w:cs="Times New Roman"/>
          <w:color w:val="000000" w:themeColor="text1"/>
          <w:sz w:val="24"/>
          <w:szCs w:val="24"/>
          <w:highlight w:val="white"/>
        </w:rPr>
        <w:t xml:space="preserve"> проценты на любую покупку</w:t>
      </w:r>
      <w:r w:rsidRPr="00A81771">
        <w:rPr>
          <w:rFonts w:ascii="Times New Roman" w:eastAsia="Times New Roman" w:hAnsi="Times New Roman" w:cs="Times New Roman"/>
          <w:color w:val="000000" w:themeColor="text1"/>
          <w:sz w:val="24"/>
          <w:szCs w:val="24"/>
          <w:highlight w:val="white"/>
          <w:lang w:val="ru-RU"/>
        </w:rPr>
        <w:t xml:space="preserve"> на короткий срок</w:t>
      </w:r>
    </w:p>
    <w:p w14:paraId="7FB01186" w14:textId="77777777" w:rsidR="00FB4FA5" w:rsidRPr="00A81771" w:rsidRDefault="00EE56F4">
      <w:pPr>
        <w:spacing w:after="200" w:line="240" w:lineRule="auto"/>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highlight w:val="white"/>
        </w:rPr>
        <w:t xml:space="preserve">Потребительский кредит — </w:t>
      </w:r>
      <w:r w:rsidRPr="00A81771">
        <w:rPr>
          <w:rFonts w:ascii="Times New Roman" w:eastAsia="Times New Roman" w:hAnsi="Times New Roman" w:cs="Times New Roman"/>
          <w:color w:val="000000" w:themeColor="text1"/>
          <w:sz w:val="24"/>
          <w:szCs w:val="24"/>
        </w:rPr>
        <w:t>на покупку товаров и услуг для личных или бытовых нужд.</w:t>
      </w:r>
    </w:p>
    <w:p w14:paraId="209D3599" w14:textId="77777777" w:rsidR="00FB4FA5" w:rsidRPr="00A81771" w:rsidRDefault="00EE56F4">
      <w:pPr>
        <w:spacing w:before="240" w:after="240"/>
        <w:rPr>
          <w:rFonts w:ascii="Times New Roman" w:eastAsia="Times New Roman" w:hAnsi="Times New Roman" w:cs="Times New Roman"/>
          <w:b/>
          <w:color w:val="000000" w:themeColor="text1"/>
          <w:sz w:val="24"/>
          <w:szCs w:val="24"/>
          <w:lang w:val="ru-RU"/>
        </w:rPr>
      </w:pPr>
      <w:r w:rsidRPr="00A81771">
        <w:rPr>
          <w:rFonts w:ascii="Times New Roman" w:eastAsia="Times New Roman" w:hAnsi="Times New Roman" w:cs="Times New Roman"/>
          <w:b/>
          <w:color w:val="000000" w:themeColor="text1"/>
          <w:sz w:val="24"/>
          <w:szCs w:val="24"/>
        </w:rPr>
        <w:t xml:space="preserve">4. Провести мини-лекцию «Что такое кредит и </w:t>
      </w:r>
      <w:proofErr w:type="spellStart"/>
      <w:r w:rsidRPr="00A81771">
        <w:rPr>
          <w:rFonts w:ascii="Times New Roman" w:eastAsia="Times New Roman" w:hAnsi="Times New Roman" w:cs="Times New Roman"/>
          <w:b/>
          <w:color w:val="000000" w:themeColor="text1"/>
          <w:sz w:val="24"/>
          <w:szCs w:val="24"/>
        </w:rPr>
        <w:t>займ</w:t>
      </w:r>
      <w:proofErr w:type="spellEnd"/>
      <w:r w:rsidRPr="00A81771">
        <w:rPr>
          <w:rFonts w:ascii="Times New Roman" w:eastAsia="Times New Roman" w:hAnsi="Times New Roman" w:cs="Times New Roman"/>
          <w:b/>
          <w:color w:val="000000" w:themeColor="text1"/>
          <w:sz w:val="24"/>
          <w:szCs w:val="24"/>
        </w:rPr>
        <w:t>».</w:t>
      </w:r>
    </w:p>
    <w:p w14:paraId="12FAEE77" w14:textId="70EC23F4" w:rsidR="00432B2A" w:rsidRPr="00A81771" w:rsidRDefault="00524286">
      <w:pPr>
        <w:spacing w:before="240" w:after="240"/>
        <w:rPr>
          <w:rFonts w:ascii="Times New Roman" w:eastAsia="Times New Roman" w:hAnsi="Times New Roman" w:cs="Times New Roman"/>
          <w:b/>
          <w:i/>
          <w:iCs/>
          <w:color w:val="000000" w:themeColor="text1"/>
          <w:sz w:val="24"/>
          <w:szCs w:val="24"/>
          <w:lang w:val="ru-RU"/>
        </w:rPr>
      </w:pPr>
      <w:r w:rsidRPr="00A81771">
        <w:rPr>
          <w:rFonts w:ascii="Times New Roman" w:eastAsia="Times New Roman" w:hAnsi="Times New Roman" w:cs="Times New Roman"/>
          <w:b/>
          <w:i/>
          <w:iCs/>
          <w:color w:val="000000" w:themeColor="text1"/>
          <w:sz w:val="24"/>
          <w:szCs w:val="24"/>
          <w:lang w:val="ru-RU"/>
        </w:rPr>
        <w:t>Перед тем, как показат</w:t>
      </w:r>
      <w:r w:rsidR="00815863" w:rsidRPr="00A81771">
        <w:rPr>
          <w:rFonts w:ascii="Times New Roman" w:eastAsia="Times New Roman" w:hAnsi="Times New Roman" w:cs="Times New Roman"/>
          <w:b/>
          <w:i/>
          <w:iCs/>
          <w:color w:val="000000" w:themeColor="text1"/>
          <w:sz w:val="24"/>
          <w:szCs w:val="24"/>
          <w:lang w:val="ru-RU"/>
        </w:rPr>
        <w:t>ь</w:t>
      </w:r>
      <w:r w:rsidRPr="00A81771">
        <w:rPr>
          <w:rFonts w:ascii="Times New Roman" w:eastAsia="Times New Roman" w:hAnsi="Times New Roman" w:cs="Times New Roman"/>
          <w:b/>
          <w:i/>
          <w:iCs/>
          <w:color w:val="000000" w:themeColor="text1"/>
          <w:sz w:val="24"/>
          <w:szCs w:val="24"/>
          <w:lang w:val="ru-RU"/>
        </w:rPr>
        <w:t xml:space="preserve"> следующий слайд, задайте вопросы</w:t>
      </w:r>
    </w:p>
    <w:p w14:paraId="3F81F843" w14:textId="7B72E618" w:rsidR="009E0C00" w:rsidRPr="00A81771" w:rsidRDefault="00EE56F4" w:rsidP="009E0C00">
      <w:pPr>
        <w:spacing w:before="240" w:after="240"/>
        <w:rPr>
          <w:rFonts w:ascii="Times New Roman" w:eastAsia="Times New Roman" w:hAnsi="Times New Roman" w:cs="Times New Roman"/>
          <w:i/>
          <w:color w:val="000000" w:themeColor="text1"/>
          <w:sz w:val="24"/>
          <w:szCs w:val="24"/>
          <w:lang w:val="ru-RU"/>
        </w:rPr>
      </w:pPr>
      <w:r w:rsidRPr="00D1585F">
        <w:rPr>
          <w:rFonts w:ascii="Times New Roman" w:eastAsia="Times New Roman" w:hAnsi="Times New Roman" w:cs="Times New Roman"/>
          <w:i/>
          <w:color w:val="000000" w:themeColor="text1"/>
          <w:sz w:val="24"/>
          <w:szCs w:val="24"/>
        </w:rPr>
        <w:t xml:space="preserve">Итак, </w:t>
      </w:r>
      <w:r w:rsidR="002F7F52" w:rsidRPr="00D1585F">
        <w:rPr>
          <w:rFonts w:ascii="Times New Roman" w:eastAsia="Times New Roman" w:hAnsi="Times New Roman" w:cs="Times New Roman"/>
          <w:i/>
          <w:color w:val="000000" w:themeColor="text1"/>
          <w:sz w:val="24"/>
          <w:szCs w:val="24"/>
          <w:lang w:val="ru-RU"/>
        </w:rPr>
        <w:t>почему возникает ситуация, что человеку нужно взять деньги в долг?</w:t>
      </w:r>
      <w:r w:rsidRPr="00D1585F">
        <w:rPr>
          <w:rFonts w:ascii="Times New Roman" w:eastAsia="Times New Roman" w:hAnsi="Times New Roman" w:cs="Times New Roman"/>
          <w:i/>
          <w:color w:val="000000" w:themeColor="text1"/>
          <w:sz w:val="24"/>
          <w:szCs w:val="24"/>
        </w:rPr>
        <w:t xml:space="preserve"> </w:t>
      </w:r>
      <w:r w:rsidR="00362A27" w:rsidRPr="00D1585F">
        <w:rPr>
          <w:rFonts w:ascii="Times New Roman" w:eastAsia="Times New Roman" w:hAnsi="Times New Roman" w:cs="Times New Roman"/>
          <w:iCs/>
          <w:color w:val="000000" w:themeColor="text1"/>
          <w:sz w:val="24"/>
          <w:szCs w:val="24"/>
          <w:lang w:val="ru-RU"/>
        </w:rPr>
        <w:t>Выслушайте ответы участников.</w:t>
      </w:r>
      <w:r w:rsidR="00362A27" w:rsidRPr="00A81771">
        <w:rPr>
          <w:rFonts w:ascii="Times New Roman" w:eastAsia="Times New Roman" w:hAnsi="Times New Roman" w:cs="Times New Roman"/>
          <w:i/>
          <w:color w:val="000000" w:themeColor="text1"/>
          <w:sz w:val="24"/>
          <w:szCs w:val="24"/>
          <w:lang w:val="ru-RU"/>
        </w:rPr>
        <w:t xml:space="preserve"> </w:t>
      </w:r>
    </w:p>
    <w:p w14:paraId="7B985502" w14:textId="77777777" w:rsidR="00C55BD6" w:rsidRDefault="00C55BD6" w:rsidP="000327F4">
      <w:pPr>
        <w:spacing w:before="240" w:after="240"/>
        <w:rPr>
          <w:rFonts w:ascii="Times New Roman" w:eastAsia="Times New Roman" w:hAnsi="Times New Roman" w:cs="Times New Roman"/>
          <w:i/>
          <w:color w:val="000000" w:themeColor="text1"/>
          <w:sz w:val="24"/>
          <w:szCs w:val="24"/>
          <w:lang w:val="en-US"/>
        </w:rPr>
      </w:pPr>
    </w:p>
    <w:p w14:paraId="05006EC1" w14:textId="493118FC" w:rsidR="00490009" w:rsidRPr="00D1585F" w:rsidRDefault="000327F4" w:rsidP="000327F4">
      <w:pPr>
        <w:spacing w:before="240" w:after="240"/>
        <w:rPr>
          <w:rFonts w:ascii="Times New Roman" w:eastAsia="Times New Roman" w:hAnsi="Times New Roman" w:cs="Times New Roman"/>
          <w:i/>
          <w:color w:val="000000" w:themeColor="text1"/>
          <w:sz w:val="24"/>
          <w:szCs w:val="24"/>
          <w:lang w:val="ru-RU"/>
        </w:rPr>
      </w:pPr>
      <w:r w:rsidRPr="00D1585F">
        <w:rPr>
          <w:rFonts w:ascii="Times New Roman" w:eastAsia="Times New Roman" w:hAnsi="Times New Roman" w:cs="Times New Roman"/>
          <w:i/>
          <w:color w:val="000000" w:themeColor="text1"/>
          <w:sz w:val="24"/>
          <w:szCs w:val="24"/>
        </w:rPr>
        <w:t xml:space="preserve">Верно, если вы не занимаетесь планированием бюджета, то возникают ситуации, когда </w:t>
      </w:r>
      <w:r w:rsidR="00447438" w:rsidRPr="00D1585F">
        <w:rPr>
          <w:rFonts w:ascii="Times New Roman" w:eastAsia="Times New Roman" w:hAnsi="Times New Roman" w:cs="Times New Roman"/>
          <w:i/>
          <w:color w:val="000000" w:themeColor="text1"/>
          <w:sz w:val="24"/>
          <w:szCs w:val="24"/>
          <w:lang w:val="ru-RU"/>
        </w:rPr>
        <w:t>в</w:t>
      </w:r>
      <w:proofErr w:type="spellStart"/>
      <w:r w:rsidRPr="00D1585F">
        <w:rPr>
          <w:rFonts w:ascii="Times New Roman" w:eastAsia="Times New Roman" w:hAnsi="Times New Roman" w:cs="Times New Roman"/>
          <w:i/>
          <w:color w:val="000000" w:themeColor="text1"/>
          <w:sz w:val="24"/>
          <w:szCs w:val="24"/>
        </w:rPr>
        <w:t>ам</w:t>
      </w:r>
      <w:proofErr w:type="spellEnd"/>
      <w:r w:rsidRPr="00D1585F">
        <w:rPr>
          <w:rFonts w:ascii="Times New Roman" w:eastAsia="Times New Roman" w:hAnsi="Times New Roman" w:cs="Times New Roman"/>
          <w:i/>
          <w:color w:val="000000" w:themeColor="text1"/>
          <w:sz w:val="24"/>
          <w:szCs w:val="24"/>
        </w:rPr>
        <w:t xml:space="preserve"> не хватает денег. </w:t>
      </w:r>
    </w:p>
    <w:p w14:paraId="3792A7BC" w14:textId="39C16B22" w:rsidR="00490009" w:rsidRPr="00FA30A7" w:rsidRDefault="000327F4">
      <w:pPr>
        <w:spacing w:before="240" w:after="240"/>
        <w:rPr>
          <w:rFonts w:ascii="Times New Roman" w:eastAsia="Times New Roman" w:hAnsi="Times New Roman" w:cs="Times New Roman"/>
          <w:i/>
          <w:color w:val="000000" w:themeColor="text1"/>
          <w:sz w:val="24"/>
          <w:szCs w:val="24"/>
          <w:lang w:val="ru-RU"/>
        </w:rPr>
      </w:pPr>
      <w:r w:rsidRPr="00D1585F">
        <w:rPr>
          <w:rFonts w:ascii="Times New Roman" w:eastAsia="Times New Roman" w:hAnsi="Times New Roman" w:cs="Times New Roman"/>
          <w:i/>
          <w:color w:val="000000" w:themeColor="text1"/>
          <w:sz w:val="24"/>
          <w:szCs w:val="24"/>
        </w:rPr>
        <w:lastRenderedPageBreak/>
        <w:t xml:space="preserve">Где </w:t>
      </w:r>
      <w:r w:rsidR="00DE0638" w:rsidRPr="00D1585F">
        <w:rPr>
          <w:rFonts w:ascii="Times New Roman" w:eastAsia="Times New Roman" w:hAnsi="Times New Roman" w:cs="Times New Roman"/>
          <w:i/>
          <w:color w:val="000000" w:themeColor="text1"/>
          <w:sz w:val="24"/>
          <w:szCs w:val="24"/>
          <w:lang w:val="ru-RU"/>
        </w:rPr>
        <w:t>можно взять</w:t>
      </w:r>
      <w:r w:rsidRPr="00D1585F">
        <w:rPr>
          <w:rFonts w:ascii="Times New Roman" w:eastAsia="Times New Roman" w:hAnsi="Times New Roman" w:cs="Times New Roman"/>
          <w:i/>
          <w:color w:val="000000" w:themeColor="text1"/>
          <w:sz w:val="24"/>
          <w:szCs w:val="24"/>
        </w:rPr>
        <w:t xml:space="preserve"> деньги</w:t>
      </w:r>
      <w:r w:rsidR="00DE0638" w:rsidRPr="00D1585F">
        <w:rPr>
          <w:rFonts w:ascii="Times New Roman" w:eastAsia="Times New Roman" w:hAnsi="Times New Roman" w:cs="Times New Roman"/>
          <w:i/>
          <w:color w:val="000000" w:themeColor="text1"/>
          <w:sz w:val="24"/>
          <w:szCs w:val="24"/>
          <w:lang w:val="ru-RU"/>
        </w:rPr>
        <w:t xml:space="preserve"> в долг</w:t>
      </w:r>
      <w:r w:rsidRPr="00D1585F">
        <w:rPr>
          <w:rFonts w:ascii="Times New Roman" w:eastAsia="Times New Roman" w:hAnsi="Times New Roman" w:cs="Times New Roman"/>
          <w:i/>
          <w:color w:val="000000" w:themeColor="text1"/>
          <w:sz w:val="24"/>
          <w:szCs w:val="24"/>
        </w:rPr>
        <w:t>?</w:t>
      </w:r>
      <w:r w:rsidRPr="00A81771">
        <w:rPr>
          <w:rFonts w:ascii="Times New Roman" w:eastAsia="Times New Roman" w:hAnsi="Times New Roman" w:cs="Times New Roman"/>
          <w:i/>
          <w:color w:val="000000" w:themeColor="text1"/>
          <w:sz w:val="24"/>
          <w:szCs w:val="24"/>
        </w:rPr>
        <w:t xml:space="preserve"> </w:t>
      </w:r>
      <w:r w:rsidRPr="00D1585F">
        <w:rPr>
          <w:rFonts w:ascii="Times New Roman" w:eastAsia="Times New Roman" w:hAnsi="Times New Roman" w:cs="Times New Roman"/>
          <w:iCs/>
          <w:color w:val="000000" w:themeColor="text1"/>
          <w:sz w:val="24"/>
          <w:szCs w:val="24"/>
        </w:rPr>
        <w:t>Выслушайте ответы участников.</w:t>
      </w:r>
      <w:r w:rsidRPr="00FA30A7">
        <w:rPr>
          <w:rFonts w:ascii="Times New Roman" w:eastAsia="Times New Roman" w:hAnsi="Times New Roman" w:cs="Times New Roman"/>
          <w:i/>
          <w:color w:val="000000" w:themeColor="text1"/>
          <w:sz w:val="24"/>
          <w:szCs w:val="24"/>
        </w:rPr>
        <w:t xml:space="preserve"> </w:t>
      </w:r>
    </w:p>
    <w:p w14:paraId="17DCC7A1" w14:textId="4C37B88A" w:rsidR="002E0547" w:rsidRPr="00FA30A7" w:rsidRDefault="00490009" w:rsidP="002E0547">
      <w:pPr>
        <w:spacing w:before="240" w:after="240"/>
        <w:rPr>
          <w:rFonts w:ascii="Times New Roman" w:eastAsia="Times New Roman" w:hAnsi="Times New Roman" w:cs="Times New Roman"/>
          <w:b/>
          <w:iCs/>
          <w:color w:val="000000" w:themeColor="text1"/>
          <w:sz w:val="24"/>
          <w:szCs w:val="24"/>
          <w:lang w:val="ru-RU"/>
        </w:rPr>
      </w:pPr>
      <w:r w:rsidRPr="00FA30A7">
        <w:rPr>
          <w:rFonts w:ascii="Times New Roman" w:eastAsia="Times New Roman" w:hAnsi="Times New Roman" w:cs="Times New Roman"/>
          <w:iCs/>
          <w:color w:val="000000" w:themeColor="text1"/>
          <w:sz w:val="24"/>
          <w:szCs w:val="24"/>
          <w:lang w:val="ru-RU"/>
        </w:rPr>
        <w:t>Верно, в</w:t>
      </w:r>
      <w:r w:rsidR="00DE0638" w:rsidRPr="00FA30A7">
        <w:rPr>
          <w:rFonts w:ascii="Times New Roman" w:eastAsia="Times New Roman" w:hAnsi="Times New Roman" w:cs="Times New Roman"/>
          <w:iCs/>
          <w:color w:val="000000" w:themeColor="text1"/>
          <w:sz w:val="24"/>
          <w:szCs w:val="24"/>
          <w:lang w:val="ru-RU"/>
        </w:rPr>
        <w:t>ы можете занять деньги в долг у друзей, знакомых</w:t>
      </w:r>
      <w:r w:rsidR="00E22ABC" w:rsidRPr="00FA30A7">
        <w:rPr>
          <w:rFonts w:ascii="Times New Roman" w:eastAsia="Times New Roman" w:hAnsi="Times New Roman" w:cs="Times New Roman"/>
          <w:iCs/>
          <w:color w:val="000000" w:themeColor="text1"/>
          <w:sz w:val="24"/>
          <w:szCs w:val="24"/>
          <w:lang w:val="ru-RU"/>
        </w:rPr>
        <w:t xml:space="preserve"> или</w:t>
      </w:r>
      <w:r w:rsidR="00DE0638" w:rsidRPr="00FA30A7">
        <w:rPr>
          <w:rFonts w:ascii="Times New Roman" w:eastAsia="Times New Roman" w:hAnsi="Times New Roman" w:cs="Times New Roman"/>
          <w:iCs/>
          <w:color w:val="000000" w:themeColor="text1"/>
          <w:sz w:val="24"/>
          <w:szCs w:val="24"/>
          <w:lang w:val="ru-RU"/>
        </w:rPr>
        <w:t xml:space="preserve"> обратиться в</w:t>
      </w:r>
      <w:r w:rsidRPr="00FA30A7">
        <w:rPr>
          <w:rFonts w:ascii="Times New Roman" w:eastAsia="Times New Roman" w:hAnsi="Times New Roman" w:cs="Times New Roman"/>
          <w:iCs/>
          <w:color w:val="000000" w:themeColor="text1"/>
          <w:sz w:val="24"/>
          <w:szCs w:val="24"/>
          <w:lang w:val="ru-RU"/>
        </w:rPr>
        <w:t xml:space="preserve"> ба</w:t>
      </w:r>
      <w:r w:rsidR="00DE0638" w:rsidRPr="00FA30A7">
        <w:rPr>
          <w:rFonts w:ascii="Times New Roman" w:eastAsia="Times New Roman" w:hAnsi="Times New Roman" w:cs="Times New Roman"/>
          <w:iCs/>
          <w:color w:val="000000" w:themeColor="text1"/>
          <w:sz w:val="24"/>
          <w:szCs w:val="24"/>
          <w:lang w:val="ru-RU"/>
        </w:rPr>
        <w:t>н</w:t>
      </w:r>
      <w:r w:rsidR="00E22ABC" w:rsidRPr="00FA30A7">
        <w:rPr>
          <w:rFonts w:ascii="Times New Roman" w:eastAsia="Times New Roman" w:hAnsi="Times New Roman" w:cs="Times New Roman"/>
          <w:iCs/>
          <w:color w:val="000000" w:themeColor="text1"/>
          <w:sz w:val="24"/>
          <w:szCs w:val="24"/>
          <w:lang w:val="ru-RU"/>
        </w:rPr>
        <w:t>к.</w:t>
      </w:r>
    </w:p>
    <w:p w14:paraId="2155571F" w14:textId="5316FC90" w:rsidR="002E0547" w:rsidRPr="00A81771" w:rsidRDefault="002E0547" w:rsidP="002E0547">
      <w:pPr>
        <w:spacing w:before="240" w:after="240"/>
        <w:rPr>
          <w:rFonts w:ascii="Times New Roman" w:eastAsia="Times New Roman" w:hAnsi="Times New Roman" w:cs="Times New Roman"/>
          <w:i/>
          <w:color w:val="000000" w:themeColor="text1"/>
          <w:sz w:val="24"/>
          <w:szCs w:val="24"/>
          <w:lang w:val="ru-RU"/>
        </w:rPr>
      </w:pPr>
      <w:r w:rsidRPr="00A81771">
        <w:rPr>
          <w:rFonts w:ascii="Times New Roman" w:eastAsia="Times New Roman" w:hAnsi="Times New Roman" w:cs="Times New Roman"/>
          <w:b/>
          <w:color w:val="000000" w:themeColor="text1"/>
          <w:sz w:val="24"/>
          <w:szCs w:val="24"/>
        </w:rPr>
        <w:t xml:space="preserve">Слайд </w:t>
      </w:r>
      <w:r w:rsidR="00D1585F">
        <w:rPr>
          <w:rFonts w:ascii="Times New Roman" w:eastAsia="Times New Roman" w:hAnsi="Times New Roman" w:cs="Times New Roman"/>
          <w:b/>
          <w:color w:val="000000" w:themeColor="text1"/>
          <w:sz w:val="24"/>
          <w:szCs w:val="24"/>
          <w:lang w:val="ru-RU"/>
        </w:rPr>
        <w:t>5</w:t>
      </w:r>
      <w:r w:rsidRPr="00A81771">
        <w:rPr>
          <w:rFonts w:ascii="Times New Roman" w:eastAsia="Times New Roman" w:hAnsi="Times New Roman" w:cs="Times New Roman"/>
          <w:b/>
          <w:color w:val="000000" w:themeColor="text1"/>
          <w:sz w:val="24"/>
          <w:szCs w:val="24"/>
          <w:lang w:val="ru-RU"/>
        </w:rPr>
        <w:t>.</w:t>
      </w:r>
      <w:r w:rsidRPr="00A81771">
        <w:rPr>
          <w:rFonts w:ascii="Times New Roman" w:eastAsia="Times New Roman" w:hAnsi="Times New Roman" w:cs="Times New Roman"/>
          <w:i/>
          <w:color w:val="000000" w:themeColor="text1"/>
          <w:sz w:val="24"/>
          <w:szCs w:val="24"/>
          <w:lang w:val="ru-RU"/>
        </w:rPr>
        <w:t xml:space="preserve"> </w:t>
      </w:r>
      <w:r w:rsidRPr="006F6A3B">
        <w:rPr>
          <w:rFonts w:ascii="Times New Roman" w:eastAsia="Times New Roman" w:hAnsi="Times New Roman" w:cs="Times New Roman"/>
          <w:b/>
          <w:bCs/>
          <w:iCs/>
          <w:color w:val="000000" w:themeColor="text1"/>
          <w:sz w:val="24"/>
          <w:szCs w:val="24"/>
          <w:lang w:val="ru-RU"/>
        </w:rPr>
        <w:t>Долговые деньги</w:t>
      </w:r>
      <w:r w:rsidRPr="00A81771">
        <w:rPr>
          <w:rFonts w:ascii="Times New Roman" w:eastAsia="Times New Roman" w:hAnsi="Times New Roman" w:cs="Times New Roman"/>
          <w:i/>
          <w:color w:val="000000" w:themeColor="text1"/>
          <w:sz w:val="24"/>
          <w:szCs w:val="24"/>
          <w:lang w:val="ru-RU"/>
        </w:rPr>
        <w:t xml:space="preserve"> </w:t>
      </w:r>
    </w:p>
    <w:p w14:paraId="785DFB11" w14:textId="3329E352" w:rsidR="00E609BB" w:rsidRPr="00A81771" w:rsidRDefault="00E22ABC">
      <w:pPr>
        <w:spacing w:before="240" w:after="240"/>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lang w:val="ru-RU"/>
        </w:rPr>
        <w:t>Если вы берете в долг у банка, то это называется «кредит», если вы берете в долг у знакомых, друзей – это называется «</w:t>
      </w:r>
      <w:proofErr w:type="spellStart"/>
      <w:r w:rsidRPr="00A81771">
        <w:rPr>
          <w:rFonts w:ascii="Times New Roman" w:eastAsia="Times New Roman" w:hAnsi="Times New Roman" w:cs="Times New Roman"/>
          <w:i/>
          <w:color w:val="000000" w:themeColor="text1"/>
          <w:sz w:val="24"/>
          <w:szCs w:val="24"/>
          <w:lang w:val="ru-RU"/>
        </w:rPr>
        <w:t>займ</w:t>
      </w:r>
      <w:proofErr w:type="spellEnd"/>
      <w:r w:rsidRPr="00A81771">
        <w:rPr>
          <w:rFonts w:ascii="Times New Roman" w:eastAsia="Times New Roman" w:hAnsi="Times New Roman" w:cs="Times New Roman"/>
          <w:i/>
          <w:color w:val="000000" w:themeColor="text1"/>
          <w:sz w:val="24"/>
          <w:szCs w:val="24"/>
          <w:lang w:val="ru-RU"/>
        </w:rPr>
        <w:t>». Также займом называют долговые деньги в Микрофинансовых организациях или МФО.</w:t>
      </w:r>
    </w:p>
    <w:p w14:paraId="3F69AE26" w14:textId="3EF5C931" w:rsidR="00A713C7" w:rsidRPr="00D1585F" w:rsidRDefault="00EE56F4">
      <w:pPr>
        <w:spacing w:after="200"/>
        <w:jc w:val="both"/>
        <w:rPr>
          <w:rFonts w:ascii="Times New Roman" w:eastAsia="Times New Roman" w:hAnsi="Times New Roman" w:cs="Times New Roman"/>
          <w:i/>
          <w:iCs/>
          <w:color w:val="000000" w:themeColor="text1"/>
          <w:sz w:val="24"/>
          <w:szCs w:val="24"/>
          <w:lang w:val="ru-RU"/>
        </w:rPr>
      </w:pPr>
      <w:r w:rsidRPr="00D1585F">
        <w:rPr>
          <w:rFonts w:ascii="Times New Roman" w:eastAsia="Times New Roman" w:hAnsi="Times New Roman" w:cs="Times New Roman"/>
          <w:b/>
          <w:i/>
          <w:iCs/>
          <w:color w:val="000000" w:themeColor="text1"/>
          <w:sz w:val="24"/>
          <w:szCs w:val="24"/>
        </w:rPr>
        <w:t xml:space="preserve">Кредит и </w:t>
      </w:r>
      <w:proofErr w:type="spellStart"/>
      <w:r w:rsidRPr="00D1585F">
        <w:rPr>
          <w:rFonts w:ascii="Times New Roman" w:eastAsia="Times New Roman" w:hAnsi="Times New Roman" w:cs="Times New Roman"/>
          <w:b/>
          <w:i/>
          <w:iCs/>
          <w:color w:val="000000" w:themeColor="text1"/>
          <w:sz w:val="24"/>
          <w:szCs w:val="24"/>
        </w:rPr>
        <w:t>займ</w:t>
      </w:r>
      <w:proofErr w:type="spellEnd"/>
      <w:r w:rsidRPr="00D1585F">
        <w:rPr>
          <w:rFonts w:ascii="Times New Roman" w:eastAsia="Times New Roman" w:hAnsi="Times New Roman" w:cs="Times New Roman"/>
          <w:i/>
          <w:iCs/>
          <w:color w:val="000000" w:themeColor="text1"/>
          <w:sz w:val="24"/>
          <w:szCs w:val="24"/>
        </w:rPr>
        <w:t xml:space="preserve"> — </w:t>
      </w:r>
      <w:r w:rsidRPr="00D1585F">
        <w:rPr>
          <w:rFonts w:ascii="Times New Roman" w:eastAsia="Times New Roman" w:hAnsi="Times New Roman" w:cs="Times New Roman"/>
          <w:i/>
          <w:iCs/>
          <w:color w:val="000000" w:themeColor="text1"/>
          <w:sz w:val="24"/>
          <w:szCs w:val="24"/>
          <w:highlight w:val="white"/>
        </w:rPr>
        <w:t>это финансовые отношения двух сторон, где одна предоставляет деньги, а вторая об</w:t>
      </w:r>
      <w:proofErr w:type="spellStart"/>
      <w:r w:rsidR="00A713C7" w:rsidRPr="00D1585F">
        <w:rPr>
          <w:rFonts w:ascii="Times New Roman" w:eastAsia="Times New Roman" w:hAnsi="Times New Roman" w:cs="Times New Roman"/>
          <w:i/>
          <w:iCs/>
          <w:color w:val="000000" w:themeColor="text1"/>
          <w:sz w:val="24"/>
          <w:szCs w:val="24"/>
          <w:highlight w:val="white"/>
          <w:lang w:val="ru-RU"/>
        </w:rPr>
        <w:t>язуется</w:t>
      </w:r>
      <w:proofErr w:type="spellEnd"/>
      <w:r w:rsidRPr="00D1585F">
        <w:rPr>
          <w:rFonts w:ascii="Times New Roman" w:eastAsia="Times New Roman" w:hAnsi="Times New Roman" w:cs="Times New Roman"/>
          <w:i/>
          <w:iCs/>
          <w:color w:val="000000" w:themeColor="text1"/>
          <w:sz w:val="24"/>
          <w:szCs w:val="24"/>
          <w:highlight w:val="white"/>
        </w:rPr>
        <w:t xml:space="preserve"> их вернуть в указанный срок.</w:t>
      </w:r>
      <w:r w:rsidR="00A713C7" w:rsidRPr="00D1585F">
        <w:rPr>
          <w:rFonts w:ascii="Times New Roman" w:eastAsia="Times New Roman" w:hAnsi="Times New Roman" w:cs="Times New Roman"/>
          <w:i/>
          <w:iCs/>
          <w:color w:val="000000" w:themeColor="text1"/>
          <w:sz w:val="24"/>
          <w:szCs w:val="24"/>
          <w:lang w:val="ru-RU"/>
        </w:rPr>
        <w:t xml:space="preserve"> Разница кредита и займа заключается в </w:t>
      </w:r>
      <w:r w:rsidR="00A713C7" w:rsidRPr="00D1585F">
        <w:rPr>
          <w:rFonts w:ascii="Times New Roman" w:eastAsia="Times New Roman" w:hAnsi="Times New Roman" w:cs="Times New Roman"/>
          <w:b/>
          <w:bCs/>
          <w:i/>
          <w:iCs/>
          <w:color w:val="000000" w:themeColor="text1"/>
          <w:sz w:val="24"/>
          <w:szCs w:val="24"/>
          <w:lang w:val="ru-RU"/>
        </w:rPr>
        <w:t>условиях</w:t>
      </w:r>
      <w:r w:rsidR="00A713C7" w:rsidRPr="00D1585F">
        <w:rPr>
          <w:rFonts w:ascii="Times New Roman" w:eastAsia="Times New Roman" w:hAnsi="Times New Roman" w:cs="Times New Roman"/>
          <w:i/>
          <w:iCs/>
          <w:color w:val="000000" w:themeColor="text1"/>
          <w:sz w:val="24"/>
          <w:szCs w:val="24"/>
          <w:lang w:val="ru-RU"/>
        </w:rPr>
        <w:t xml:space="preserve"> получения денег.</w:t>
      </w:r>
    </w:p>
    <w:p w14:paraId="0B611DA8" w14:textId="69873841" w:rsidR="00FB4FA5" w:rsidRPr="00A81771" w:rsidRDefault="00EE56F4">
      <w:pPr>
        <w:jc w:val="both"/>
        <w:rPr>
          <w:rFonts w:ascii="Times New Roman" w:eastAsia="Times New Roman" w:hAnsi="Times New Roman" w:cs="Times New Roman"/>
          <w:i/>
          <w:color w:val="000000" w:themeColor="text1"/>
          <w:sz w:val="24"/>
          <w:szCs w:val="24"/>
          <w:lang w:val="ru-RU"/>
        </w:rPr>
      </w:pPr>
      <w:r w:rsidRPr="00A81771">
        <w:rPr>
          <w:rFonts w:ascii="Times New Roman" w:eastAsia="Times New Roman" w:hAnsi="Times New Roman" w:cs="Times New Roman"/>
          <w:i/>
          <w:color w:val="000000" w:themeColor="text1"/>
          <w:sz w:val="24"/>
          <w:szCs w:val="24"/>
        </w:rPr>
        <w:t xml:space="preserve">Предметом кредита </w:t>
      </w:r>
      <w:r w:rsidR="00E22ABC" w:rsidRPr="00A81771">
        <w:rPr>
          <w:rFonts w:ascii="Times New Roman" w:eastAsia="Times New Roman" w:hAnsi="Times New Roman" w:cs="Times New Roman"/>
          <w:i/>
          <w:color w:val="000000" w:themeColor="text1"/>
          <w:sz w:val="24"/>
          <w:szCs w:val="24"/>
          <w:lang w:val="ru-RU"/>
        </w:rPr>
        <w:t xml:space="preserve">и займа выступают </w:t>
      </w:r>
      <w:r w:rsidRPr="00A81771">
        <w:rPr>
          <w:rFonts w:ascii="Times New Roman" w:eastAsia="Times New Roman" w:hAnsi="Times New Roman" w:cs="Times New Roman"/>
          <w:i/>
          <w:color w:val="000000" w:themeColor="text1"/>
          <w:sz w:val="24"/>
          <w:szCs w:val="24"/>
        </w:rPr>
        <w:t xml:space="preserve">денежные средства. </w:t>
      </w:r>
    </w:p>
    <w:p w14:paraId="27888090" w14:textId="77777777" w:rsidR="007C37C0" w:rsidRPr="00A81771" w:rsidRDefault="007C37C0">
      <w:pPr>
        <w:jc w:val="both"/>
        <w:rPr>
          <w:rFonts w:ascii="Times New Roman" w:eastAsia="Times New Roman" w:hAnsi="Times New Roman" w:cs="Times New Roman"/>
          <w:i/>
          <w:color w:val="000000" w:themeColor="text1"/>
          <w:sz w:val="24"/>
          <w:szCs w:val="24"/>
          <w:lang w:val="ru-RU"/>
        </w:rPr>
      </w:pPr>
    </w:p>
    <w:p w14:paraId="058E20CF" w14:textId="6AC2A3C2" w:rsidR="007C37C0" w:rsidRPr="00A81771" w:rsidRDefault="007C37C0">
      <w:pPr>
        <w:jc w:val="both"/>
        <w:rPr>
          <w:rFonts w:ascii="Times New Roman" w:eastAsia="Times New Roman" w:hAnsi="Times New Roman" w:cs="Times New Roman"/>
          <w:b/>
          <w:color w:val="000000" w:themeColor="text1"/>
          <w:sz w:val="24"/>
          <w:szCs w:val="24"/>
          <w:lang w:val="ru-RU"/>
        </w:rPr>
      </w:pPr>
    </w:p>
    <w:p w14:paraId="5311D809" w14:textId="12D84634" w:rsidR="00D1585F" w:rsidRDefault="00EE56F4">
      <w:pPr>
        <w:jc w:val="both"/>
        <w:rPr>
          <w:rFonts w:ascii="Times New Roman" w:eastAsia="Times New Roman" w:hAnsi="Times New Roman" w:cs="Times New Roman"/>
          <w:b/>
          <w:bCs/>
          <w:color w:val="000000" w:themeColor="text1"/>
          <w:sz w:val="24"/>
          <w:szCs w:val="24"/>
          <w:lang w:val="ru-RU"/>
        </w:rPr>
      </w:pPr>
      <w:r w:rsidRPr="00A81771">
        <w:rPr>
          <w:rFonts w:ascii="Times New Roman" w:eastAsia="Times New Roman" w:hAnsi="Times New Roman" w:cs="Times New Roman"/>
          <w:b/>
          <w:color w:val="000000" w:themeColor="text1"/>
          <w:sz w:val="24"/>
          <w:szCs w:val="24"/>
        </w:rPr>
        <w:t xml:space="preserve">Слайд </w:t>
      </w:r>
      <w:r w:rsidR="00D1585F">
        <w:rPr>
          <w:rFonts w:ascii="Times New Roman" w:eastAsia="Times New Roman" w:hAnsi="Times New Roman" w:cs="Times New Roman"/>
          <w:b/>
          <w:color w:val="000000" w:themeColor="text1"/>
          <w:sz w:val="24"/>
          <w:szCs w:val="24"/>
          <w:lang w:val="ru-RU"/>
        </w:rPr>
        <w:t>6</w:t>
      </w:r>
      <w:r w:rsidRPr="00A81771">
        <w:rPr>
          <w:rFonts w:ascii="Times New Roman" w:eastAsia="Times New Roman" w:hAnsi="Times New Roman" w:cs="Times New Roman"/>
          <w:b/>
          <w:color w:val="000000" w:themeColor="text1"/>
          <w:sz w:val="24"/>
          <w:szCs w:val="24"/>
        </w:rPr>
        <w:t xml:space="preserve">. </w:t>
      </w:r>
      <w:r w:rsidRPr="00A81771">
        <w:rPr>
          <w:rFonts w:ascii="Times New Roman" w:eastAsia="Times New Roman" w:hAnsi="Times New Roman" w:cs="Times New Roman"/>
          <w:color w:val="000000" w:themeColor="text1"/>
          <w:sz w:val="24"/>
          <w:szCs w:val="24"/>
        </w:rPr>
        <w:t xml:space="preserve"> </w:t>
      </w:r>
      <w:r w:rsidR="00D1585F" w:rsidRPr="006F6A3B">
        <w:rPr>
          <w:rFonts w:ascii="Times New Roman" w:eastAsia="Times New Roman" w:hAnsi="Times New Roman" w:cs="Times New Roman"/>
          <w:b/>
          <w:bCs/>
          <w:color w:val="000000" w:themeColor="text1"/>
          <w:sz w:val="24"/>
          <w:szCs w:val="24"/>
          <w:lang w:val="ru-RU"/>
        </w:rPr>
        <w:t>Где можно получить кредит</w:t>
      </w:r>
    </w:p>
    <w:p w14:paraId="0BD03EF7" w14:textId="77777777" w:rsidR="006F6A3B" w:rsidRPr="006F6A3B" w:rsidRDefault="006F6A3B">
      <w:pPr>
        <w:jc w:val="both"/>
        <w:rPr>
          <w:rFonts w:ascii="Times New Roman" w:eastAsia="Times New Roman" w:hAnsi="Times New Roman" w:cs="Times New Roman"/>
          <w:b/>
          <w:bCs/>
          <w:color w:val="000000" w:themeColor="text1"/>
          <w:sz w:val="24"/>
          <w:szCs w:val="24"/>
          <w:lang w:val="ru-RU"/>
        </w:rPr>
      </w:pPr>
    </w:p>
    <w:p w14:paraId="5A10C5D0" w14:textId="4CFAF83B" w:rsidR="00FB4FA5" w:rsidRPr="00A81771" w:rsidRDefault="004D3FDD">
      <w:pPr>
        <w:jc w:val="both"/>
        <w:rPr>
          <w:rFonts w:ascii="Times New Roman" w:eastAsia="Times New Roman" w:hAnsi="Times New Roman" w:cs="Times New Roman"/>
          <w:i/>
          <w:color w:val="000000" w:themeColor="text1"/>
          <w:sz w:val="24"/>
          <w:szCs w:val="24"/>
        </w:rPr>
      </w:pPr>
      <w:r w:rsidRPr="006F6A3B">
        <w:rPr>
          <w:rFonts w:ascii="Times New Roman" w:eastAsia="Times New Roman" w:hAnsi="Times New Roman" w:cs="Times New Roman"/>
          <w:i/>
          <w:iCs/>
          <w:color w:val="000000" w:themeColor="text1"/>
          <w:sz w:val="24"/>
          <w:szCs w:val="24"/>
          <w:lang w:val="ru-RU"/>
        </w:rPr>
        <w:t>Давайте разберем</w:t>
      </w:r>
      <w:r w:rsidR="00EE56F4" w:rsidRPr="00A81771">
        <w:rPr>
          <w:rFonts w:ascii="Times New Roman" w:eastAsia="Times New Roman" w:hAnsi="Times New Roman" w:cs="Times New Roman"/>
          <w:i/>
          <w:color w:val="000000" w:themeColor="text1"/>
          <w:sz w:val="24"/>
          <w:szCs w:val="24"/>
        </w:rPr>
        <w:t xml:space="preserve">, где можно получить кредит или </w:t>
      </w:r>
      <w:proofErr w:type="spellStart"/>
      <w:r w:rsidR="00EE56F4" w:rsidRPr="00A81771">
        <w:rPr>
          <w:rFonts w:ascii="Times New Roman" w:eastAsia="Times New Roman" w:hAnsi="Times New Roman" w:cs="Times New Roman"/>
          <w:i/>
          <w:color w:val="000000" w:themeColor="text1"/>
          <w:sz w:val="24"/>
          <w:szCs w:val="24"/>
        </w:rPr>
        <w:t>займ</w:t>
      </w:r>
      <w:proofErr w:type="spellEnd"/>
      <w:r w:rsidR="00EE56F4" w:rsidRPr="00A81771">
        <w:rPr>
          <w:rFonts w:ascii="Times New Roman" w:eastAsia="Times New Roman" w:hAnsi="Times New Roman" w:cs="Times New Roman"/>
          <w:i/>
          <w:color w:val="000000" w:themeColor="text1"/>
          <w:sz w:val="24"/>
          <w:szCs w:val="24"/>
        </w:rPr>
        <w:t>?</w:t>
      </w:r>
    </w:p>
    <w:p w14:paraId="5081AAC8" w14:textId="77777777" w:rsidR="00FB4FA5" w:rsidRPr="00A81771" w:rsidRDefault="00EE56F4">
      <w:pPr>
        <w:jc w:val="both"/>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 xml:space="preserve">Кредит могут выдавать только организации, которые имеют на это специальное разрешение — лицензию. Это банки. На слайде можете увидеть названия некоторых банков, которые выдают кредиты, давайте посмотрим (Сбер, Тинькофф, Газпромбанк, ВТБ, </w:t>
      </w:r>
      <w:proofErr w:type="spellStart"/>
      <w:r w:rsidRPr="00A81771">
        <w:rPr>
          <w:rFonts w:ascii="Times New Roman" w:eastAsia="Times New Roman" w:hAnsi="Times New Roman" w:cs="Times New Roman"/>
          <w:i/>
          <w:color w:val="000000" w:themeColor="text1"/>
          <w:sz w:val="24"/>
          <w:szCs w:val="24"/>
        </w:rPr>
        <w:t>Альфабанк</w:t>
      </w:r>
      <w:proofErr w:type="spellEnd"/>
      <w:r w:rsidRPr="00A81771">
        <w:rPr>
          <w:rFonts w:ascii="Times New Roman" w:eastAsia="Times New Roman" w:hAnsi="Times New Roman" w:cs="Times New Roman"/>
          <w:i/>
          <w:color w:val="000000" w:themeColor="text1"/>
          <w:sz w:val="24"/>
          <w:szCs w:val="24"/>
        </w:rPr>
        <w:t>). Конечно, это не все существующие банки.</w:t>
      </w:r>
    </w:p>
    <w:p w14:paraId="19819BEA" w14:textId="77777777" w:rsidR="00FB4FA5" w:rsidRPr="00A81771" w:rsidRDefault="00EE56F4">
      <w:pPr>
        <w:jc w:val="both"/>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 </w:t>
      </w:r>
    </w:p>
    <w:p w14:paraId="1C473102" w14:textId="74656828" w:rsidR="00FB4FA5" w:rsidRPr="00A81771" w:rsidRDefault="00EE56F4">
      <w:pPr>
        <w:jc w:val="both"/>
        <w:rPr>
          <w:rFonts w:ascii="Times New Roman" w:eastAsia="Times New Roman" w:hAnsi="Times New Roman" w:cs="Times New Roman"/>
          <w:color w:val="000000" w:themeColor="text1"/>
          <w:sz w:val="24"/>
          <w:szCs w:val="24"/>
        </w:rPr>
      </w:pPr>
      <w:proofErr w:type="spellStart"/>
      <w:r w:rsidRPr="00A81771">
        <w:rPr>
          <w:rFonts w:ascii="Times New Roman" w:eastAsia="Times New Roman" w:hAnsi="Times New Roman" w:cs="Times New Roman"/>
          <w:b/>
          <w:color w:val="000000" w:themeColor="text1"/>
          <w:sz w:val="24"/>
          <w:szCs w:val="24"/>
        </w:rPr>
        <w:t>Примечани</w:t>
      </w:r>
      <w:proofErr w:type="spellEnd"/>
      <w:r w:rsidR="006F6A3B">
        <w:rPr>
          <w:rFonts w:ascii="Times New Roman" w:eastAsia="Times New Roman" w:hAnsi="Times New Roman" w:cs="Times New Roman"/>
          <w:b/>
          <w:color w:val="000000" w:themeColor="text1"/>
          <w:sz w:val="24"/>
          <w:szCs w:val="24"/>
          <w:lang w:val="ru-RU"/>
        </w:rPr>
        <w:t>е</w:t>
      </w:r>
      <w:proofErr w:type="gramStart"/>
      <w:r w:rsidR="006F6A3B">
        <w:rPr>
          <w:rFonts w:ascii="Times New Roman" w:eastAsia="Times New Roman" w:hAnsi="Times New Roman" w:cs="Times New Roman"/>
          <w:b/>
          <w:color w:val="000000" w:themeColor="text1"/>
          <w:sz w:val="24"/>
          <w:szCs w:val="24"/>
          <w:lang w:val="ru-RU"/>
        </w:rPr>
        <w:t>:</w:t>
      </w:r>
      <w:r w:rsidRPr="00A81771">
        <w:rPr>
          <w:rFonts w:ascii="Times New Roman" w:eastAsia="Times New Roman" w:hAnsi="Times New Roman" w:cs="Times New Roman"/>
          <w:b/>
          <w:color w:val="000000" w:themeColor="text1"/>
          <w:sz w:val="24"/>
          <w:szCs w:val="24"/>
        </w:rPr>
        <w:t xml:space="preserve"> </w:t>
      </w:r>
      <w:r w:rsidRPr="00A81771">
        <w:rPr>
          <w:rFonts w:ascii="Times New Roman" w:eastAsia="Times New Roman" w:hAnsi="Times New Roman" w:cs="Times New Roman"/>
          <w:color w:val="000000" w:themeColor="text1"/>
          <w:sz w:val="24"/>
          <w:szCs w:val="24"/>
        </w:rPr>
        <w:t>При</w:t>
      </w:r>
      <w:proofErr w:type="gramEnd"/>
      <w:r w:rsidRPr="00A81771">
        <w:rPr>
          <w:rFonts w:ascii="Times New Roman" w:eastAsia="Times New Roman" w:hAnsi="Times New Roman" w:cs="Times New Roman"/>
          <w:color w:val="000000" w:themeColor="text1"/>
          <w:sz w:val="24"/>
          <w:szCs w:val="24"/>
        </w:rPr>
        <w:t xml:space="preserve"> наличии вопроса «Как узнать, имеет ли Банк лицензию?» объясните, что эта информация есть в специальном справочнике на сайте Центрального банка. Но лучше брать кредиты в крупных банках.</w:t>
      </w:r>
    </w:p>
    <w:p w14:paraId="722FDAC3" w14:textId="77777777" w:rsidR="00FB4FA5" w:rsidRPr="00A81771" w:rsidRDefault="00EE56F4">
      <w:pPr>
        <w:jc w:val="both"/>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color w:val="000000" w:themeColor="text1"/>
          <w:sz w:val="24"/>
          <w:szCs w:val="24"/>
        </w:rPr>
        <w:t xml:space="preserve"> </w:t>
      </w:r>
    </w:p>
    <w:p w14:paraId="632D4221" w14:textId="699D79F4" w:rsidR="006F6A3B" w:rsidRPr="006F6A3B" w:rsidRDefault="00EE56F4">
      <w:pPr>
        <w:spacing w:after="200"/>
        <w:jc w:val="both"/>
        <w:rPr>
          <w:rFonts w:ascii="Times New Roman" w:eastAsia="Times New Roman" w:hAnsi="Times New Roman" w:cs="Times New Roman"/>
          <w:b/>
          <w:color w:val="000000" w:themeColor="text1"/>
          <w:sz w:val="24"/>
          <w:szCs w:val="24"/>
          <w:lang w:val="ru-RU"/>
        </w:rPr>
      </w:pPr>
      <w:r w:rsidRPr="00A81771">
        <w:rPr>
          <w:rFonts w:ascii="Times New Roman" w:eastAsia="Times New Roman" w:hAnsi="Times New Roman" w:cs="Times New Roman"/>
          <w:b/>
          <w:color w:val="000000" w:themeColor="text1"/>
          <w:sz w:val="24"/>
          <w:szCs w:val="24"/>
        </w:rPr>
        <w:t xml:space="preserve">Слайд </w:t>
      </w:r>
      <w:r w:rsidR="006F6A3B">
        <w:rPr>
          <w:rFonts w:ascii="Times New Roman" w:eastAsia="Times New Roman" w:hAnsi="Times New Roman" w:cs="Times New Roman"/>
          <w:b/>
          <w:color w:val="000000" w:themeColor="text1"/>
          <w:sz w:val="24"/>
          <w:szCs w:val="24"/>
          <w:lang w:val="ru-RU"/>
        </w:rPr>
        <w:t>7</w:t>
      </w:r>
      <w:r w:rsidRPr="006F6A3B">
        <w:rPr>
          <w:rFonts w:ascii="Times New Roman" w:eastAsia="Times New Roman" w:hAnsi="Times New Roman" w:cs="Times New Roman"/>
          <w:b/>
          <w:color w:val="000000" w:themeColor="text1"/>
          <w:sz w:val="24"/>
          <w:szCs w:val="24"/>
        </w:rPr>
        <w:t xml:space="preserve">. </w:t>
      </w:r>
      <w:r w:rsidR="006F6A3B" w:rsidRPr="006F6A3B">
        <w:rPr>
          <w:rFonts w:ascii="Times New Roman" w:eastAsia="Times New Roman" w:hAnsi="Times New Roman" w:cs="Times New Roman"/>
          <w:b/>
          <w:color w:val="000000" w:themeColor="text1"/>
          <w:sz w:val="24"/>
          <w:szCs w:val="24"/>
          <w:lang w:val="ru-RU"/>
        </w:rPr>
        <w:t xml:space="preserve">Где можно получить </w:t>
      </w:r>
      <w:proofErr w:type="spellStart"/>
      <w:r w:rsidR="006F6A3B" w:rsidRPr="006F6A3B">
        <w:rPr>
          <w:rFonts w:ascii="Times New Roman" w:eastAsia="Times New Roman" w:hAnsi="Times New Roman" w:cs="Times New Roman"/>
          <w:b/>
          <w:color w:val="000000" w:themeColor="text1"/>
          <w:sz w:val="24"/>
          <w:szCs w:val="24"/>
          <w:lang w:val="ru-RU"/>
        </w:rPr>
        <w:t>займ</w:t>
      </w:r>
      <w:proofErr w:type="spellEnd"/>
    </w:p>
    <w:p w14:paraId="2806E65D" w14:textId="2941FA54" w:rsidR="00D96CDE" w:rsidRPr="00A81771" w:rsidRDefault="00EE56F4">
      <w:pPr>
        <w:spacing w:after="200"/>
        <w:jc w:val="both"/>
        <w:rPr>
          <w:rFonts w:ascii="Times New Roman" w:eastAsia="Times New Roman" w:hAnsi="Times New Roman" w:cs="Times New Roman"/>
          <w:i/>
          <w:color w:val="000000" w:themeColor="text1"/>
          <w:sz w:val="24"/>
          <w:szCs w:val="24"/>
          <w:lang w:val="ru-RU"/>
        </w:rPr>
      </w:pPr>
      <w:r w:rsidRPr="00A81771">
        <w:rPr>
          <w:rFonts w:ascii="Times New Roman" w:eastAsia="Times New Roman" w:hAnsi="Times New Roman" w:cs="Times New Roman"/>
          <w:color w:val="000000" w:themeColor="text1"/>
          <w:sz w:val="24"/>
          <w:szCs w:val="24"/>
        </w:rPr>
        <w:t xml:space="preserve"> </w:t>
      </w:r>
      <w:r w:rsidR="004D3FDD" w:rsidRPr="00A81771">
        <w:rPr>
          <w:rFonts w:ascii="Times New Roman" w:eastAsia="Times New Roman" w:hAnsi="Times New Roman" w:cs="Times New Roman"/>
          <w:i/>
          <w:color w:val="000000" w:themeColor="text1"/>
          <w:sz w:val="24"/>
          <w:szCs w:val="24"/>
          <w:lang w:val="ru-RU"/>
        </w:rPr>
        <w:t>Кроме банков есть</w:t>
      </w:r>
      <w:r w:rsidRPr="00A81771">
        <w:rPr>
          <w:rFonts w:ascii="Times New Roman" w:eastAsia="Times New Roman" w:hAnsi="Times New Roman" w:cs="Times New Roman"/>
          <w:i/>
          <w:color w:val="000000" w:themeColor="text1"/>
          <w:sz w:val="24"/>
          <w:szCs w:val="24"/>
        </w:rPr>
        <w:t xml:space="preserve"> организации, </w:t>
      </w:r>
      <w:r w:rsidR="004D3FDD" w:rsidRPr="00A81771">
        <w:rPr>
          <w:rFonts w:ascii="Times New Roman" w:eastAsia="Times New Roman" w:hAnsi="Times New Roman" w:cs="Times New Roman"/>
          <w:i/>
          <w:color w:val="000000" w:themeColor="text1"/>
          <w:sz w:val="24"/>
          <w:szCs w:val="24"/>
          <w:lang w:val="ru-RU"/>
        </w:rPr>
        <w:t>которые могут представить деньги в долг. Эти организации называются МФО.</w:t>
      </w:r>
    </w:p>
    <w:p w14:paraId="30E85E28" w14:textId="06FFF93F" w:rsidR="00FB4FA5" w:rsidRPr="00A81771" w:rsidRDefault="00EE56F4">
      <w:pPr>
        <w:spacing w:after="200"/>
        <w:jc w:val="both"/>
        <w:rPr>
          <w:rFonts w:ascii="Times New Roman" w:eastAsia="Times New Roman" w:hAnsi="Times New Roman" w:cs="Times New Roman"/>
          <w:i/>
          <w:color w:val="000000" w:themeColor="text1"/>
          <w:sz w:val="24"/>
          <w:szCs w:val="24"/>
          <w:lang w:val="ru-RU"/>
        </w:rPr>
      </w:pPr>
      <w:r w:rsidRPr="00A81771">
        <w:rPr>
          <w:rFonts w:ascii="Times New Roman" w:eastAsia="Times New Roman" w:hAnsi="Times New Roman" w:cs="Times New Roman"/>
          <w:i/>
          <w:color w:val="000000" w:themeColor="text1"/>
          <w:sz w:val="24"/>
          <w:szCs w:val="24"/>
        </w:rPr>
        <w:t>Для выдачи займа</w:t>
      </w:r>
      <w:r w:rsidR="004D3FDD" w:rsidRPr="00A81771">
        <w:rPr>
          <w:rFonts w:ascii="Times New Roman" w:eastAsia="Times New Roman" w:hAnsi="Times New Roman" w:cs="Times New Roman"/>
          <w:i/>
          <w:color w:val="000000" w:themeColor="text1"/>
          <w:sz w:val="24"/>
          <w:szCs w:val="24"/>
          <w:lang w:val="ru-RU"/>
        </w:rPr>
        <w:t xml:space="preserve"> таким </w:t>
      </w:r>
      <w:proofErr w:type="gramStart"/>
      <w:r w:rsidR="004D3FDD" w:rsidRPr="00A81771">
        <w:rPr>
          <w:rFonts w:ascii="Times New Roman" w:eastAsia="Times New Roman" w:hAnsi="Times New Roman" w:cs="Times New Roman"/>
          <w:i/>
          <w:color w:val="000000" w:themeColor="text1"/>
          <w:sz w:val="24"/>
          <w:szCs w:val="24"/>
          <w:lang w:val="ru-RU"/>
        </w:rPr>
        <w:t xml:space="preserve">организациям </w:t>
      </w:r>
      <w:r w:rsidRPr="00A81771">
        <w:rPr>
          <w:rFonts w:ascii="Times New Roman" w:eastAsia="Times New Roman" w:hAnsi="Times New Roman" w:cs="Times New Roman"/>
          <w:i/>
          <w:color w:val="000000" w:themeColor="text1"/>
          <w:sz w:val="24"/>
          <w:szCs w:val="24"/>
        </w:rPr>
        <w:t xml:space="preserve"> не</w:t>
      </w:r>
      <w:proofErr w:type="gramEnd"/>
      <w:r w:rsidRPr="00A81771">
        <w:rPr>
          <w:rFonts w:ascii="Times New Roman" w:eastAsia="Times New Roman" w:hAnsi="Times New Roman" w:cs="Times New Roman"/>
          <w:i/>
          <w:color w:val="000000" w:themeColor="text1"/>
          <w:sz w:val="24"/>
          <w:szCs w:val="24"/>
        </w:rPr>
        <w:t xml:space="preserve"> требуется наличие специальной лицензии. На слайде приведены вымышленные названия микрофинансовых организаций — «</w:t>
      </w:r>
      <w:proofErr w:type="spellStart"/>
      <w:r w:rsidRPr="00A81771">
        <w:rPr>
          <w:rFonts w:ascii="Times New Roman" w:eastAsia="Times New Roman" w:hAnsi="Times New Roman" w:cs="Times New Roman"/>
          <w:i/>
          <w:color w:val="000000" w:themeColor="text1"/>
          <w:sz w:val="24"/>
          <w:szCs w:val="24"/>
        </w:rPr>
        <w:t>ПерехватиДополучки</w:t>
      </w:r>
      <w:proofErr w:type="spellEnd"/>
      <w:r w:rsidRPr="00A81771">
        <w:rPr>
          <w:rFonts w:ascii="Times New Roman" w:eastAsia="Times New Roman" w:hAnsi="Times New Roman" w:cs="Times New Roman"/>
          <w:i/>
          <w:color w:val="000000" w:themeColor="text1"/>
          <w:sz w:val="24"/>
          <w:szCs w:val="24"/>
        </w:rPr>
        <w:t>», «</w:t>
      </w:r>
      <w:proofErr w:type="spellStart"/>
      <w:r w:rsidRPr="00A81771">
        <w:rPr>
          <w:rFonts w:ascii="Times New Roman" w:eastAsia="Times New Roman" w:hAnsi="Times New Roman" w:cs="Times New Roman"/>
          <w:i/>
          <w:color w:val="000000" w:themeColor="text1"/>
          <w:sz w:val="24"/>
          <w:szCs w:val="24"/>
        </w:rPr>
        <w:t>Деньгибегом</w:t>
      </w:r>
      <w:proofErr w:type="spellEnd"/>
      <w:r w:rsidRPr="00A81771">
        <w:rPr>
          <w:rFonts w:ascii="Times New Roman" w:eastAsia="Times New Roman" w:hAnsi="Times New Roman" w:cs="Times New Roman"/>
          <w:i/>
          <w:color w:val="000000" w:themeColor="text1"/>
          <w:sz w:val="24"/>
          <w:szCs w:val="24"/>
        </w:rPr>
        <w:t>», «</w:t>
      </w:r>
      <w:proofErr w:type="spellStart"/>
      <w:r w:rsidRPr="00A81771">
        <w:rPr>
          <w:rFonts w:ascii="Times New Roman" w:eastAsia="Times New Roman" w:hAnsi="Times New Roman" w:cs="Times New Roman"/>
          <w:i/>
          <w:color w:val="000000" w:themeColor="text1"/>
          <w:sz w:val="24"/>
          <w:szCs w:val="24"/>
        </w:rPr>
        <w:t>БериИтрать</w:t>
      </w:r>
      <w:proofErr w:type="spellEnd"/>
      <w:r w:rsidRPr="00A81771">
        <w:rPr>
          <w:rFonts w:ascii="Times New Roman" w:eastAsia="Times New Roman" w:hAnsi="Times New Roman" w:cs="Times New Roman"/>
          <w:i/>
          <w:color w:val="000000" w:themeColor="text1"/>
          <w:sz w:val="24"/>
          <w:szCs w:val="24"/>
        </w:rPr>
        <w:t>», но они похожи на реальные и точно отражают суть этих контор — убедить человека, что получить деньги в долг просто и быстро, но не предупредить, что возвращать придется гораздо больше, чем взял. Наверняка, вы видели подобные вывески в городе.</w:t>
      </w:r>
    </w:p>
    <w:p w14:paraId="18CD3551" w14:textId="5AFC8341" w:rsidR="004D3FDD" w:rsidRPr="00A81771" w:rsidRDefault="004D3FDD">
      <w:pPr>
        <w:spacing w:after="200"/>
        <w:jc w:val="both"/>
        <w:rPr>
          <w:rFonts w:ascii="Times New Roman" w:eastAsia="Times New Roman" w:hAnsi="Times New Roman" w:cs="Times New Roman"/>
          <w:i/>
          <w:color w:val="000000" w:themeColor="text1"/>
          <w:sz w:val="24"/>
          <w:szCs w:val="24"/>
          <w:lang w:val="ru-RU"/>
        </w:rPr>
      </w:pPr>
      <w:r w:rsidRPr="00A81771">
        <w:rPr>
          <w:rFonts w:ascii="Times New Roman" w:eastAsia="Times New Roman" w:hAnsi="Times New Roman" w:cs="Times New Roman"/>
          <w:i/>
          <w:color w:val="000000" w:themeColor="text1"/>
          <w:sz w:val="24"/>
          <w:szCs w:val="24"/>
          <w:lang w:val="ru-RU"/>
        </w:rPr>
        <w:t xml:space="preserve">Таким образом, разница получения кредита и займа заключается в: </w:t>
      </w:r>
    </w:p>
    <w:p w14:paraId="4011CE43" w14:textId="48F287A2" w:rsidR="004D3FDD" w:rsidRPr="00473356" w:rsidRDefault="004D3FDD">
      <w:pPr>
        <w:spacing w:after="200"/>
        <w:jc w:val="both"/>
        <w:rPr>
          <w:rFonts w:ascii="Times New Roman" w:eastAsia="Times New Roman" w:hAnsi="Times New Roman" w:cs="Times New Roman"/>
          <w:i/>
          <w:color w:val="000000" w:themeColor="text1"/>
          <w:sz w:val="24"/>
          <w:szCs w:val="24"/>
          <w:lang w:val="ru-RU"/>
        </w:rPr>
      </w:pPr>
      <w:r w:rsidRPr="00A81771">
        <w:rPr>
          <w:rFonts w:ascii="Times New Roman" w:eastAsia="Times New Roman" w:hAnsi="Times New Roman" w:cs="Times New Roman"/>
          <w:i/>
          <w:color w:val="000000" w:themeColor="text1"/>
          <w:sz w:val="24"/>
          <w:szCs w:val="24"/>
          <w:lang w:val="ru-RU"/>
        </w:rPr>
        <w:t>- статусе организации, выдающей кредит</w:t>
      </w:r>
    </w:p>
    <w:p w14:paraId="3B273B39" w14:textId="1CE8B1BE" w:rsidR="004D3FDD" w:rsidRPr="00A81771" w:rsidRDefault="004D3FDD">
      <w:pPr>
        <w:spacing w:after="200"/>
        <w:jc w:val="both"/>
        <w:rPr>
          <w:rFonts w:ascii="Times New Roman" w:eastAsia="Times New Roman" w:hAnsi="Times New Roman" w:cs="Times New Roman"/>
          <w:i/>
          <w:color w:val="000000" w:themeColor="text1"/>
          <w:sz w:val="24"/>
          <w:szCs w:val="24"/>
          <w:lang w:val="ru-RU"/>
        </w:rPr>
      </w:pPr>
      <w:r w:rsidRPr="00A81771">
        <w:rPr>
          <w:rFonts w:ascii="Times New Roman" w:eastAsia="Times New Roman" w:hAnsi="Times New Roman" w:cs="Times New Roman"/>
          <w:i/>
          <w:color w:val="000000" w:themeColor="text1"/>
          <w:sz w:val="24"/>
          <w:szCs w:val="24"/>
          <w:lang w:val="ru-RU"/>
        </w:rPr>
        <w:t>- условиях получения денег в долг</w:t>
      </w:r>
    </w:p>
    <w:p w14:paraId="79773D88" w14:textId="21DC00C2" w:rsidR="008B3478" w:rsidRPr="00A81771" w:rsidRDefault="008B3478" w:rsidP="008B3478">
      <w:pPr>
        <w:jc w:val="both"/>
        <w:rPr>
          <w:rFonts w:ascii="Times New Roman" w:eastAsia="Times New Roman" w:hAnsi="Times New Roman" w:cs="Times New Roman"/>
          <w:b/>
          <w:color w:val="000000" w:themeColor="text1"/>
          <w:sz w:val="24"/>
          <w:szCs w:val="24"/>
          <w:lang w:val="ru-RU"/>
        </w:rPr>
      </w:pPr>
      <w:r w:rsidRPr="00A81771">
        <w:rPr>
          <w:rFonts w:ascii="Times New Roman" w:eastAsia="Times New Roman" w:hAnsi="Times New Roman" w:cs="Times New Roman"/>
          <w:b/>
          <w:color w:val="000000" w:themeColor="text1"/>
          <w:sz w:val="24"/>
          <w:szCs w:val="24"/>
        </w:rPr>
        <w:lastRenderedPageBreak/>
        <w:t xml:space="preserve">Слайд </w:t>
      </w:r>
      <w:r w:rsidR="00432B2A" w:rsidRPr="00A81771">
        <w:rPr>
          <w:rFonts w:ascii="Times New Roman" w:eastAsia="Times New Roman" w:hAnsi="Times New Roman" w:cs="Times New Roman"/>
          <w:b/>
          <w:color w:val="000000" w:themeColor="text1"/>
          <w:sz w:val="24"/>
          <w:szCs w:val="24"/>
          <w:lang w:val="ru-RU"/>
        </w:rPr>
        <w:t>10</w:t>
      </w:r>
      <w:r w:rsidRPr="00A81771">
        <w:rPr>
          <w:rFonts w:ascii="Times New Roman" w:eastAsia="Times New Roman" w:hAnsi="Times New Roman" w:cs="Times New Roman"/>
          <w:b/>
          <w:color w:val="000000" w:themeColor="text1"/>
          <w:sz w:val="24"/>
          <w:szCs w:val="24"/>
        </w:rPr>
        <w:t>.</w:t>
      </w:r>
      <w:r w:rsidRPr="00A81771">
        <w:rPr>
          <w:rFonts w:ascii="Times New Roman" w:eastAsia="Times New Roman" w:hAnsi="Times New Roman" w:cs="Times New Roman"/>
          <w:b/>
          <w:color w:val="000000" w:themeColor="text1"/>
          <w:sz w:val="24"/>
          <w:szCs w:val="24"/>
          <w:lang w:val="ru-RU"/>
        </w:rPr>
        <w:t xml:space="preserve"> </w:t>
      </w:r>
      <w:r w:rsidR="006F6A3B">
        <w:rPr>
          <w:rFonts w:ascii="Times New Roman" w:eastAsia="Times New Roman" w:hAnsi="Times New Roman" w:cs="Times New Roman"/>
          <w:b/>
          <w:color w:val="000000" w:themeColor="text1"/>
          <w:sz w:val="24"/>
          <w:szCs w:val="24"/>
          <w:lang w:val="ru-RU"/>
        </w:rPr>
        <w:t>У</w:t>
      </w:r>
      <w:r w:rsidRPr="00A81771">
        <w:rPr>
          <w:rFonts w:ascii="Times New Roman" w:eastAsia="Times New Roman" w:hAnsi="Times New Roman" w:cs="Times New Roman"/>
          <w:b/>
          <w:color w:val="000000" w:themeColor="text1"/>
          <w:sz w:val="24"/>
          <w:szCs w:val="24"/>
          <w:lang w:val="ru-RU"/>
        </w:rPr>
        <w:t>словия</w:t>
      </w:r>
    </w:p>
    <w:p w14:paraId="457F8DC1" w14:textId="0BEA6C95" w:rsidR="00432B2A" w:rsidRDefault="004D3FDD" w:rsidP="00432B2A">
      <w:pPr>
        <w:jc w:val="both"/>
        <w:rPr>
          <w:rFonts w:ascii="Times New Roman" w:eastAsia="Times New Roman" w:hAnsi="Times New Roman" w:cs="Times New Roman"/>
          <w:i/>
          <w:color w:val="000000" w:themeColor="text1"/>
          <w:sz w:val="24"/>
          <w:szCs w:val="24"/>
          <w:lang w:val="ru-RU"/>
        </w:rPr>
      </w:pPr>
      <w:r w:rsidRPr="00A81771">
        <w:rPr>
          <w:rFonts w:ascii="Times New Roman" w:eastAsia="Times New Roman" w:hAnsi="Times New Roman" w:cs="Times New Roman"/>
          <w:i/>
          <w:color w:val="000000" w:themeColor="text1"/>
          <w:sz w:val="24"/>
          <w:szCs w:val="24"/>
          <w:lang w:val="ru-RU"/>
        </w:rPr>
        <w:t>Чтобы взять к</w:t>
      </w:r>
      <w:r w:rsidR="00432B2A" w:rsidRPr="00A81771">
        <w:rPr>
          <w:rFonts w:ascii="Times New Roman" w:eastAsia="Times New Roman" w:hAnsi="Times New Roman" w:cs="Times New Roman"/>
          <w:i/>
          <w:color w:val="000000" w:themeColor="text1"/>
          <w:sz w:val="24"/>
          <w:szCs w:val="24"/>
          <w:lang w:val="ru-RU"/>
        </w:rPr>
        <w:t>редит в банке: вы заключаете договор с банком и выплачиваете проценты за пользование заёмными деньгами</w:t>
      </w:r>
      <w:r w:rsidR="00DC54B8">
        <w:rPr>
          <w:rFonts w:ascii="Times New Roman" w:eastAsia="Times New Roman" w:hAnsi="Times New Roman" w:cs="Times New Roman"/>
          <w:i/>
          <w:color w:val="000000" w:themeColor="text1"/>
          <w:sz w:val="24"/>
          <w:szCs w:val="24"/>
          <w:lang w:val="ru-RU"/>
        </w:rPr>
        <w:t>.</w:t>
      </w:r>
    </w:p>
    <w:p w14:paraId="2D3C05C1" w14:textId="2ACCBBE6" w:rsidR="00DC54B8" w:rsidRPr="00A81771" w:rsidRDefault="00DC54B8" w:rsidP="00432B2A">
      <w:pPr>
        <w:jc w:val="both"/>
        <w:rPr>
          <w:rFonts w:ascii="Times New Roman" w:eastAsia="Times New Roman" w:hAnsi="Times New Roman" w:cs="Times New Roman"/>
          <w:i/>
          <w:color w:val="000000" w:themeColor="text1"/>
          <w:sz w:val="24"/>
          <w:szCs w:val="24"/>
          <w:lang w:val="ru-RU"/>
        </w:rPr>
      </w:pPr>
      <w:r>
        <w:rPr>
          <w:rFonts w:ascii="Times New Roman" w:eastAsia="Times New Roman" w:hAnsi="Times New Roman" w:cs="Times New Roman"/>
          <w:i/>
          <w:color w:val="000000" w:themeColor="text1"/>
          <w:sz w:val="24"/>
          <w:szCs w:val="24"/>
          <w:lang w:val="ru-RU"/>
        </w:rPr>
        <w:t>Плюсы кредитов:</w:t>
      </w:r>
    </w:p>
    <w:p w14:paraId="5092CE53" w14:textId="242C9A3D" w:rsidR="00DC54B8" w:rsidRDefault="00DC54B8" w:rsidP="00432B2A">
      <w:pPr>
        <w:jc w:val="both"/>
        <w:rPr>
          <w:rFonts w:ascii="Times New Roman" w:eastAsia="Times New Roman" w:hAnsi="Times New Roman" w:cs="Times New Roman"/>
          <w:i/>
          <w:color w:val="000000" w:themeColor="text1"/>
          <w:sz w:val="24"/>
          <w:szCs w:val="24"/>
          <w:lang w:val="ru-RU"/>
        </w:rPr>
      </w:pPr>
      <w:r>
        <w:rPr>
          <w:rFonts w:ascii="Times New Roman" w:eastAsia="Times New Roman" w:hAnsi="Times New Roman" w:cs="Times New Roman"/>
          <w:i/>
          <w:color w:val="000000" w:themeColor="text1"/>
          <w:sz w:val="24"/>
          <w:szCs w:val="24"/>
          <w:lang w:val="ru-RU"/>
        </w:rPr>
        <w:t>- Кредит з</w:t>
      </w:r>
      <w:r w:rsidR="00432B2A" w:rsidRPr="00A81771">
        <w:rPr>
          <w:rFonts w:ascii="Times New Roman" w:eastAsia="Times New Roman" w:hAnsi="Times New Roman" w:cs="Times New Roman"/>
          <w:i/>
          <w:color w:val="000000" w:themeColor="text1"/>
          <w:sz w:val="24"/>
          <w:szCs w:val="24"/>
          <w:lang w:val="ru-RU"/>
        </w:rPr>
        <w:t>ащищен законом</w:t>
      </w:r>
      <w:r>
        <w:rPr>
          <w:rFonts w:ascii="Times New Roman" w:eastAsia="Times New Roman" w:hAnsi="Times New Roman" w:cs="Times New Roman"/>
          <w:i/>
          <w:color w:val="000000" w:themeColor="text1"/>
          <w:sz w:val="24"/>
          <w:szCs w:val="24"/>
          <w:lang w:val="ru-RU"/>
        </w:rPr>
        <w:t xml:space="preserve"> </w:t>
      </w:r>
    </w:p>
    <w:p w14:paraId="19287BCC" w14:textId="77777777" w:rsidR="00DC54B8" w:rsidRDefault="00DC54B8" w:rsidP="00432B2A">
      <w:pPr>
        <w:jc w:val="both"/>
        <w:rPr>
          <w:rFonts w:ascii="Times New Roman" w:eastAsia="Times New Roman" w:hAnsi="Times New Roman" w:cs="Times New Roman"/>
          <w:i/>
          <w:color w:val="000000" w:themeColor="text1"/>
          <w:sz w:val="24"/>
          <w:szCs w:val="24"/>
          <w:lang w:val="ru-RU"/>
        </w:rPr>
      </w:pPr>
      <w:r>
        <w:rPr>
          <w:rFonts w:ascii="Times New Roman" w:eastAsia="Times New Roman" w:hAnsi="Times New Roman" w:cs="Times New Roman"/>
          <w:i/>
          <w:color w:val="000000" w:themeColor="text1"/>
          <w:sz w:val="24"/>
          <w:szCs w:val="24"/>
          <w:lang w:val="ru-RU"/>
        </w:rPr>
        <w:t xml:space="preserve">- Отсутствуют </w:t>
      </w:r>
      <w:r w:rsidR="00432B2A" w:rsidRPr="00A81771">
        <w:rPr>
          <w:rFonts w:ascii="Times New Roman" w:eastAsia="Times New Roman" w:hAnsi="Times New Roman" w:cs="Times New Roman"/>
          <w:i/>
          <w:color w:val="000000" w:themeColor="text1"/>
          <w:sz w:val="24"/>
          <w:szCs w:val="24"/>
          <w:lang w:val="ru-RU"/>
        </w:rPr>
        <w:t>скрыты</w:t>
      </w:r>
      <w:r>
        <w:rPr>
          <w:rFonts w:ascii="Times New Roman" w:eastAsia="Times New Roman" w:hAnsi="Times New Roman" w:cs="Times New Roman"/>
          <w:i/>
          <w:color w:val="000000" w:themeColor="text1"/>
          <w:sz w:val="24"/>
          <w:szCs w:val="24"/>
          <w:lang w:val="ru-RU"/>
        </w:rPr>
        <w:t>е</w:t>
      </w:r>
      <w:r w:rsidR="00432B2A" w:rsidRPr="00A81771">
        <w:rPr>
          <w:rFonts w:ascii="Times New Roman" w:eastAsia="Times New Roman" w:hAnsi="Times New Roman" w:cs="Times New Roman"/>
          <w:i/>
          <w:color w:val="000000" w:themeColor="text1"/>
          <w:sz w:val="24"/>
          <w:szCs w:val="24"/>
          <w:lang w:val="ru-RU"/>
        </w:rPr>
        <w:t xml:space="preserve"> платеж</w:t>
      </w:r>
      <w:r>
        <w:rPr>
          <w:rFonts w:ascii="Times New Roman" w:eastAsia="Times New Roman" w:hAnsi="Times New Roman" w:cs="Times New Roman"/>
          <w:i/>
          <w:color w:val="000000" w:themeColor="text1"/>
          <w:sz w:val="24"/>
          <w:szCs w:val="24"/>
          <w:lang w:val="ru-RU"/>
        </w:rPr>
        <w:t>и</w:t>
      </w:r>
    </w:p>
    <w:p w14:paraId="70C9C044" w14:textId="413CC23C" w:rsidR="00BB451B" w:rsidRDefault="00BB451B" w:rsidP="00432B2A">
      <w:pPr>
        <w:jc w:val="both"/>
        <w:rPr>
          <w:rFonts w:ascii="Times New Roman" w:eastAsia="Times New Roman" w:hAnsi="Times New Roman" w:cs="Times New Roman"/>
          <w:i/>
          <w:color w:val="000000" w:themeColor="text1"/>
          <w:sz w:val="24"/>
          <w:szCs w:val="24"/>
          <w:lang w:val="ru-RU"/>
        </w:rPr>
      </w:pPr>
      <w:r>
        <w:rPr>
          <w:rFonts w:ascii="Times New Roman" w:eastAsia="Times New Roman" w:hAnsi="Times New Roman" w:cs="Times New Roman"/>
          <w:i/>
          <w:color w:val="000000" w:themeColor="text1"/>
          <w:sz w:val="24"/>
          <w:szCs w:val="24"/>
          <w:lang w:val="ru-RU"/>
        </w:rPr>
        <w:t xml:space="preserve">Минусы кредитов: </w:t>
      </w:r>
    </w:p>
    <w:p w14:paraId="496E064C" w14:textId="7AC675B9" w:rsidR="00432B2A" w:rsidRPr="00A81771" w:rsidRDefault="00DC54B8" w:rsidP="00432B2A">
      <w:pPr>
        <w:jc w:val="both"/>
        <w:rPr>
          <w:rFonts w:ascii="Times New Roman" w:eastAsia="Times New Roman" w:hAnsi="Times New Roman" w:cs="Times New Roman"/>
          <w:i/>
          <w:color w:val="000000" w:themeColor="text1"/>
          <w:sz w:val="24"/>
          <w:szCs w:val="24"/>
          <w:lang w:val="ru-RU"/>
        </w:rPr>
      </w:pPr>
      <w:r>
        <w:rPr>
          <w:rFonts w:ascii="Times New Roman" w:eastAsia="Times New Roman" w:hAnsi="Times New Roman" w:cs="Times New Roman"/>
          <w:i/>
          <w:color w:val="000000" w:themeColor="text1"/>
          <w:sz w:val="24"/>
          <w:szCs w:val="24"/>
          <w:lang w:val="ru-RU"/>
        </w:rPr>
        <w:t xml:space="preserve">- </w:t>
      </w:r>
      <w:r w:rsidR="00432B2A" w:rsidRPr="00A81771">
        <w:rPr>
          <w:rFonts w:ascii="Times New Roman" w:eastAsia="Times New Roman" w:hAnsi="Times New Roman" w:cs="Times New Roman"/>
          <w:i/>
          <w:color w:val="000000" w:themeColor="text1"/>
          <w:sz w:val="24"/>
          <w:szCs w:val="24"/>
          <w:lang w:val="ru-RU"/>
        </w:rPr>
        <w:t xml:space="preserve"> </w:t>
      </w:r>
      <w:r w:rsidR="00BB451B">
        <w:rPr>
          <w:rFonts w:ascii="Times New Roman" w:eastAsia="Times New Roman" w:hAnsi="Times New Roman" w:cs="Times New Roman"/>
          <w:i/>
          <w:color w:val="000000" w:themeColor="text1"/>
          <w:sz w:val="24"/>
          <w:szCs w:val="24"/>
          <w:lang w:val="ru-RU"/>
        </w:rPr>
        <w:t xml:space="preserve">Не взимается </w:t>
      </w:r>
      <w:r w:rsidR="00432B2A" w:rsidRPr="00A81771">
        <w:rPr>
          <w:rFonts w:ascii="Times New Roman" w:eastAsia="Times New Roman" w:hAnsi="Times New Roman" w:cs="Times New Roman"/>
          <w:i/>
          <w:color w:val="000000" w:themeColor="text1"/>
          <w:sz w:val="24"/>
          <w:szCs w:val="24"/>
          <w:lang w:val="ru-RU"/>
        </w:rPr>
        <w:t>комисс</w:t>
      </w:r>
      <w:r w:rsidR="00BB451B">
        <w:rPr>
          <w:rFonts w:ascii="Times New Roman" w:eastAsia="Times New Roman" w:hAnsi="Times New Roman" w:cs="Times New Roman"/>
          <w:i/>
          <w:color w:val="000000" w:themeColor="text1"/>
          <w:sz w:val="24"/>
          <w:szCs w:val="24"/>
          <w:lang w:val="ru-RU"/>
        </w:rPr>
        <w:t xml:space="preserve">ия </w:t>
      </w:r>
      <w:r w:rsidR="00432B2A" w:rsidRPr="00A81771">
        <w:rPr>
          <w:rFonts w:ascii="Times New Roman" w:eastAsia="Times New Roman" w:hAnsi="Times New Roman" w:cs="Times New Roman"/>
          <w:i/>
          <w:color w:val="000000" w:themeColor="text1"/>
          <w:sz w:val="24"/>
          <w:szCs w:val="24"/>
          <w:lang w:val="ru-RU"/>
        </w:rPr>
        <w:t>за досрочное погашение</w:t>
      </w:r>
    </w:p>
    <w:p w14:paraId="1CF45BA4" w14:textId="5B4EF8CB" w:rsidR="00432B2A" w:rsidRPr="00A81771" w:rsidRDefault="00432B2A" w:rsidP="00432B2A">
      <w:pPr>
        <w:jc w:val="both"/>
        <w:rPr>
          <w:rFonts w:ascii="Times New Roman" w:eastAsia="Times New Roman" w:hAnsi="Times New Roman" w:cs="Times New Roman"/>
          <w:i/>
          <w:color w:val="000000" w:themeColor="text1"/>
          <w:sz w:val="24"/>
          <w:szCs w:val="24"/>
          <w:lang w:val="ru-RU"/>
        </w:rPr>
      </w:pPr>
      <w:r w:rsidRPr="00A81771">
        <w:rPr>
          <w:rFonts w:ascii="Times New Roman" w:eastAsia="Times New Roman" w:hAnsi="Times New Roman" w:cs="Times New Roman"/>
          <w:i/>
          <w:color w:val="000000" w:themeColor="text1"/>
          <w:sz w:val="24"/>
          <w:szCs w:val="24"/>
          <w:lang w:val="ru-RU"/>
        </w:rPr>
        <w:t>-</w:t>
      </w:r>
      <w:r w:rsidR="00BB451B">
        <w:rPr>
          <w:rFonts w:ascii="Times New Roman" w:eastAsia="Times New Roman" w:hAnsi="Times New Roman" w:cs="Times New Roman"/>
          <w:i/>
          <w:color w:val="000000" w:themeColor="text1"/>
          <w:sz w:val="24"/>
          <w:szCs w:val="24"/>
          <w:lang w:val="ru-RU"/>
        </w:rPr>
        <w:t xml:space="preserve"> Одобрение кредита </w:t>
      </w:r>
      <w:r w:rsidRPr="00A81771">
        <w:rPr>
          <w:rFonts w:ascii="Times New Roman" w:eastAsia="Times New Roman" w:hAnsi="Times New Roman" w:cs="Times New Roman"/>
          <w:i/>
          <w:color w:val="000000" w:themeColor="text1"/>
          <w:sz w:val="24"/>
          <w:szCs w:val="24"/>
          <w:lang w:val="ru-RU"/>
        </w:rPr>
        <w:t>зависит от кредитной истории</w:t>
      </w:r>
    </w:p>
    <w:p w14:paraId="001A3772" w14:textId="2509A55A" w:rsidR="00D96CDE" w:rsidRPr="00A81771" w:rsidRDefault="00D96CDE">
      <w:pPr>
        <w:spacing w:after="200"/>
        <w:jc w:val="both"/>
        <w:rPr>
          <w:rFonts w:ascii="Times New Roman" w:eastAsia="Times New Roman" w:hAnsi="Times New Roman" w:cs="Times New Roman"/>
          <w:i/>
          <w:color w:val="000000" w:themeColor="text1"/>
          <w:sz w:val="24"/>
          <w:szCs w:val="24"/>
          <w:lang w:val="ru-RU"/>
        </w:rPr>
      </w:pPr>
    </w:p>
    <w:p w14:paraId="284A86C6" w14:textId="24251EFB" w:rsidR="00432B2A" w:rsidRDefault="00432B2A" w:rsidP="00432B2A">
      <w:pPr>
        <w:spacing w:after="200"/>
        <w:jc w:val="both"/>
        <w:rPr>
          <w:rFonts w:ascii="Times New Roman" w:eastAsia="Times New Roman" w:hAnsi="Times New Roman" w:cs="Times New Roman"/>
          <w:i/>
          <w:color w:val="000000" w:themeColor="text1"/>
          <w:sz w:val="24"/>
          <w:szCs w:val="24"/>
          <w:lang w:val="ru-RU"/>
        </w:rPr>
      </w:pPr>
      <w:proofErr w:type="spellStart"/>
      <w:r w:rsidRPr="00A81771">
        <w:rPr>
          <w:rFonts w:ascii="Times New Roman" w:eastAsia="Times New Roman" w:hAnsi="Times New Roman" w:cs="Times New Roman"/>
          <w:i/>
          <w:color w:val="000000" w:themeColor="text1"/>
          <w:sz w:val="24"/>
          <w:szCs w:val="24"/>
          <w:lang w:val="ru-RU"/>
        </w:rPr>
        <w:t>Займ</w:t>
      </w:r>
      <w:proofErr w:type="spellEnd"/>
      <w:r w:rsidRPr="00A81771">
        <w:rPr>
          <w:rFonts w:ascii="Times New Roman" w:eastAsia="Times New Roman" w:hAnsi="Times New Roman" w:cs="Times New Roman"/>
          <w:i/>
          <w:color w:val="000000" w:themeColor="text1"/>
          <w:sz w:val="24"/>
          <w:szCs w:val="24"/>
          <w:lang w:val="ru-RU"/>
        </w:rPr>
        <w:t xml:space="preserve"> в микрофинансовой организации (МФО): вы заключаете договор с финансовой организацией и выплачиваете проценты за пользование заёмными деньгами.</w:t>
      </w:r>
    </w:p>
    <w:p w14:paraId="7864AC1E" w14:textId="77777777" w:rsidR="00BB451B" w:rsidRDefault="00BB451B" w:rsidP="006F6A3B">
      <w:pPr>
        <w:jc w:val="both"/>
        <w:rPr>
          <w:rFonts w:ascii="Times New Roman" w:eastAsia="Times New Roman" w:hAnsi="Times New Roman" w:cs="Times New Roman"/>
          <w:i/>
          <w:color w:val="000000" w:themeColor="text1"/>
          <w:sz w:val="24"/>
          <w:szCs w:val="24"/>
          <w:lang w:val="ru-RU"/>
        </w:rPr>
      </w:pPr>
      <w:r>
        <w:rPr>
          <w:rFonts w:ascii="Times New Roman" w:eastAsia="Times New Roman" w:hAnsi="Times New Roman" w:cs="Times New Roman"/>
          <w:i/>
          <w:color w:val="000000" w:themeColor="text1"/>
          <w:sz w:val="24"/>
          <w:szCs w:val="24"/>
          <w:lang w:val="ru-RU"/>
        </w:rPr>
        <w:t>Плюсы займов:</w:t>
      </w:r>
    </w:p>
    <w:p w14:paraId="4E21314C" w14:textId="138F3804" w:rsidR="00432B2A" w:rsidRDefault="00BB451B" w:rsidP="006F6A3B">
      <w:pPr>
        <w:jc w:val="both"/>
        <w:rPr>
          <w:rFonts w:ascii="Times New Roman" w:eastAsia="Times New Roman" w:hAnsi="Times New Roman" w:cs="Times New Roman"/>
          <w:i/>
          <w:color w:val="000000" w:themeColor="text1"/>
          <w:sz w:val="24"/>
          <w:szCs w:val="24"/>
          <w:lang w:val="ru-RU"/>
        </w:rPr>
      </w:pPr>
      <w:r>
        <w:rPr>
          <w:rFonts w:ascii="Times New Roman" w:eastAsia="Times New Roman" w:hAnsi="Times New Roman" w:cs="Times New Roman"/>
          <w:i/>
          <w:color w:val="000000" w:themeColor="text1"/>
          <w:sz w:val="24"/>
          <w:szCs w:val="24"/>
          <w:lang w:val="ru-RU"/>
        </w:rPr>
        <w:t>-</w:t>
      </w:r>
      <w:r w:rsidR="00432B2A" w:rsidRPr="00A81771">
        <w:rPr>
          <w:rFonts w:ascii="Times New Roman" w:eastAsia="Times New Roman" w:hAnsi="Times New Roman" w:cs="Times New Roman"/>
          <w:i/>
          <w:color w:val="000000" w:themeColor="text1"/>
          <w:sz w:val="24"/>
          <w:szCs w:val="24"/>
          <w:lang w:val="ru-RU"/>
        </w:rPr>
        <w:t xml:space="preserve"> Выдают</w:t>
      </w:r>
      <w:r>
        <w:rPr>
          <w:rFonts w:ascii="Times New Roman" w:eastAsia="Times New Roman" w:hAnsi="Times New Roman" w:cs="Times New Roman"/>
          <w:i/>
          <w:color w:val="000000" w:themeColor="text1"/>
          <w:sz w:val="24"/>
          <w:szCs w:val="24"/>
          <w:lang w:val="ru-RU"/>
        </w:rPr>
        <w:t xml:space="preserve">ся </w:t>
      </w:r>
      <w:r w:rsidR="00432B2A" w:rsidRPr="00A81771">
        <w:rPr>
          <w:rFonts w:ascii="Times New Roman" w:eastAsia="Times New Roman" w:hAnsi="Times New Roman" w:cs="Times New Roman"/>
          <w:i/>
          <w:color w:val="000000" w:themeColor="text1"/>
          <w:sz w:val="24"/>
          <w:szCs w:val="24"/>
          <w:lang w:val="ru-RU"/>
        </w:rPr>
        <w:t>всем и быстро</w:t>
      </w:r>
    </w:p>
    <w:p w14:paraId="6DE6E56F" w14:textId="4A36DB12" w:rsidR="00BB451B" w:rsidRPr="00A81771" w:rsidRDefault="00BB451B" w:rsidP="00BB451B">
      <w:pPr>
        <w:jc w:val="both"/>
        <w:rPr>
          <w:rFonts w:ascii="Times New Roman" w:eastAsia="Times New Roman" w:hAnsi="Times New Roman" w:cs="Times New Roman"/>
          <w:i/>
          <w:color w:val="000000" w:themeColor="text1"/>
          <w:sz w:val="24"/>
          <w:szCs w:val="24"/>
          <w:lang w:val="ru-RU"/>
        </w:rPr>
      </w:pPr>
      <w:r>
        <w:rPr>
          <w:rFonts w:ascii="Times New Roman" w:eastAsia="Times New Roman" w:hAnsi="Times New Roman" w:cs="Times New Roman"/>
          <w:i/>
          <w:color w:val="000000" w:themeColor="text1"/>
          <w:sz w:val="24"/>
          <w:szCs w:val="24"/>
          <w:lang w:val="ru-RU"/>
        </w:rPr>
        <w:t>Минусы займов:</w:t>
      </w:r>
    </w:p>
    <w:p w14:paraId="6A6D0281" w14:textId="1FE2A3CE" w:rsidR="00432B2A" w:rsidRPr="00A81771" w:rsidRDefault="00432B2A" w:rsidP="00BB451B">
      <w:pPr>
        <w:jc w:val="both"/>
        <w:rPr>
          <w:rFonts w:ascii="Times New Roman" w:eastAsia="Times New Roman" w:hAnsi="Times New Roman" w:cs="Times New Roman"/>
          <w:i/>
          <w:color w:val="000000" w:themeColor="text1"/>
          <w:sz w:val="24"/>
          <w:szCs w:val="24"/>
          <w:lang w:val="ru-RU"/>
        </w:rPr>
      </w:pPr>
      <w:r w:rsidRPr="00A81771">
        <w:rPr>
          <w:rFonts w:ascii="Times New Roman" w:eastAsia="Times New Roman" w:hAnsi="Times New Roman" w:cs="Times New Roman"/>
          <w:i/>
          <w:color w:val="000000" w:themeColor="text1"/>
          <w:sz w:val="24"/>
          <w:szCs w:val="24"/>
          <w:lang w:val="ru-RU"/>
        </w:rPr>
        <w:t xml:space="preserve">- </w:t>
      </w:r>
      <w:r w:rsidR="00BB451B">
        <w:rPr>
          <w:rFonts w:ascii="Times New Roman" w:eastAsia="Times New Roman" w:hAnsi="Times New Roman" w:cs="Times New Roman"/>
          <w:i/>
          <w:color w:val="000000" w:themeColor="text1"/>
          <w:sz w:val="24"/>
          <w:szCs w:val="24"/>
          <w:lang w:val="ru-RU"/>
        </w:rPr>
        <w:t>Есть с</w:t>
      </w:r>
      <w:r w:rsidRPr="00A81771">
        <w:rPr>
          <w:rFonts w:ascii="Times New Roman" w:eastAsia="Times New Roman" w:hAnsi="Times New Roman" w:cs="Times New Roman"/>
          <w:i/>
          <w:color w:val="000000" w:themeColor="text1"/>
          <w:sz w:val="24"/>
          <w:szCs w:val="24"/>
          <w:lang w:val="ru-RU"/>
        </w:rPr>
        <w:t>крытые платежи</w:t>
      </w:r>
    </w:p>
    <w:p w14:paraId="7305FD28" w14:textId="4AF5E5B2" w:rsidR="00432B2A" w:rsidRPr="00A81771" w:rsidRDefault="00432B2A" w:rsidP="00BB451B">
      <w:pPr>
        <w:jc w:val="both"/>
        <w:rPr>
          <w:rFonts w:ascii="Times New Roman" w:eastAsia="Times New Roman" w:hAnsi="Times New Roman" w:cs="Times New Roman"/>
          <w:i/>
          <w:color w:val="000000" w:themeColor="text1"/>
          <w:sz w:val="24"/>
          <w:szCs w:val="24"/>
          <w:lang w:val="ru-RU"/>
        </w:rPr>
      </w:pPr>
      <w:r w:rsidRPr="00A81771">
        <w:rPr>
          <w:rFonts w:ascii="Times New Roman" w:eastAsia="Times New Roman" w:hAnsi="Times New Roman" w:cs="Times New Roman"/>
          <w:i/>
          <w:color w:val="000000" w:themeColor="text1"/>
          <w:sz w:val="24"/>
          <w:szCs w:val="24"/>
          <w:lang w:val="ru-RU"/>
        </w:rPr>
        <w:t xml:space="preserve">- </w:t>
      </w:r>
      <w:r w:rsidR="00BB451B">
        <w:rPr>
          <w:rFonts w:ascii="Times New Roman" w:eastAsia="Times New Roman" w:hAnsi="Times New Roman" w:cs="Times New Roman"/>
          <w:i/>
          <w:color w:val="000000" w:themeColor="text1"/>
          <w:sz w:val="24"/>
          <w:szCs w:val="24"/>
          <w:lang w:val="ru-RU"/>
        </w:rPr>
        <w:t>Взимается к</w:t>
      </w:r>
      <w:r w:rsidRPr="00A81771">
        <w:rPr>
          <w:rFonts w:ascii="Times New Roman" w:eastAsia="Times New Roman" w:hAnsi="Times New Roman" w:cs="Times New Roman"/>
          <w:i/>
          <w:color w:val="000000" w:themeColor="text1"/>
          <w:sz w:val="24"/>
          <w:szCs w:val="24"/>
          <w:lang w:val="ru-RU"/>
        </w:rPr>
        <w:t>омиссия за досрочное погашение</w:t>
      </w:r>
    </w:p>
    <w:p w14:paraId="75706EE3" w14:textId="7453B386" w:rsidR="00D96CDE" w:rsidRPr="00A81771" w:rsidRDefault="00432B2A" w:rsidP="00BB451B">
      <w:pPr>
        <w:jc w:val="both"/>
        <w:rPr>
          <w:rFonts w:ascii="Times New Roman" w:eastAsia="Times New Roman" w:hAnsi="Times New Roman" w:cs="Times New Roman"/>
          <w:i/>
          <w:color w:val="000000" w:themeColor="text1"/>
          <w:sz w:val="24"/>
          <w:szCs w:val="24"/>
          <w:lang w:val="ru-RU"/>
        </w:rPr>
      </w:pPr>
      <w:r w:rsidRPr="00A81771">
        <w:rPr>
          <w:rFonts w:ascii="Times New Roman" w:eastAsia="Times New Roman" w:hAnsi="Times New Roman" w:cs="Times New Roman"/>
          <w:i/>
          <w:color w:val="000000" w:themeColor="text1"/>
          <w:sz w:val="24"/>
          <w:szCs w:val="24"/>
          <w:lang w:val="ru-RU"/>
        </w:rPr>
        <w:t xml:space="preserve">- </w:t>
      </w:r>
      <w:r w:rsidR="00BB451B">
        <w:rPr>
          <w:rFonts w:ascii="Times New Roman" w:eastAsia="Times New Roman" w:hAnsi="Times New Roman" w:cs="Times New Roman"/>
          <w:i/>
          <w:color w:val="000000" w:themeColor="text1"/>
          <w:sz w:val="24"/>
          <w:szCs w:val="24"/>
          <w:lang w:val="ru-RU"/>
        </w:rPr>
        <w:t>Платится п</w:t>
      </w:r>
      <w:r w:rsidRPr="00A81771">
        <w:rPr>
          <w:rFonts w:ascii="Times New Roman" w:eastAsia="Times New Roman" w:hAnsi="Times New Roman" w:cs="Times New Roman"/>
          <w:i/>
          <w:color w:val="000000" w:themeColor="text1"/>
          <w:sz w:val="24"/>
          <w:szCs w:val="24"/>
          <w:lang w:val="ru-RU"/>
        </w:rPr>
        <w:t>овышенны</w:t>
      </w:r>
      <w:r w:rsidR="00BB451B">
        <w:rPr>
          <w:rFonts w:ascii="Times New Roman" w:eastAsia="Times New Roman" w:hAnsi="Times New Roman" w:cs="Times New Roman"/>
          <w:i/>
          <w:color w:val="000000" w:themeColor="text1"/>
          <w:sz w:val="24"/>
          <w:szCs w:val="24"/>
          <w:lang w:val="ru-RU"/>
        </w:rPr>
        <w:t>й</w:t>
      </w:r>
      <w:r w:rsidRPr="00A81771">
        <w:rPr>
          <w:rFonts w:ascii="Times New Roman" w:eastAsia="Times New Roman" w:hAnsi="Times New Roman" w:cs="Times New Roman"/>
          <w:i/>
          <w:color w:val="000000" w:themeColor="text1"/>
          <w:sz w:val="24"/>
          <w:szCs w:val="24"/>
          <w:lang w:val="ru-RU"/>
        </w:rPr>
        <w:t xml:space="preserve"> процент</w:t>
      </w:r>
    </w:p>
    <w:p w14:paraId="06EA68DD" w14:textId="77777777" w:rsidR="006F6A3B" w:rsidRDefault="006F6A3B">
      <w:pPr>
        <w:jc w:val="both"/>
        <w:rPr>
          <w:rFonts w:ascii="Times New Roman" w:eastAsia="Times New Roman" w:hAnsi="Times New Roman" w:cs="Times New Roman"/>
          <w:b/>
          <w:color w:val="000000" w:themeColor="text1"/>
          <w:sz w:val="24"/>
          <w:szCs w:val="24"/>
          <w:lang w:val="ru-RU"/>
        </w:rPr>
      </w:pPr>
    </w:p>
    <w:p w14:paraId="3FE8432E" w14:textId="28FF85CA" w:rsidR="00CB0E9A" w:rsidRPr="006F6A3B" w:rsidRDefault="00EE56F4">
      <w:pPr>
        <w:jc w:val="both"/>
        <w:rPr>
          <w:rFonts w:ascii="Times New Roman" w:eastAsia="Times New Roman" w:hAnsi="Times New Roman" w:cs="Times New Roman"/>
          <w:b/>
          <w:color w:val="000000" w:themeColor="text1"/>
          <w:sz w:val="24"/>
          <w:szCs w:val="24"/>
          <w:lang w:val="ru-RU"/>
        </w:rPr>
      </w:pPr>
      <w:r w:rsidRPr="00A81771">
        <w:rPr>
          <w:rFonts w:ascii="Times New Roman" w:eastAsia="Times New Roman" w:hAnsi="Times New Roman" w:cs="Times New Roman"/>
          <w:b/>
          <w:color w:val="000000" w:themeColor="text1"/>
          <w:sz w:val="24"/>
          <w:szCs w:val="24"/>
        </w:rPr>
        <w:t xml:space="preserve">Слайд </w:t>
      </w:r>
      <w:r w:rsidR="006F6A3B">
        <w:rPr>
          <w:rFonts w:ascii="Times New Roman" w:eastAsia="Times New Roman" w:hAnsi="Times New Roman" w:cs="Times New Roman"/>
          <w:b/>
          <w:color w:val="000000" w:themeColor="text1"/>
          <w:sz w:val="24"/>
          <w:szCs w:val="24"/>
          <w:lang w:val="ru-RU"/>
        </w:rPr>
        <w:t>9</w:t>
      </w:r>
      <w:r w:rsidRPr="00A81771">
        <w:rPr>
          <w:rFonts w:ascii="Times New Roman" w:eastAsia="Times New Roman" w:hAnsi="Times New Roman" w:cs="Times New Roman"/>
          <w:b/>
          <w:color w:val="000000" w:themeColor="text1"/>
          <w:sz w:val="24"/>
          <w:szCs w:val="24"/>
        </w:rPr>
        <w:t xml:space="preserve">. </w:t>
      </w:r>
      <w:r w:rsidR="006F6A3B">
        <w:rPr>
          <w:rFonts w:ascii="Times New Roman" w:eastAsia="Times New Roman" w:hAnsi="Times New Roman" w:cs="Times New Roman"/>
          <w:b/>
          <w:color w:val="000000" w:themeColor="text1"/>
          <w:sz w:val="24"/>
          <w:szCs w:val="24"/>
          <w:lang w:val="ru-RU"/>
        </w:rPr>
        <w:t>Пример займа/кредита</w:t>
      </w:r>
    </w:p>
    <w:p w14:paraId="418905A6" w14:textId="29FCCE67" w:rsidR="00FB4FA5" w:rsidRPr="00A81771" w:rsidRDefault="004D3FDD">
      <w:pPr>
        <w:jc w:val="both"/>
        <w:rPr>
          <w:rFonts w:ascii="Times New Roman" w:eastAsia="Times New Roman" w:hAnsi="Times New Roman" w:cs="Times New Roman"/>
          <w:i/>
          <w:color w:val="000000" w:themeColor="text1"/>
          <w:sz w:val="24"/>
          <w:szCs w:val="24"/>
          <w:lang w:val="ru-RU"/>
        </w:rPr>
      </w:pPr>
      <w:r w:rsidRPr="00A81771">
        <w:rPr>
          <w:rFonts w:ascii="Times New Roman" w:eastAsia="Times New Roman" w:hAnsi="Times New Roman" w:cs="Times New Roman"/>
          <w:i/>
          <w:color w:val="000000" w:themeColor="text1"/>
          <w:sz w:val="24"/>
          <w:szCs w:val="24"/>
          <w:lang w:val="ru-RU"/>
        </w:rPr>
        <w:t>На слайде приведен пример получения кредита</w:t>
      </w:r>
      <w:r w:rsidR="00CB0E9A" w:rsidRPr="00A81771">
        <w:rPr>
          <w:rFonts w:ascii="Times New Roman" w:eastAsia="Times New Roman" w:hAnsi="Times New Roman" w:cs="Times New Roman"/>
          <w:i/>
          <w:color w:val="000000" w:themeColor="text1"/>
          <w:sz w:val="24"/>
          <w:szCs w:val="24"/>
          <w:lang w:val="ru-RU"/>
        </w:rPr>
        <w:t xml:space="preserve"> в банке</w:t>
      </w:r>
      <w:r w:rsidRPr="00A81771">
        <w:rPr>
          <w:rFonts w:ascii="Times New Roman" w:eastAsia="Times New Roman" w:hAnsi="Times New Roman" w:cs="Times New Roman"/>
          <w:i/>
          <w:color w:val="000000" w:themeColor="text1"/>
          <w:sz w:val="24"/>
          <w:szCs w:val="24"/>
          <w:lang w:val="ru-RU"/>
        </w:rPr>
        <w:t xml:space="preserve"> и займа в </w:t>
      </w:r>
      <w:r w:rsidR="00CB0E9A" w:rsidRPr="00A81771">
        <w:rPr>
          <w:rFonts w:ascii="Times New Roman" w:eastAsia="Times New Roman" w:hAnsi="Times New Roman" w:cs="Times New Roman"/>
          <w:i/>
          <w:color w:val="000000" w:themeColor="text1"/>
          <w:sz w:val="24"/>
          <w:szCs w:val="24"/>
          <w:lang w:val="ru-RU"/>
        </w:rPr>
        <w:t xml:space="preserve">МФО в </w:t>
      </w:r>
      <w:r w:rsidRPr="00A81771">
        <w:rPr>
          <w:rFonts w:ascii="Times New Roman" w:eastAsia="Times New Roman" w:hAnsi="Times New Roman" w:cs="Times New Roman"/>
          <w:i/>
          <w:color w:val="000000" w:themeColor="text1"/>
          <w:sz w:val="24"/>
          <w:szCs w:val="24"/>
          <w:lang w:val="ru-RU"/>
        </w:rPr>
        <w:t>размере 100 000 рублей.</w:t>
      </w:r>
      <w:r w:rsidR="00CB0E9A" w:rsidRPr="00A81771">
        <w:rPr>
          <w:rFonts w:ascii="Times New Roman" w:eastAsia="Times New Roman" w:hAnsi="Times New Roman" w:cs="Times New Roman"/>
          <w:i/>
          <w:color w:val="000000" w:themeColor="text1"/>
          <w:sz w:val="24"/>
          <w:szCs w:val="24"/>
          <w:lang w:val="ru-RU"/>
        </w:rPr>
        <w:t xml:space="preserve"> Обратите внимание, что общая сумма займа больше на 57564 рубля за счет скрытых платежей на дополнительные услуги. </w:t>
      </w:r>
      <w:r w:rsidR="00EE56F4" w:rsidRPr="00A81771">
        <w:rPr>
          <w:rFonts w:ascii="Times New Roman" w:eastAsia="Times New Roman" w:hAnsi="Times New Roman" w:cs="Times New Roman"/>
          <w:i/>
          <w:color w:val="000000" w:themeColor="text1"/>
          <w:sz w:val="24"/>
          <w:szCs w:val="24"/>
        </w:rPr>
        <w:t xml:space="preserve">При обращении в </w:t>
      </w:r>
      <w:r w:rsidR="00EE56F4" w:rsidRPr="00A81771">
        <w:rPr>
          <w:rFonts w:ascii="Times New Roman" w:eastAsia="Times New Roman" w:hAnsi="Times New Roman" w:cs="Times New Roman"/>
          <w:b/>
          <w:i/>
          <w:color w:val="000000" w:themeColor="text1"/>
          <w:sz w:val="24"/>
          <w:szCs w:val="24"/>
        </w:rPr>
        <w:t>микрофинансовые организации</w:t>
      </w:r>
      <w:r w:rsidR="00EE56F4" w:rsidRPr="00A81771">
        <w:rPr>
          <w:rFonts w:ascii="Times New Roman" w:eastAsia="Times New Roman" w:hAnsi="Times New Roman" w:cs="Times New Roman"/>
          <w:i/>
          <w:color w:val="000000" w:themeColor="text1"/>
          <w:sz w:val="24"/>
          <w:szCs w:val="24"/>
        </w:rPr>
        <w:t xml:space="preserve"> за денежными средствами важно знать следующее:</w:t>
      </w:r>
    </w:p>
    <w:p w14:paraId="40AA94A9" w14:textId="77777777" w:rsidR="00FB4FA5" w:rsidRPr="00A81771" w:rsidRDefault="00EE56F4">
      <w:pPr>
        <w:jc w:val="both"/>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 xml:space="preserve">1. </w:t>
      </w:r>
      <w:proofErr w:type="spellStart"/>
      <w:r w:rsidRPr="00A81771">
        <w:rPr>
          <w:rFonts w:ascii="Times New Roman" w:eastAsia="Times New Roman" w:hAnsi="Times New Roman" w:cs="Times New Roman"/>
          <w:i/>
          <w:color w:val="000000" w:themeColor="text1"/>
          <w:sz w:val="24"/>
          <w:szCs w:val="24"/>
        </w:rPr>
        <w:t>Займ</w:t>
      </w:r>
      <w:proofErr w:type="spellEnd"/>
      <w:r w:rsidRPr="00A81771">
        <w:rPr>
          <w:rFonts w:ascii="Times New Roman" w:eastAsia="Times New Roman" w:hAnsi="Times New Roman" w:cs="Times New Roman"/>
          <w:i/>
          <w:color w:val="000000" w:themeColor="text1"/>
          <w:sz w:val="24"/>
          <w:szCs w:val="24"/>
        </w:rPr>
        <w:t xml:space="preserve"> предлагается под повышенную процентную ставку. Свои высокие риски по возврату задолженности микрофинансовые организации покрывают за счет самих же клиентов – высокими процентами, штрафами и пенями за просрочки.</w:t>
      </w:r>
    </w:p>
    <w:p w14:paraId="6B15EBB0" w14:textId="77777777" w:rsidR="00FB4FA5" w:rsidRPr="00A81771" w:rsidRDefault="00EE56F4">
      <w:pPr>
        <w:jc w:val="both"/>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2. Небольшие суммы займа и короткий срок кредитования. Как правило, полученную сумму нужно вернуть в гораздо большем размере совсем через небольшой промежуток времени.</w:t>
      </w:r>
    </w:p>
    <w:p w14:paraId="66B5860D" w14:textId="4D4424AA" w:rsidR="00815863" w:rsidRPr="00A81771" w:rsidRDefault="00EE56F4">
      <w:pPr>
        <w:jc w:val="both"/>
        <w:rPr>
          <w:rFonts w:ascii="Times New Roman" w:eastAsia="Times New Roman" w:hAnsi="Times New Roman" w:cs="Times New Roman"/>
          <w:b/>
          <w:color w:val="000000" w:themeColor="text1"/>
          <w:sz w:val="24"/>
          <w:szCs w:val="24"/>
          <w:lang w:val="ru-RU"/>
        </w:rPr>
      </w:pPr>
      <w:r w:rsidRPr="00A81771">
        <w:rPr>
          <w:rFonts w:ascii="Times New Roman" w:eastAsia="Times New Roman" w:hAnsi="Times New Roman" w:cs="Times New Roman"/>
          <w:i/>
          <w:color w:val="000000" w:themeColor="text1"/>
          <w:sz w:val="24"/>
          <w:szCs w:val="24"/>
        </w:rPr>
        <w:t xml:space="preserve">3. Займы в микрофинансовых организациях портят кредитную историю. </w:t>
      </w:r>
      <w:r w:rsidRPr="00A81771">
        <w:rPr>
          <w:rFonts w:ascii="Times New Roman" w:eastAsia="Times New Roman" w:hAnsi="Times New Roman" w:cs="Times New Roman"/>
          <w:i/>
          <w:color w:val="000000" w:themeColor="text1"/>
          <w:sz w:val="24"/>
          <w:szCs w:val="24"/>
        </w:rPr>
        <w:br/>
      </w:r>
      <w:r w:rsidR="00CB0E9A" w:rsidRPr="00A81771">
        <w:rPr>
          <w:rFonts w:ascii="Times New Roman" w:eastAsia="Times New Roman" w:hAnsi="Times New Roman" w:cs="Times New Roman"/>
          <w:i/>
          <w:color w:val="000000" w:themeColor="text1"/>
          <w:sz w:val="24"/>
          <w:szCs w:val="24"/>
          <w:lang w:val="ru-RU"/>
        </w:rPr>
        <w:t>Таким образом, мы видим, что общая стоимость займа больше на 125 503 рубля.</w:t>
      </w:r>
    </w:p>
    <w:p w14:paraId="1FA97A36" w14:textId="77777777" w:rsidR="00CB0E9A" w:rsidRPr="00A81771" w:rsidRDefault="00CB0E9A">
      <w:pPr>
        <w:jc w:val="both"/>
        <w:rPr>
          <w:rFonts w:ascii="Times New Roman" w:eastAsia="Times New Roman" w:hAnsi="Times New Roman" w:cs="Times New Roman"/>
          <w:b/>
          <w:color w:val="000000" w:themeColor="text1"/>
          <w:sz w:val="24"/>
          <w:szCs w:val="24"/>
          <w:lang w:val="ru-RU"/>
        </w:rPr>
      </w:pPr>
    </w:p>
    <w:p w14:paraId="6C16C6D5" w14:textId="47D8F50B" w:rsidR="006F6A3B" w:rsidRDefault="00EE56F4">
      <w:pPr>
        <w:jc w:val="both"/>
        <w:rPr>
          <w:rFonts w:ascii="Times New Roman" w:eastAsia="Times New Roman" w:hAnsi="Times New Roman" w:cs="Times New Roman"/>
          <w:b/>
          <w:color w:val="000000" w:themeColor="text1"/>
          <w:sz w:val="24"/>
          <w:szCs w:val="24"/>
          <w:lang w:val="ru-RU"/>
        </w:rPr>
      </w:pPr>
      <w:r w:rsidRPr="00A81771">
        <w:rPr>
          <w:rFonts w:ascii="Times New Roman" w:eastAsia="Times New Roman" w:hAnsi="Times New Roman" w:cs="Times New Roman"/>
          <w:b/>
          <w:color w:val="000000" w:themeColor="text1"/>
          <w:sz w:val="24"/>
          <w:szCs w:val="24"/>
        </w:rPr>
        <w:t>Слайд 1</w:t>
      </w:r>
      <w:r w:rsidR="006F6A3B">
        <w:rPr>
          <w:rFonts w:ascii="Times New Roman" w:eastAsia="Times New Roman" w:hAnsi="Times New Roman" w:cs="Times New Roman"/>
          <w:b/>
          <w:color w:val="000000" w:themeColor="text1"/>
          <w:sz w:val="24"/>
          <w:szCs w:val="24"/>
          <w:lang w:val="ru-RU"/>
        </w:rPr>
        <w:t>0</w:t>
      </w:r>
      <w:r w:rsidRPr="00A81771">
        <w:rPr>
          <w:rFonts w:ascii="Times New Roman" w:eastAsia="Times New Roman" w:hAnsi="Times New Roman" w:cs="Times New Roman"/>
          <w:b/>
          <w:color w:val="000000" w:themeColor="text1"/>
          <w:sz w:val="24"/>
          <w:szCs w:val="24"/>
        </w:rPr>
        <w:t xml:space="preserve">. </w:t>
      </w:r>
      <w:r w:rsidR="006F6A3B">
        <w:rPr>
          <w:rFonts w:ascii="Times New Roman" w:eastAsia="Times New Roman" w:hAnsi="Times New Roman" w:cs="Times New Roman"/>
          <w:b/>
          <w:color w:val="000000" w:themeColor="text1"/>
          <w:sz w:val="24"/>
          <w:szCs w:val="24"/>
          <w:lang w:val="ru-RU"/>
        </w:rPr>
        <w:t>Что такое кредитная история</w:t>
      </w:r>
    </w:p>
    <w:p w14:paraId="1B0D67D2" w14:textId="6C54981C" w:rsidR="006F6A3B" w:rsidRPr="006F6A3B" w:rsidRDefault="006F6A3B">
      <w:pPr>
        <w:jc w:val="both"/>
        <w:rPr>
          <w:rFonts w:ascii="Times New Roman" w:eastAsia="Times New Roman" w:hAnsi="Times New Roman" w:cs="Times New Roman"/>
          <w:b/>
          <w:color w:val="000000" w:themeColor="text1"/>
          <w:sz w:val="24"/>
          <w:szCs w:val="24"/>
          <w:lang w:val="ru-RU"/>
        </w:rPr>
      </w:pPr>
      <w:r w:rsidRPr="00A81771">
        <w:rPr>
          <w:rFonts w:ascii="Times New Roman" w:eastAsia="Times New Roman" w:hAnsi="Times New Roman" w:cs="Times New Roman"/>
          <w:i/>
          <w:color w:val="000000" w:themeColor="text1"/>
          <w:sz w:val="24"/>
          <w:szCs w:val="24"/>
        </w:rPr>
        <w:t xml:space="preserve">А знаете ли вы, что такое кредитная карта? </w:t>
      </w:r>
      <w:r w:rsidRPr="00A81771">
        <w:rPr>
          <w:rFonts w:ascii="Times New Roman" w:eastAsia="Times New Roman" w:hAnsi="Times New Roman" w:cs="Times New Roman"/>
          <w:color w:val="000000" w:themeColor="text1"/>
          <w:sz w:val="24"/>
          <w:szCs w:val="24"/>
        </w:rPr>
        <w:t>Выслушайте ответы.</w:t>
      </w:r>
    </w:p>
    <w:p w14:paraId="42FFA60A" w14:textId="6DBC4E5A" w:rsidR="00FB4FA5" w:rsidRPr="00A81771" w:rsidRDefault="00EE56F4">
      <w:pPr>
        <w:jc w:val="both"/>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highlight w:val="white"/>
        </w:rPr>
        <w:t xml:space="preserve">Кредитная история — это информация, которая характеризует платежную дисциплину гражданина. В ней указываются все заявки на кредиты и решения по ним, как выплачивали кредиты и были ли просрочки. </w:t>
      </w:r>
      <w:r w:rsidRPr="00A81771">
        <w:rPr>
          <w:rFonts w:ascii="Times New Roman" w:eastAsia="Times New Roman" w:hAnsi="Times New Roman" w:cs="Times New Roman"/>
          <w:i/>
          <w:color w:val="000000" w:themeColor="text1"/>
          <w:sz w:val="24"/>
          <w:szCs w:val="24"/>
        </w:rPr>
        <w:t xml:space="preserve">Если потом человек захочет взять кредит в банке, стоит учитывать, что сам факт обращения в МФО (видно в кредитной истории) рассматривается банками как негативный фактор. </w:t>
      </w:r>
    </w:p>
    <w:p w14:paraId="6491A512" w14:textId="77777777" w:rsidR="00FB4FA5" w:rsidRPr="00A81771" w:rsidRDefault="00EE56F4">
      <w:pPr>
        <w:jc w:val="both"/>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 xml:space="preserve"> </w:t>
      </w:r>
    </w:p>
    <w:p w14:paraId="4276A2C4" w14:textId="77777777" w:rsidR="00FB4FA5" w:rsidRPr="00A81771" w:rsidRDefault="00EE56F4">
      <w:pPr>
        <w:spacing w:after="200"/>
        <w:jc w:val="both"/>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lastRenderedPageBreak/>
        <w:t>Прежде чем обращаться в такую организацию нужно как следует подумать. Если есть возможность обратиться за кредитом в надежный банк, то лучше выбрать банк, чем микрофинансовую организацию, в которой очень невыгодные условия.</w:t>
      </w:r>
    </w:p>
    <w:p w14:paraId="630D0279" w14:textId="7C5F00AD" w:rsidR="00FB4FA5" w:rsidRPr="006F6A3B" w:rsidRDefault="006F6A3B">
      <w:pPr>
        <w:rPr>
          <w:rFonts w:ascii="Times New Roman" w:eastAsia="Times New Roman" w:hAnsi="Times New Roman" w:cs="Times New Roman"/>
          <w:b/>
          <w:i/>
          <w:color w:val="000000" w:themeColor="text1"/>
          <w:sz w:val="24"/>
          <w:szCs w:val="24"/>
          <w:lang w:val="ru-RU"/>
        </w:rPr>
      </w:pPr>
      <w:r w:rsidRPr="00A81771">
        <w:rPr>
          <w:rFonts w:ascii="Times New Roman" w:eastAsia="Times New Roman" w:hAnsi="Times New Roman" w:cs="Times New Roman"/>
          <w:b/>
          <w:color w:val="000000" w:themeColor="text1"/>
          <w:sz w:val="24"/>
          <w:szCs w:val="24"/>
        </w:rPr>
        <w:t>Слайд 1</w:t>
      </w:r>
      <w:r>
        <w:rPr>
          <w:rFonts w:ascii="Times New Roman" w:eastAsia="Times New Roman" w:hAnsi="Times New Roman" w:cs="Times New Roman"/>
          <w:b/>
          <w:color w:val="000000" w:themeColor="text1"/>
          <w:sz w:val="24"/>
          <w:szCs w:val="24"/>
          <w:lang w:val="ru-RU"/>
        </w:rPr>
        <w:t>1</w:t>
      </w:r>
      <w:r w:rsidRPr="00A81771">
        <w:rPr>
          <w:rFonts w:ascii="Times New Roman" w:eastAsia="Times New Roman" w:hAnsi="Times New Roman" w:cs="Times New Roman"/>
          <w:b/>
          <w:color w:val="000000" w:themeColor="text1"/>
          <w:sz w:val="24"/>
          <w:szCs w:val="24"/>
        </w:rPr>
        <w:t xml:space="preserve">. </w:t>
      </w:r>
      <w:r w:rsidRPr="00C13CBB">
        <w:rPr>
          <w:rFonts w:ascii="Times New Roman" w:eastAsia="Times New Roman" w:hAnsi="Times New Roman" w:cs="Times New Roman"/>
          <w:b/>
          <w:iCs/>
          <w:color w:val="000000" w:themeColor="text1"/>
          <w:sz w:val="24"/>
          <w:szCs w:val="24"/>
          <w:lang w:val="ru-RU"/>
        </w:rPr>
        <w:t>Последс</w:t>
      </w:r>
      <w:r w:rsidR="00C13CBB" w:rsidRPr="00C13CBB">
        <w:rPr>
          <w:rFonts w:ascii="Times New Roman" w:eastAsia="Times New Roman" w:hAnsi="Times New Roman" w:cs="Times New Roman"/>
          <w:b/>
          <w:iCs/>
          <w:color w:val="000000" w:themeColor="text1"/>
          <w:sz w:val="24"/>
          <w:szCs w:val="24"/>
          <w:lang w:val="ru-RU"/>
        </w:rPr>
        <w:t>твия неуплаты займов</w:t>
      </w:r>
    </w:p>
    <w:p w14:paraId="5BD86746" w14:textId="77777777" w:rsidR="00C13CBB" w:rsidRPr="00C13CBB" w:rsidRDefault="00C13CBB" w:rsidP="00C13CBB">
      <w:pPr>
        <w:jc w:val="both"/>
        <w:rPr>
          <w:rFonts w:ascii="Times New Roman" w:eastAsia="Times New Roman" w:hAnsi="Times New Roman" w:cs="Times New Roman"/>
          <w:bCs/>
          <w:i/>
          <w:color w:val="000000" w:themeColor="text1"/>
          <w:sz w:val="24"/>
          <w:szCs w:val="24"/>
          <w:lang w:val="ru-RU"/>
        </w:rPr>
      </w:pPr>
      <w:r w:rsidRPr="00C13CBB">
        <w:rPr>
          <w:rFonts w:ascii="Times New Roman" w:eastAsia="Times New Roman" w:hAnsi="Times New Roman" w:cs="Times New Roman"/>
          <w:bCs/>
          <w:i/>
          <w:color w:val="000000" w:themeColor="text1"/>
          <w:sz w:val="24"/>
          <w:szCs w:val="24"/>
          <w:lang w:val="ru-RU"/>
        </w:rPr>
        <w:t>Если вы нарушаете график выплат по займу, то вы получите в</w:t>
      </w:r>
      <w:r w:rsidRPr="00C13CBB">
        <w:rPr>
          <w:rFonts w:ascii="Times New Roman" w:eastAsia="Times New Roman" w:hAnsi="Times New Roman" w:cs="Times New Roman"/>
          <w:bCs/>
          <w:i/>
          <w:color w:val="000000" w:themeColor="text1"/>
          <w:sz w:val="24"/>
          <w:szCs w:val="24"/>
          <w:lang w:val="ru-RU"/>
        </w:rPr>
        <w:t>ысокие штрафы и пени за просрочки</w:t>
      </w:r>
      <w:r w:rsidRPr="00C13CBB">
        <w:rPr>
          <w:rFonts w:ascii="Times New Roman" w:eastAsia="Times New Roman" w:hAnsi="Times New Roman" w:cs="Times New Roman"/>
          <w:bCs/>
          <w:i/>
          <w:color w:val="000000" w:themeColor="text1"/>
          <w:sz w:val="24"/>
          <w:szCs w:val="24"/>
          <w:lang w:val="ru-RU"/>
        </w:rPr>
        <w:t xml:space="preserve">, которые потребуют от вас </w:t>
      </w:r>
      <w:r w:rsidRPr="00C13CBB">
        <w:rPr>
          <w:rFonts w:ascii="Times New Roman" w:eastAsia="Times New Roman" w:hAnsi="Times New Roman" w:cs="Times New Roman"/>
          <w:bCs/>
          <w:i/>
          <w:color w:val="000000" w:themeColor="text1"/>
          <w:sz w:val="24"/>
          <w:szCs w:val="24"/>
          <w:lang w:val="ru-RU"/>
        </w:rPr>
        <w:t>коллекторы и судебные приставы</w:t>
      </w:r>
      <w:r w:rsidRPr="00C13CBB">
        <w:rPr>
          <w:rFonts w:ascii="Times New Roman" w:eastAsia="Times New Roman" w:hAnsi="Times New Roman" w:cs="Times New Roman"/>
          <w:bCs/>
          <w:i/>
          <w:color w:val="000000" w:themeColor="text1"/>
          <w:sz w:val="24"/>
          <w:szCs w:val="24"/>
          <w:lang w:val="ru-RU"/>
        </w:rPr>
        <w:t>.</w:t>
      </w:r>
    </w:p>
    <w:p w14:paraId="5265A5B9" w14:textId="76816840" w:rsidR="00C13CBB" w:rsidRPr="00C13CBB" w:rsidRDefault="00C13CBB" w:rsidP="00C13CBB">
      <w:pPr>
        <w:jc w:val="both"/>
        <w:rPr>
          <w:rFonts w:ascii="Times New Roman" w:eastAsia="Times New Roman" w:hAnsi="Times New Roman" w:cs="Times New Roman"/>
          <w:bCs/>
          <w:i/>
          <w:color w:val="000000" w:themeColor="text1"/>
          <w:sz w:val="24"/>
          <w:szCs w:val="24"/>
          <w:lang w:val="ru-RU"/>
        </w:rPr>
      </w:pPr>
      <w:r w:rsidRPr="00C13CBB">
        <w:rPr>
          <w:rFonts w:ascii="Times New Roman" w:eastAsia="Times New Roman" w:hAnsi="Times New Roman" w:cs="Times New Roman"/>
          <w:bCs/>
          <w:i/>
          <w:color w:val="000000" w:themeColor="text1"/>
          <w:sz w:val="24"/>
          <w:szCs w:val="24"/>
          <w:lang w:val="ru-RU"/>
        </w:rPr>
        <w:t>Также з</w:t>
      </w:r>
      <w:r w:rsidRPr="00C13CBB">
        <w:rPr>
          <w:rFonts w:ascii="Times New Roman" w:eastAsia="Times New Roman" w:hAnsi="Times New Roman" w:cs="Times New Roman"/>
          <w:bCs/>
          <w:i/>
          <w:color w:val="000000" w:themeColor="text1"/>
          <w:sz w:val="24"/>
          <w:szCs w:val="24"/>
          <w:lang w:val="ru-RU"/>
        </w:rPr>
        <w:t xml:space="preserve">аймы в МФО портят </w:t>
      </w:r>
      <w:r w:rsidRPr="00C13CBB">
        <w:rPr>
          <w:rFonts w:ascii="Times New Roman" w:eastAsia="Times New Roman" w:hAnsi="Times New Roman" w:cs="Times New Roman"/>
          <w:bCs/>
          <w:i/>
          <w:color w:val="000000" w:themeColor="text1"/>
          <w:sz w:val="24"/>
          <w:szCs w:val="24"/>
          <w:lang w:val="ru-RU"/>
        </w:rPr>
        <w:t xml:space="preserve">вашу </w:t>
      </w:r>
      <w:r w:rsidRPr="00C13CBB">
        <w:rPr>
          <w:rFonts w:ascii="Times New Roman" w:eastAsia="Times New Roman" w:hAnsi="Times New Roman" w:cs="Times New Roman"/>
          <w:bCs/>
          <w:i/>
          <w:color w:val="000000" w:themeColor="text1"/>
          <w:sz w:val="24"/>
          <w:szCs w:val="24"/>
          <w:lang w:val="ru-RU"/>
        </w:rPr>
        <w:t>кредитную историю</w:t>
      </w:r>
      <w:r w:rsidRPr="00C13CBB">
        <w:rPr>
          <w:rFonts w:ascii="Times New Roman" w:eastAsia="Times New Roman" w:hAnsi="Times New Roman" w:cs="Times New Roman"/>
          <w:bCs/>
          <w:i/>
          <w:color w:val="000000" w:themeColor="text1"/>
          <w:sz w:val="24"/>
          <w:szCs w:val="24"/>
          <w:lang w:val="ru-RU"/>
        </w:rPr>
        <w:t>.</w:t>
      </w:r>
    </w:p>
    <w:p w14:paraId="64813019" w14:textId="77777777" w:rsidR="006F6A3B" w:rsidRDefault="006F6A3B">
      <w:pPr>
        <w:rPr>
          <w:rFonts w:ascii="Times New Roman" w:eastAsia="Times New Roman" w:hAnsi="Times New Roman" w:cs="Times New Roman"/>
          <w:b/>
          <w:i/>
          <w:color w:val="000000" w:themeColor="text1"/>
          <w:sz w:val="24"/>
          <w:szCs w:val="24"/>
          <w:lang w:val="ru-RU"/>
        </w:rPr>
      </w:pPr>
    </w:p>
    <w:p w14:paraId="03D0B2F1" w14:textId="77777777" w:rsidR="006F6A3B" w:rsidRPr="006F6A3B" w:rsidRDefault="006F6A3B">
      <w:pPr>
        <w:rPr>
          <w:rFonts w:ascii="Times New Roman" w:eastAsia="Times New Roman" w:hAnsi="Times New Roman" w:cs="Times New Roman"/>
          <w:color w:val="000000" w:themeColor="text1"/>
          <w:sz w:val="24"/>
          <w:szCs w:val="24"/>
          <w:lang w:val="ru-RU"/>
        </w:rPr>
      </w:pPr>
    </w:p>
    <w:p w14:paraId="6FC1875F" w14:textId="1C8EFDF1" w:rsidR="00C13CBB" w:rsidRDefault="00EE56F4">
      <w:pPr>
        <w:jc w:val="both"/>
        <w:rPr>
          <w:rFonts w:ascii="Times New Roman" w:eastAsia="Times New Roman" w:hAnsi="Times New Roman" w:cs="Times New Roman"/>
          <w:b/>
          <w:color w:val="000000" w:themeColor="text1"/>
          <w:sz w:val="24"/>
          <w:szCs w:val="24"/>
          <w:lang w:val="ru-RU"/>
        </w:rPr>
      </w:pPr>
      <w:r w:rsidRPr="00A81771">
        <w:rPr>
          <w:rFonts w:ascii="Times New Roman" w:eastAsia="Times New Roman" w:hAnsi="Times New Roman" w:cs="Times New Roman"/>
          <w:b/>
          <w:color w:val="000000" w:themeColor="text1"/>
          <w:sz w:val="24"/>
          <w:szCs w:val="24"/>
        </w:rPr>
        <w:t>Слайд 1</w:t>
      </w:r>
      <w:r w:rsidR="0045202A">
        <w:rPr>
          <w:rFonts w:ascii="Times New Roman" w:eastAsia="Times New Roman" w:hAnsi="Times New Roman" w:cs="Times New Roman"/>
          <w:b/>
          <w:color w:val="000000" w:themeColor="text1"/>
          <w:sz w:val="24"/>
          <w:szCs w:val="24"/>
          <w:lang w:val="ru-RU"/>
        </w:rPr>
        <w:t>2</w:t>
      </w:r>
      <w:r w:rsidRPr="00A81771">
        <w:rPr>
          <w:rFonts w:ascii="Times New Roman" w:eastAsia="Times New Roman" w:hAnsi="Times New Roman" w:cs="Times New Roman"/>
          <w:b/>
          <w:color w:val="000000" w:themeColor="text1"/>
          <w:sz w:val="24"/>
          <w:szCs w:val="24"/>
        </w:rPr>
        <w:t xml:space="preserve">. </w:t>
      </w:r>
      <w:r w:rsidR="00C13CBB">
        <w:rPr>
          <w:rFonts w:ascii="Times New Roman" w:eastAsia="Times New Roman" w:hAnsi="Times New Roman" w:cs="Times New Roman"/>
          <w:b/>
          <w:color w:val="000000" w:themeColor="text1"/>
          <w:sz w:val="24"/>
          <w:szCs w:val="24"/>
          <w:lang w:val="ru-RU"/>
        </w:rPr>
        <w:t>Что такое кредитная карта?</w:t>
      </w:r>
    </w:p>
    <w:p w14:paraId="7A2B383B" w14:textId="28F1E377" w:rsidR="0045202A" w:rsidRPr="0045202A" w:rsidRDefault="0045202A">
      <w:pPr>
        <w:jc w:val="both"/>
        <w:rPr>
          <w:rFonts w:ascii="Times New Roman" w:eastAsia="Times New Roman" w:hAnsi="Times New Roman" w:cs="Times New Roman"/>
          <w:i/>
          <w:color w:val="000000" w:themeColor="text1"/>
          <w:sz w:val="24"/>
          <w:szCs w:val="24"/>
          <w:lang w:val="ru-RU"/>
        </w:rPr>
      </w:pPr>
      <w:r w:rsidRPr="00A81771">
        <w:rPr>
          <w:rFonts w:ascii="Times New Roman" w:eastAsia="Times New Roman" w:hAnsi="Times New Roman" w:cs="Times New Roman"/>
          <w:b/>
          <w:i/>
          <w:color w:val="000000" w:themeColor="text1"/>
          <w:sz w:val="24"/>
          <w:szCs w:val="24"/>
        </w:rPr>
        <w:t>Кредитная карта</w:t>
      </w:r>
      <w:r w:rsidRPr="00A81771">
        <w:rPr>
          <w:rFonts w:ascii="Times New Roman" w:eastAsia="Times New Roman" w:hAnsi="Times New Roman" w:cs="Times New Roman"/>
          <w:i/>
          <w:color w:val="000000" w:themeColor="text1"/>
          <w:sz w:val="24"/>
          <w:szCs w:val="24"/>
        </w:rPr>
        <w:t xml:space="preserve"> — это карта, с помощью которой можно осуществить расчет за счет денежных средств, предоставленных банком в кредит, в пределах установленной суммы (лимита). </w:t>
      </w:r>
    </w:p>
    <w:p w14:paraId="166D035C" w14:textId="77777777" w:rsidR="0045202A" w:rsidRDefault="0045202A" w:rsidP="0045202A">
      <w:pPr>
        <w:spacing w:after="200"/>
        <w:jc w:val="both"/>
        <w:rPr>
          <w:rFonts w:ascii="Times New Roman" w:eastAsia="Times New Roman" w:hAnsi="Times New Roman" w:cs="Times New Roman"/>
          <w:b/>
          <w:color w:val="000000" w:themeColor="text1"/>
          <w:sz w:val="24"/>
          <w:szCs w:val="24"/>
          <w:lang w:val="ru-RU"/>
        </w:rPr>
      </w:pPr>
    </w:p>
    <w:p w14:paraId="52EA971E" w14:textId="62B00998" w:rsidR="0045202A" w:rsidRPr="0045202A" w:rsidRDefault="0045202A" w:rsidP="0045202A">
      <w:pPr>
        <w:spacing w:after="200"/>
        <w:jc w:val="both"/>
        <w:rPr>
          <w:rFonts w:ascii="Times New Roman" w:eastAsia="Times New Roman" w:hAnsi="Times New Roman" w:cs="Times New Roman"/>
          <w:b/>
          <w:color w:val="000000" w:themeColor="text1"/>
          <w:sz w:val="24"/>
          <w:szCs w:val="24"/>
          <w:lang w:val="ru-RU"/>
        </w:rPr>
      </w:pPr>
      <w:r w:rsidRPr="00A81771">
        <w:rPr>
          <w:rFonts w:ascii="Times New Roman" w:eastAsia="Times New Roman" w:hAnsi="Times New Roman" w:cs="Times New Roman"/>
          <w:b/>
          <w:color w:val="000000" w:themeColor="text1"/>
          <w:sz w:val="24"/>
          <w:szCs w:val="24"/>
        </w:rPr>
        <w:t>Слайд 1</w:t>
      </w:r>
      <w:r>
        <w:rPr>
          <w:rFonts w:ascii="Times New Roman" w:eastAsia="Times New Roman" w:hAnsi="Times New Roman" w:cs="Times New Roman"/>
          <w:b/>
          <w:color w:val="000000" w:themeColor="text1"/>
          <w:sz w:val="24"/>
          <w:szCs w:val="24"/>
          <w:lang w:val="ru-RU"/>
        </w:rPr>
        <w:t>3</w:t>
      </w:r>
      <w:r w:rsidRPr="00A81771">
        <w:rPr>
          <w:rFonts w:ascii="Times New Roman" w:eastAsia="Times New Roman" w:hAnsi="Times New Roman" w:cs="Times New Roman"/>
          <w:b/>
          <w:color w:val="000000" w:themeColor="text1"/>
          <w:sz w:val="24"/>
          <w:szCs w:val="24"/>
        </w:rPr>
        <w:t xml:space="preserve">. </w:t>
      </w:r>
      <w:r>
        <w:rPr>
          <w:rFonts w:ascii="Times New Roman" w:eastAsia="Times New Roman" w:hAnsi="Times New Roman" w:cs="Times New Roman"/>
          <w:b/>
          <w:color w:val="000000" w:themeColor="text1"/>
          <w:sz w:val="24"/>
          <w:szCs w:val="24"/>
          <w:lang w:val="ru-RU"/>
        </w:rPr>
        <w:t>О</w:t>
      </w:r>
      <w:r>
        <w:rPr>
          <w:rFonts w:ascii="Times New Roman" w:eastAsia="Times New Roman" w:hAnsi="Times New Roman" w:cs="Times New Roman"/>
          <w:b/>
          <w:color w:val="000000" w:themeColor="text1"/>
          <w:sz w:val="24"/>
          <w:szCs w:val="24"/>
          <w:lang w:val="ru-RU"/>
        </w:rPr>
        <w:t>собенности кредитной карты</w:t>
      </w:r>
    </w:p>
    <w:p w14:paraId="6FA67F04" w14:textId="77777777" w:rsidR="00FB4FA5" w:rsidRDefault="00EE56F4">
      <w:pPr>
        <w:spacing w:after="200"/>
        <w:jc w:val="both"/>
        <w:rPr>
          <w:rFonts w:ascii="Times New Roman" w:eastAsia="Times New Roman" w:hAnsi="Times New Roman" w:cs="Times New Roman"/>
          <w:i/>
          <w:color w:val="000000" w:themeColor="text1"/>
          <w:sz w:val="24"/>
          <w:szCs w:val="24"/>
          <w:lang w:val="ru-RU"/>
        </w:rPr>
      </w:pPr>
      <w:r w:rsidRPr="00A81771">
        <w:rPr>
          <w:rFonts w:ascii="Times New Roman" w:eastAsia="Times New Roman" w:hAnsi="Times New Roman" w:cs="Times New Roman"/>
          <w:i/>
          <w:color w:val="000000" w:themeColor="text1"/>
          <w:sz w:val="24"/>
          <w:szCs w:val="24"/>
        </w:rPr>
        <w:t>Лимит устанавливается исходя из платежеспособности клиента. Особенность кредитной карты в том, что расчет осуществляется за счет кредитных средств, предоставленных банком, а долг по кредитной карте возникает только при расходовании средств. Кредитная карта может заменить потребительский кредит/</w:t>
      </w:r>
      <w:proofErr w:type="spellStart"/>
      <w:r w:rsidRPr="00A81771">
        <w:rPr>
          <w:rFonts w:ascii="Times New Roman" w:eastAsia="Times New Roman" w:hAnsi="Times New Roman" w:cs="Times New Roman"/>
          <w:i/>
          <w:color w:val="000000" w:themeColor="text1"/>
          <w:sz w:val="24"/>
          <w:szCs w:val="24"/>
        </w:rPr>
        <w:t>микрозайм</w:t>
      </w:r>
      <w:proofErr w:type="spellEnd"/>
      <w:r w:rsidRPr="00A81771">
        <w:rPr>
          <w:rFonts w:ascii="Times New Roman" w:eastAsia="Times New Roman" w:hAnsi="Times New Roman" w:cs="Times New Roman"/>
          <w:i/>
          <w:color w:val="000000" w:themeColor="text1"/>
          <w:sz w:val="24"/>
          <w:szCs w:val="24"/>
        </w:rPr>
        <w:t>.</w:t>
      </w:r>
    </w:p>
    <w:p w14:paraId="34EAFCE7" w14:textId="3566DBE6" w:rsidR="0045202A" w:rsidRPr="0045202A" w:rsidRDefault="0045202A">
      <w:pPr>
        <w:spacing w:after="200"/>
        <w:jc w:val="both"/>
        <w:rPr>
          <w:rFonts w:ascii="Times New Roman" w:eastAsia="Times New Roman" w:hAnsi="Times New Roman" w:cs="Times New Roman"/>
          <w:b/>
          <w:color w:val="000000" w:themeColor="text1"/>
          <w:sz w:val="24"/>
          <w:szCs w:val="24"/>
          <w:lang w:val="ru-RU"/>
        </w:rPr>
      </w:pPr>
      <w:r w:rsidRPr="0045202A">
        <w:rPr>
          <w:rFonts w:ascii="Times New Roman" w:eastAsia="Times New Roman" w:hAnsi="Times New Roman" w:cs="Times New Roman"/>
          <w:b/>
          <w:color w:val="000000" w:themeColor="text1"/>
          <w:sz w:val="24"/>
          <w:szCs w:val="24"/>
        </w:rPr>
        <w:t xml:space="preserve">Слайд 14. </w:t>
      </w:r>
      <w:r>
        <w:rPr>
          <w:rFonts w:ascii="Times New Roman" w:eastAsia="Times New Roman" w:hAnsi="Times New Roman" w:cs="Times New Roman"/>
          <w:b/>
          <w:color w:val="000000" w:themeColor="text1"/>
          <w:sz w:val="24"/>
          <w:szCs w:val="24"/>
          <w:lang w:val="ru-RU"/>
        </w:rPr>
        <w:t>Плюсы и минусы кредитных карт (работа в рабочих тетрадях)</w:t>
      </w:r>
    </w:p>
    <w:p w14:paraId="6163AE1E" w14:textId="452323AE" w:rsidR="00FB4FA5" w:rsidRPr="00A81771" w:rsidRDefault="00EE56F4">
      <w:pPr>
        <w:spacing w:after="200"/>
        <w:jc w:val="both"/>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 xml:space="preserve">Давайте отметим преимущества и недостатки кредитных карт. На странице </w:t>
      </w:r>
      <w:r w:rsidR="0045202A">
        <w:rPr>
          <w:rFonts w:ascii="Times New Roman" w:eastAsia="Times New Roman" w:hAnsi="Times New Roman" w:cs="Times New Roman"/>
          <w:i/>
          <w:color w:val="000000" w:themeColor="text1"/>
          <w:sz w:val="24"/>
          <w:szCs w:val="24"/>
          <w:lang w:val="ru-RU"/>
        </w:rPr>
        <w:t>5</w:t>
      </w:r>
      <w:r w:rsidRPr="00A81771">
        <w:rPr>
          <w:rFonts w:ascii="Times New Roman" w:eastAsia="Times New Roman" w:hAnsi="Times New Roman" w:cs="Times New Roman"/>
          <w:i/>
          <w:color w:val="000000" w:themeColor="text1"/>
          <w:sz w:val="24"/>
          <w:szCs w:val="24"/>
        </w:rPr>
        <w:t xml:space="preserve"> в рабочей тетради представлен список, вам нужно самостоятельно отметить, что является плюсами, а что минусами карты, а затем мы обсудим ответы все вместе. </w:t>
      </w:r>
      <w:r w:rsidRPr="00A81771">
        <w:rPr>
          <w:rFonts w:ascii="Times New Roman" w:eastAsia="Times New Roman" w:hAnsi="Times New Roman" w:cs="Times New Roman"/>
          <w:color w:val="000000" w:themeColor="text1"/>
          <w:sz w:val="24"/>
          <w:szCs w:val="24"/>
        </w:rPr>
        <w:t>Дайте 2–3 минуты на выполнение задания. После того как участники закончат, покажите плюсы и минусы на слайде, попросите участников по желанию озвучить свои ответы. Поправьте и дополните ответы при необходимости, попросите участников исправить ошибки в рабочих тетрадях.</w:t>
      </w:r>
    </w:p>
    <w:p w14:paraId="07D7AB25" w14:textId="425EE466" w:rsidR="0045202A" w:rsidRPr="00C13CBB" w:rsidRDefault="00EE56F4">
      <w:pPr>
        <w:spacing w:after="200"/>
        <w:jc w:val="both"/>
        <w:rPr>
          <w:rFonts w:ascii="Times New Roman" w:eastAsia="Times New Roman" w:hAnsi="Times New Roman" w:cs="Times New Roman"/>
          <w:b/>
          <w:color w:val="000000" w:themeColor="text1"/>
          <w:sz w:val="24"/>
          <w:szCs w:val="24"/>
          <w:lang w:val="ru-RU"/>
        </w:rPr>
      </w:pPr>
      <w:r w:rsidRPr="00A81771">
        <w:rPr>
          <w:rFonts w:ascii="Times New Roman" w:eastAsia="Times New Roman" w:hAnsi="Times New Roman" w:cs="Times New Roman"/>
          <w:b/>
          <w:color w:val="000000" w:themeColor="text1"/>
          <w:sz w:val="24"/>
          <w:szCs w:val="24"/>
        </w:rPr>
        <w:t>Слайд 1</w:t>
      </w:r>
      <w:r w:rsidR="0045202A">
        <w:rPr>
          <w:rFonts w:ascii="Times New Roman" w:eastAsia="Times New Roman" w:hAnsi="Times New Roman" w:cs="Times New Roman"/>
          <w:b/>
          <w:color w:val="000000" w:themeColor="text1"/>
          <w:sz w:val="24"/>
          <w:szCs w:val="24"/>
          <w:lang w:val="ru-RU"/>
        </w:rPr>
        <w:t>5</w:t>
      </w:r>
      <w:r w:rsidRPr="00A81771">
        <w:rPr>
          <w:rFonts w:ascii="Times New Roman" w:eastAsia="Times New Roman" w:hAnsi="Times New Roman" w:cs="Times New Roman"/>
          <w:b/>
          <w:color w:val="000000" w:themeColor="text1"/>
          <w:sz w:val="24"/>
          <w:szCs w:val="24"/>
        </w:rPr>
        <w:t xml:space="preserve">. </w:t>
      </w:r>
      <w:r w:rsidR="00C13CBB">
        <w:rPr>
          <w:rFonts w:ascii="Times New Roman" w:eastAsia="Times New Roman" w:hAnsi="Times New Roman" w:cs="Times New Roman"/>
          <w:b/>
          <w:color w:val="000000" w:themeColor="text1"/>
          <w:sz w:val="24"/>
          <w:szCs w:val="24"/>
          <w:lang w:val="ru-RU"/>
        </w:rPr>
        <w:t>Плюсы и минусы кредитной карты</w:t>
      </w:r>
    </w:p>
    <w:p w14:paraId="481BA3DE" w14:textId="72684A89" w:rsidR="00FB4FA5" w:rsidRPr="00A81771" w:rsidRDefault="00EE56F4">
      <w:pPr>
        <w:spacing w:after="200"/>
        <w:jc w:val="both"/>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 xml:space="preserve">Одним из </w:t>
      </w:r>
      <w:r w:rsidRPr="00A81771">
        <w:rPr>
          <w:rFonts w:ascii="Times New Roman" w:eastAsia="Times New Roman" w:hAnsi="Times New Roman" w:cs="Times New Roman"/>
          <w:b/>
          <w:i/>
          <w:color w:val="000000" w:themeColor="text1"/>
          <w:sz w:val="24"/>
          <w:szCs w:val="24"/>
        </w:rPr>
        <w:t xml:space="preserve">плюсов </w:t>
      </w:r>
      <w:r w:rsidRPr="00A81771">
        <w:rPr>
          <w:rFonts w:ascii="Times New Roman" w:eastAsia="Times New Roman" w:hAnsi="Times New Roman" w:cs="Times New Roman"/>
          <w:i/>
          <w:color w:val="000000" w:themeColor="text1"/>
          <w:sz w:val="24"/>
          <w:szCs w:val="24"/>
        </w:rPr>
        <w:t>карты является то, что пользоваться ей удобно. Можно в любой момент совершить покупку и не отчитываться за это перед банком. Главное при этом помнить, что как только вы совершили покупку по кредитной карте, у вас возникает долг перед банком (обязательство вернуть использованные деньги). При использовании кредитных карт возможно наличие льготного периода (например, 60 или 100 дней), когда на сумму кредита не начисляются проценты.</w:t>
      </w:r>
    </w:p>
    <w:p w14:paraId="676A55DC" w14:textId="77777777" w:rsidR="00FB4FA5" w:rsidRPr="00A81771" w:rsidRDefault="00EE56F4">
      <w:pPr>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b/>
          <w:i/>
          <w:color w:val="000000" w:themeColor="text1"/>
          <w:sz w:val="24"/>
          <w:szCs w:val="24"/>
        </w:rPr>
        <w:t>Минусы</w:t>
      </w:r>
      <w:r w:rsidRPr="00A81771">
        <w:rPr>
          <w:rFonts w:ascii="Times New Roman" w:eastAsia="Times New Roman" w:hAnsi="Times New Roman" w:cs="Times New Roman"/>
          <w:i/>
          <w:color w:val="000000" w:themeColor="text1"/>
          <w:sz w:val="24"/>
          <w:szCs w:val="24"/>
        </w:rPr>
        <w:t xml:space="preserve"> кредитных карт:</w:t>
      </w:r>
    </w:p>
    <w:p w14:paraId="756CCD6F" w14:textId="77777777" w:rsidR="00FB4FA5" w:rsidRPr="00A81771" w:rsidRDefault="00EE56F4">
      <w:pPr>
        <w:jc w:val="both"/>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1. Повышенные по сравнению с другими кредитами процентные ставки, в связи с чем возможны большие переплаты при возврате кредита.</w:t>
      </w:r>
    </w:p>
    <w:p w14:paraId="6A120678" w14:textId="77777777" w:rsidR="00FB4FA5" w:rsidRPr="00A81771" w:rsidRDefault="00EE56F4">
      <w:pPr>
        <w:jc w:val="both"/>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lastRenderedPageBreak/>
        <w:t>2. Дополнительные комиссии, взимаемые за обслуживание карты (плата за годовое/месячное обслуживание, выдачу наличных, предоставление выписок и копий чеков и т. д.).</w:t>
      </w:r>
    </w:p>
    <w:p w14:paraId="508F2034" w14:textId="77777777" w:rsidR="00FB4FA5" w:rsidRPr="00A81771" w:rsidRDefault="00EE56F4">
      <w:pPr>
        <w:spacing w:after="200"/>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3. Возможность потери денег в результате мошеннических действий.</w:t>
      </w:r>
    </w:p>
    <w:p w14:paraId="3E09761C" w14:textId="530B9E0C" w:rsidR="0045202A" w:rsidRPr="0045202A" w:rsidRDefault="00EE56F4">
      <w:pPr>
        <w:spacing w:after="200"/>
        <w:jc w:val="both"/>
        <w:rPr>
          <w:rFonts w:ascii="Times New Roman" w:eastAsia="Times New Roman" w:hAnsi="Times New Roman" w:cs="Times New Roman"/>
          <w:b/>
          <w:color w:val="000000" w:themeColor="text1"/>
          <w:sz w:val="24"/>
          <w:szCs w:val="24"/>
          <w:lang w:val="ru-RU"/>
        </w:rPr>
      </w:pPr>
      <w:r w:rsidRPr="00A81771">
        <w:rPr>
          <w:rFonts w:ascii="Times New Roman" w:eastAsia="Times New Roman" w:hAnsi="Times New Roman" w:cs="Times New Roman"/>
          <w:b/>
          <w:color w:val="000000" w:themeColor="text1"/>
          <w:sz w:val="24"/>
          <w:szCs w:val="24"/>
        </w:rPr>
        <w:t>Слайд 1</w:t>
      </w:r>
      <w:r w:rsidR="0045202A">
        <w:rPr>
          <w:rFonts w:ascii="Times New Roman" w:eastAsia="Times New Roman" w:hAnsi="Times New Roman" w:cs="Times New Roman"/>
          <w:b/>
          <w:color w:val="000000" w:themeColor="text1"/>
          <w:sz w:val="24"/>
          <w:szCs w:val="24"/>
          <w:lang w:val="ru-RU"/>
        </w:rPr>
        <w:t>6</w:t>
      </w:r>
      <w:r w:rsidRPr="00A81771">
        <w:rPr>
          <w:rFonts w:ascii="Times New Roman" w:eastAsia="Times New Roman" w:hAnsi="Times New Roman" w:cs="Times New Roman"/>
          <w:b/>
          <w:color w:val="000000" w:themeColor="text1"/>
          <w:sz w:val="24"/>
          <w:szCs w:val="24"/>
        </w:rPr>
        <w:t xml:space="preserve">. </w:t>
      </w:r>
      <w:r w:rsidR="0045202A">
        <w:rPr>
          <w:rFonts w:ascii="Times New Roman" w:eastAsia="Times New Roman" w:hAnsi="Times New Roman" w:cs="Times New Roman"/>
          <w:b/>
          <w:color w:val="000000" w:themeColor="text1"/>
          <w:sz w:val="24"/>
          <w:szCs w:val="24"/>
          <w:lang w:val="ru-RU"/>
        </w:rPr>
        <w:t>Целевой и нецелевой кредит</w:t>
      </w:r>
    </w:p>
    <w:p w14:paraId="1DD35956" w14:textId="6FCB929B" w:rsidR="00FB4FA5" w:rsidRPr="00A81771" w:rsidRDefault="00EE56F4">
      <w:pPr>
        <w:spacing w:after="200"/>
        <w:jc w:val="both"/>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i/>
          <w:color w:val="000000" w:themeColor="text1"/>
          <w:sz w:val="24"/>
          <w:szCs w:val="24"/>
        </w:rPr>
        <w:t xml:space="preserve">Если кредит или </w:t>
      </w:r>
      <w:proofErr w:type="spellStart"/>
      <w:r w:rsidRPr="00A81771">
        <w:rPr>
          <w:rFonts w:ascii="Times New Roman" w:eastAsia="Times New Roman" w:hAnsi="Times New Roman" w:cs="Times New Roman"/>
          <w:i/>
          <w:color w:val="000000" w:themeColor="text1"/>
          <w:sz w:val="24"/>
          <w:szCs w:val="24"/>
        </w:rPr>
        <w:t>займ</w:t>
      </w:r>
      <w:proofErr w:type="spellEnd"/>
      <w:r w:rsidRPr="00A81771">
        <w:rPr>
          <w:rFonts w:ascii="Times New Roman" w:eastAsia="Times New Roman" w:hAnsi="Times New Roman" w:cs="Times New Roman"/>
          <w:i/>
          <w:color w:val="000000" w:themeColor="text1"/>
          <w:sz w:val="24"/>
          <w:szCs w:val="24"/>
        </w:rPr>
        <w:t xml:space="preserve"> выдается на </w:t>
      </w:r>
      <w:r w:rsidRPr="00A81771">
        <w:rPr>
          <w:rFonts w:ascii="Times New Roman" w:eastAsia="Times New Roman" w:hAnsi="Times New Roman" w:cs="Times New Roman"/>
          <w:b/>
          <w:i/>
          <w:color w:val="000000" w:themeColor="text1"/>
          <w:sz w:val="24"/>
          <w:szCs w:val="24"/>
        </w:rPr>
        <w:t>определенные цели</w:t>
      </w:r>
      <w:r w:rsidRPr="00A81771">
        <w:rPr>
          <w:rFonts w:ascii="Times New Roman" w:eastAsia="Times New Roman" w:hAnsi="Times New Roman" w:cs="Times New Roman"/>
          <w:i/>
          <w:color w:val="000000" w:themeColor="text1"/>
          <w:sz w:val="24"/>
          <w:szCs w:val="24"/>
        </w:rPr>
        <w:t xml:space="preserve"> (например, покупку квартиры или машины, получение образования и т. п.), то это прописывается в договоре, и такой кредит называется </w:t>
      </w:r>
      <w:r w:rsidRPr="00A81771">
        <w:rPr>
          <w:rFonts w:ascii="Times New Roman" w:eastAsia="Times New Roman" w:hAnsi="Times New Roman" w:cs="Times New Roman"/>
          <w:b/>
          <w:i/>
          <w:color w:val="000000" w:themeColor="text1"/>
          <w:sz w:val="24"/>
          <w:szCs w:val="24"/>
        </w:rPr>
        <w:t xml:space="preserve">целевым. </w:t>
      </w:r>
      <w:r w:rsidRPr="00A81771">
        <w:rPr>
          <w:rFonts w:ascii="Times New Roman" w:eastAsia="Times New Roman" w:hAnsi="Times New Roman" w:cs="Times New Roman"/>
          <w:i/>
          <w:color w:val="000000" w:themeColor="text1"/>
          <w:sz w:val="24"/>
          <w:szCs w:val="24"/>
        </w:rPr>
        <w:t xml:space="preserve">Это значит, что полученные средства можно потратить только на указанную цель. Плюсы целевых кредитов или </w:t>
      </w:r>
      <w:proofErr w:type="gramStart"/>
      <w:r w:rsidRPr="00A81771">
        <w:rPr>
          <w:rFonts w:ascii="Times New Roman" w:eastAsia="Times New Roman" w:hAnsi="Times New Roman" w:cs="Times New Roman"/>
          <w:i/>
          <w:color w:val="000000" w:themeColor="text1"/>
          <w:sz w:val="24"/>
          <w:szCs w:val="24"/>
        </w:rPr>
        <w:t>займов :</w:t>
      </w:r>
      <w:proofErr w:type="gramEnd"/>
      <w:r w:rsidRPr="00A81771">
        <w:rPr>
          <w:rFonts w:ascii="Times New Roman" w:eastAsia="Times New Roman" w:hAnsi="Times New Roman" w:cs="Times New Roman"/>
          <w:i/>
          <w:color w:val="000000" w:themeColor="text1"/>
          <w:sz w:val="24"/>
          <w:szCs w:val="24"/>
        </w:rPr>
        <w:t xml:space="preserve"> сниженные процентные ставки, достаточно гибкие сроки кредитования, а также возможность получить довольно крупные суммы до нескольких десятков миллионов рублей. Отметьте в рабочих тетрадях на странице </w:t>
      </w:r>
      <w:r w:rsidR="002C055C" w:rsidRPr="002C055C">
        <w:rPr>
          <w:rFonts w:ascii="Times New Roman" w:eastAsia="Times New Roman" w:hAnsi="Times New Roman" w:cs="Times New Roman"/>
          <w:i/>
          <w:color w:val="000000" w:themeColor="text1"/>
          <w:sz w:val="24"/>
          <w:szCs w:val="24"/>
          <w:lang w:val="ru-RU"/>
        </w:rPr>
        <w:t>6</w:t>
      </w:r>
      <w:r w:rsidRPr="00A81771">
        <w:rPr>
          <w:rFonts w:ascii="Times New Roman" w:eastAsia="Times New Roman" w:hAnsi="Times New Roman" w:cs="Times New Roman"/>
          <w:i/>
          <w:color w:val="000000" w:themeColor="text1"/>
          <w:sz w:val="24"/>
          <w:szCs w:val="24"/>
        </w:rPr>
        <w:t xml:space="preserve"> те кредиты из упражнения «Установи соответствие», которые являются целевыми.</w:t>
      </w:r>
      <w:r w:rsidRPr="00A81771">
        <w:rPr>
          <w:rFonts w:ascii="Times New Roman" w:eastAsia="Times New Roman" w:hAnsi="Times New Roman" w:cs="Times New Roman"/>
          <w:color w:val="000000" w:themeColor="text1"/>
          <w:sz w:val="24"/>
          <w:szCs w:val="24"/>
        </w:rPr>
        <w:t xml:space="preserve"> Дайте полминуты для выполнения задания, потом попросите кого-нибудь из участников по желанию озвучить верные ответы.</w:t>
      </w:r>
    </w:p>
    <w:p w14:paraId="5017080A" w14:textId="7C4013ED" w:rsidR="00FB4FA5" w:rsidRPr="00A81771" w:rsidRDefault="00EE56F4">
      <w:pPr>
        <w:spacing w:after="200"/>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b/>
          <w:i/>
          <w:color w:val="000000" w:themeColor="text1"/>
          <w:sz w:val="24"/>
          <w:szCs w:val="24"/>
        </w:rPr>
        <w:t>Нецелевым</w:t>
      </w:r>
      <w:r w:rsidRPr="00A81771">
        <w:rPr>
          <w:rFonts w:ascii="Times New Roman" w:eastAsia="Times New Roman" w:hAnsi="Times New Roman" w:cs="Times New Roman"/>
          <w:i/>
          <w:color w:val="000000" w:themeColor="text1"/>
          <w:sz w:val="24"/>
          <w:szCs w:val="24"/>
        </w:rPr>
        <w:t xml:space="preserve"> кредитом или займом вы можете распоряжаться по своему усмотрению. К нецелевым кредитам относятся потребительские кредиты и микрозаймы наличными.</w:t>
      </w:r>
    </w:p>
    <w:p w14:paraId="1E9C52A2" w14:textId="7EAC6059" w:rsidR="00FB4FA5" w:rsidRPr="00A81771" w:rsidRDefault="00EE56F4">
      <w:pPr>
        <w:spacing w:after="200"/>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 xml:space="preserve">По сравнению с целевыми кредитами или займами процентная ставка нецелевых заметно выше. Что касается сроков кредитования, то они могут быть ограниченными, но это не обязательно. Отметьте в рабочих тетрадях на странице </w:t>
      </w:r>
      <w:r w:rsidR="002C055C" w:rsidRPr="002C055C">
        <w:rPr>
          <w:rFonts w:ascii="Times New Roman" w:eastAsia="Times New Roman" w:hAnsi="Times New Roman" w:cs="Times New Roman"/>
          <w:i/>
          <w:color w:val="000000" w:themeColor="text1"/>
          <w:sz w:val="24"/>
          <w:szCs w:val="24"/>
          <w:lang w:val="ru-RU"/>
        </w:rPr>
        <w:t>6</w:t>
      </w:r>
      <w:r w:rsidRPr="00A81771">
        <w:rPr>
          <w:rFonts w:ascii="Times New Roman" w:eastAsia="Times New Roman" w:hAnsi="Times New Roman" w:cs="Times New Roman"/>
          <w:i/>
          <w:color w:val="000000" w:themeColor="text1"/>
          <w:sz w:val="24"/>
          <w:szCs w:val="24"/>
        </w:rPr>
        <w:t xml:space="preserve"> те кредиты из упражнения «Установи соответствие», которые являются нецелевыми. </w:t>
      </w:r>
      <w:r w:rsidRPr="00A81771">
        <w:rPr>
          <w:rFonts w:ascii="Times New Roman" w:eastAsia="Times New Roman" w:hAnsi="Times New Roman" w:cs="Times New Roman"/>
          <w:color w:val="000000" w:themeColor="text1"/>
          <w:sz w:val="24"/>
          <w:szCs w:val="24"/>
        </w:rPr>
        <w:t>Дайте полминуты для выполнения задания, потом попросите кого-нибудь из участников по желанию озвучить верные ответы.</w:t>
      </w:r>
    </w:p>
    <w:p w14:paraId="6E1AD303" w14:textId="77777777" w:rsidR="00FB4FA5" w:rsidRPr="00A81771" w:rsidRDefault="00EE56F4">
      <w:pPr>
        <w:spacing w:before="240" w:after="24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5. Объединить участников в пары. Провести игру «Свойства кредита и займа».</w:t>
      </w:r>
    </w:p>
    <w:p w14:paraId="6FE8B794" w14:textId="103A83AB" w:rsidR="0045202A" w:rsidRDefault="0045202A">
      <w:pPr>
        <w:spacing w:after="200"/>
        <w:jc w:val="both"/>
        <w:rPr>
          <w:rFonts w:ascii="Times New Roman" w:eastAsia="Times New Roman" w:hAnsi="Times New Roman" w:cs="Times New Roman"/>
          <w:b/>
          <w:color w:val="000000" w:themeColor="text1"/>
          <w:sz w:val="24"/>
          <w:szCs w:val="24"/>
          <w:lang w:val="ru-RU"/>
        </w:rPr>
      </w:pPr>
      <w:r w:rsidRPr="0045202A">
        <w:rPr>
          <w:rFonts w:ascii="Times New Roman" w:eastAsia="Times New Roman" w:hAnsi="Times New Roman" w:cs="Times New Roman"/>
          <w:b/>
          <w:color w:val="000000" w:themeColor="text1"/>
          <w:sz w:val="24"/>
          <w:szCs w:val="24"/>
        </w:rPr>
        <w:t>Слайд 17. Игра «Свойства кредита и займа»</w:t>
      </w:r>
    </w:p>
    <w:p w14:paraId="37BD651F" w14:textId="3FFB0DE9" w:rsidR="00122304" w:rsidRPr="00122304" w:rsidRDefault="00270707">
      <w:pPr>
        <w:spacing w:after="200"/>
        <w:jc w:val="both"/>
        <w:rPr>
          <w:rFonts w:ascii="Times New Roman" w:eastAsia="Times New Roman" w:hAnsi="Times New Roman" w:cs="Times New Roman"/>
          <w:bCs/>
          <w:color w:val="000000" w:themeColor="text1"/>
          <w:sz w:val="24"/>
          <w:szCs w:val="24"/>
          <w:lang w:val="ru-RU"/>
        </w:rPr>
      </w:pPr>
      <w:r>
        <w:rPr>
          <w:rFonts w:ascii="Times New Roman" w:eastAsia="Times New Roman" w:hAnsi="Times New Roman" w:cs="Times New Roman"/>
          <w:bCs/>
          <w:color w:val="000000" w:themeColor="text1"/>
          <w:sz w:val="24"/>
          <w:szCs w:val="24"/>
          <w:lang w:val="ru-RU"/>
        </w:rPr>
        <w:t xml:space="preserve">Необходимые материалы: </w:t>
      </w:r>
      <w:r w:rsidR="00122304">
        <w:rPr>
          <w:rFonts w:ascii="Times New Roman" w:eastAsia="Times New Roman" w:hAnsi="Times New Roman" w:cs="Times New Roman"/>
          <w:bCs/>
          <w:color w:val="000000" w:themeColor="text1"/>
          <w:sz w:val="24"/>
          <w:szCs w:val="24"/>
          <w:lang w:val="ru-RU"/>
        </w:rPr>
        <w:t>Приложение 4. Свойства к</w:t>
      </w:r>
      <w:r>
        <w:rPr>
          <w:rFonts w:ascii="Times New Roman" w:eastAsia="Times New Roman" w:hAnsi="Times New Roman" w:cs="Times New Roman"/>
          <w:bCs/>
          <w:color w:val="000000" w:themeColor="text1"/>
          <w:sz w:val="24"/>
          <w:szCs w:val="24"/>
          <w:lang w:val="ru-RU"/>
        </w:rPr>
        <w:t>редитов и займов</w:t>
      </w:r>
    </w:p>
    <w:p w14:paraId="5998779B" w14:textId="77777777" w:rsidR="00270707" w:rsidRDefault="00EE56F4">
      <w:pPr>
        <w:spacing w:after="200"/>
        <w:jc w:val="both"/>
        <w:rPr>
          <w:rFonts w:ascii="Times New Roman" w:eastAsia="Times New Roman" w:hAnsi="Times New Roman" w:cs="Times New Roman"/>
          <w:color w:val="000000" w:themeColor="text1"/>
          <w:sz w:val="24"/>
          <w:szCs w:val="24"/>
          <w:lang w:val="ru-RU"/>
        </w:rPr>
      </w:pPr>
      <w:r w:rsidRPr="00A81771">
        <w:rPr>
          <w:rFonts w:ascii="Times New Roman" w:eastAsia="Times New Roman" w:hAnsi="Times New Roman" w:cs="Times New Roman"/>
          <w:i/>
          <w:color w:val="000000" w:themeColor="text1"/>
          <w:sz w:val="24"/>
          <w:szCs w:val="24"/>
        </w:rPr>
        <w:t xml:space="preserve">Теперь мы с вами разберем основные свойства — существенные характеристики — кредита и займа. </w:t>
      </w:r>
      <w:r w:rsidRPr="00A81771">
        <w:rPr>
          <w:rFonts w:ascii="Times New Roman" w:eastAsia="Times New Roman" w:hAnsi="Times New Roman" w:cs="Times New Roman"/>
          <w:color w:val="000000" w:themeColor="text1"/>
          <w:sz w:val="24"/>
          <w:szCs w:val="24"/>
        </w:rPr>
        <w:t xml:space="preserve">Объедините участников, сидящих рядом, в пары (если остается один человек, пусть работаем вместе с любой из пар). Раздайте участникам карточки из Приложения 4, озвучьте задание: </w:t>
      </w:r>
      <w:r w:rsidRPr="00A81771">
        <w:rPr>
          <w:rFonts w:ascii="Times New Roman" w:eastAsia="Times New Roman" w:hAnsi="Times New Roman" w:cs="Times New Roman"/>
          <w:i/>
          <w:color w:val="000000" w:themeColor="text1"/>
          <w:sz w:val="24"/>
          <w:szCs w:val="24"/>
        </w:rPr>
        <w:t xml:space="preserve">из предложенных карточек выберите три, на которых указаны свойствами кредита и займа. </w:t>
      </w:r>
      <w:r w:rsidRPr="00A81771">
        <w:rPr>
          <w:rFonts w:ascii="Times New Roman" w:eastAsia="Times New Roman" w:hAnsi="Times New Roman" w:cs="Times New Roman"/>
          <w:color w:val="000000" w:themeColor="text1"/>
          <w:sz w:val="24"/>
          <w:szCs w:val="24"/>
        </w:rPr>
        <w:t xml:space="preserve">Дайте 2–3 минуты на выполнение задания. </w:t>
      </w:r>
    </w:p>
    <w:p w14:paraId="06D272A8" w14:textId="33BBD3C1" w:rsidR="00270707" w:rsidRPr="00270707" w:rsidRDefault="00270707">
      <w:pPr>
        <w:spacing w:after="200"/>
        <w:jc w:val="both"/>
        <w:rPr>
          <w:rFonts w:ascii="Times New Roman" w:eastAsia="Times New Roman" w:hAnsi="Times New Roman" w:cs="Times New Roman"/>
          <w:b/>
          <w:bCs/>
          <w:color w:val="000000" w:themeColor="text1"/>
          <w:sz w:val="24"/>
          <w:szCs w:val="24"/>
          <w:lang w:val="ru-RU"/>
        </w:rPr>
      </w:pPr>
      <w:r w:rsidRPr="00270707">
        <w:rPr>
          <w:rFonts w:ascii="Times New Roman" w:eastAsia="Times New Roman" w:hAnsi="Times New Roman" w:cs="Times New Roman"/>
          <w:b/>
          <w:bCs/>
          <w:color w:val="000000" w:themeColor="text1"/>
          <w:sz w:val="24"/>
          <w:szCs w:val="24"/>
          <w:lang w:val="ru-RU"/>
        </w:rPr>
        <w:t xml:space="preserve">Слайд 18. Игра «Свойства кредита и займа» </w:t>
      </w:r>
    </w:p>
    <w:p w14:paraId="161E02D8" w14:textId="493163E7" w:rsidR="00FB4FA5" w:rsidRPr="00A81771" w:rsidRDefault="00EE56F4">
      <w:pPr>
        <w:spacing w:after="200"/>
        <w:jc w:val="both"/>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Затем попросите пары по цепочке озвучить свои ответы. </w:t>
      </w:r>
      <w:r w:rsidRPr="00A81771">
        <w:rPr>
          <w:rFonts w:ascii="Times New Roman" w:eastAsia="Times New Roman" w:hAnsi="Times New Roman" w:cs="Times New Roman"/>
          <w:color w:val="000000" w:themeColor="text1"/>
          <w:sz w:val="24"/>
          <w:szCs w:val="24"/>
        </w:rPr>
        <w:br/>
        <w:t>Прокомментируйте ответы, исправьте ошибки при необходимости.</w:t>
      </w:r>
    </w:p>
    <w:p w14:paraId="185FC98D" w14:textId="77777777" w:rsidR="00FB4FA5" w:rsidRPr="00A81771" w:rsidRDefault="00EE56F4">
      <w:pPr>
        <w:spacing w:after="200"/>
        <w:jc w:val="both"/>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lastRenderedPageBreak/>
        <w:t>Верные ответы.</w:t>
      </w:r>
    </w:p>
    <w:p w14:paraId="2DC3D8BA"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1. Возвратность: обязательно возвращать всю сумму кредита или займа.</w:t>
      </w:r>
      <w:r w:rsidRPr="00A81771">
        <w:rPr>
          <w:rFonts w:ascii="Times New Roman" w:eastAsia="Times New Roman" w:hAnsi="Times New Roman" w:cs="Times New Roman"/>
          <w:color w:val="000000" w:themeColor="text1"/>
          <w:sz w:val="24"/>
          <w:szCs w:val="24"/>
        </w:rPr>
        <w:br/>
        <w:t xml:space="preserve">2. Платность: кредит или </w:t>
      </w:r>
      <w:proofErr w:type="spellStart"/>
      <w:r w:rsidRPr="00A81771">
        <w:rPr>
          <w:rFonts w:ascii="Times New Roman" w:eastAsia="Times New Roman" w:hAnsi="Times New Roman" w:cs="Times New Roman"/>
          <w:color w:val="000000" w:themeColor="text1"/>
          <w:sz w:val="24"/>
          <w:szCs w:val="24"/>
        </w:rPr>
        <w:t>займ</w:t>
      </w:r>
      <w:proofErr w:type="spellEnd"/>
      <w:r w:rsidRPr="00A81771">
        <w:rPr>
          <w:rFonts w:ascii="Times New Roman" w:eastAsia="Times New Roman" w:hAnsi="Times New Roman" w:cs="Times New Roman"/>
          <w:color w:val="000000" w:themeColor="text1"/>
          <w:sz w:val="24"/>
          <w:szCs w:val="24"/>
        </w:rPr>
        <w:t xml:space="preserve"> являются услугой, которую необходимо оплатить (основной долг + проценты за пользование суммой кредита и займа).</w:t>
      </w:r>
      <w:r w:rsidRPr="00A81771">
        <w:rPr>
          <w:rFonts w:ascii="Times New Roman" w:eastAsia="Times New Roman" w:hAnsi="Times New Roman" w:cs="Times New Roman"/>
          <w:color w:val="000000" w:themeColor="text1"/>
          <w:sz w:val="24"/>
          <w:szCs w:val="24"/>
        </w:rPr>
        <w:br/>
        <w:t>3. Срочность: заемщик обязан вернуть денежную сумму в строго оговоренные сроки.</w:t>
      </w:r>
    </w:p>
    <w:p w14:paraId="4D5E1B61" w14:textId="77777777" w:rsidR="00FB4FA5" w:rsidRPr="00A81771" w:rsidRDefault="00EE56F4">
      <w:pPr>
        <w:spacing w:after="200"/>
        <w:jc w:val="both"/>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6. Подвести итоги этапа.</w:t>
      </w:r>
    </w:p>
    <w:p w14:paraId="2E4D40D7" w14:textId="77777777" w:rsidR="00FB4FA5" w:rsidRPr="00A81771" w:rsidRDefault="00EE56F4">
      <w:pPr>
        <w:spacing w:after="200"/>
        <w:jc w:val="both"/>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 xml:space="preserve">Теперь вы знаете основные особенности и свойства кредита и займа, понимаете разницу между целевыми и нецелевыми кредитами, знаете, что такое микрозаймы и кредитные карты. </w:t>
      </w:r>
    </w:p>
    <w:p w14:paraId="64BD4175" w14:textId="77777777" w:rsidR="00FB4FA5" w:rsidRPr="00A81771" w:rsidRDefault="00EE56F4">
      <w:pPr>
        <w:pStyle w:val="3"/>
        <w:spacing w:after="200"/>
        <w:jc w:val="both"/>
        <w:rPr>
          <w:b/>
          <w:color w:val="000000" w:themeColor="text1"/>
        </w:rPr>
      </w:pPr>
      <w:bookmarkStart w:id="3" w:name="_8blcjxcqrg52"/>
      <w:bookmarkEnd w:id="3"/>
      <w:r w:rsidRPr="00A81771">
        <w:rPr>
          <w:rFonts w:ascii="Times New Roman" w:eastAsia="Times New Roman" w:hAnsi="Times New Roman" w:cs="Times New Roman"/>
          <w:b/>
          <w:color w:val="000000" w:themeColor="text1"/>
        </w:rPr>
        <w:t>Этап 3. Упражнение «Плюсы и минусы кредита». Кейсы «Стоит ли брать кредит»? — 15 минут</w:t>
      </w:r>
    </w:p>
    <w:p w14:paraId="4B851F0A" w14:textId="77777777" w:rsidR="00FB4FA5" w:rsidRPr="00A81771" w:rsidRDefault="00EE56F4">
      <w:pPr>
        <w:spacing w:after="160"/>
        <w:jc w:val="both"/>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Алгоритм этапа (для волонтёра)</w:t>
      </w:r>
    </w:p>
    <w:p w14:paraId="4D048DEF" w14:textId="77777777" w:rsidR="00FB4FA5" w:rsidRPr="00A81771" w:rsidRDefault="00EE56F4">
      <w:pPr>
        <w:spacing w:before="240" w:after="24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1. Организовать выполнение упражнения «Плюсы и минусы кредита» в группах. Засечь время — 3 минуты.</w:t>
      </w:r>
      <w:r w:rsidRPr="00A81771">
        <w:rPr>
          <w:rFonts w:ascii="Times New Roman" w:eastAsia="Times New Roman" w:hAnsi="Times New Roman" w:cs="Times New Roman"/>
          <w:color w:val="000000" w:themeColor="text1"/>
          <w:sz w:val="24"/>
          <w:szCs w:val="24"/>
        </w:rPr>
        <w:br/>
        <w:t>2. Организовать решение кейсов «Стоит ли брать кредит?» в группах. Засечь время — 5 минут.</w:t>
      </w:r>
      <w:r w:rsidRPr="00A81771">
        <w:rPr>
          <w:rFonts w:ascii="Times New Roman" w:eastAsia="Times New Roman" w:hAnsi="Times New Roman" w:cs="Times New Roman"/>
          <w:color w:val="000000" w:themeColor="text1"/>
          <w:sz w:val="24"/>
          <w:szCs w:val="24"/>
        </w:rPr>
        <w:br/>
        <w:t>3. Подвести итоги этапа.</w:t>
      </w:r>
    </w:p>
    <w:p w14:paraId="42C5F8B8" w14:textId="77777777" w:rsidR="00FB4FA5" w:rsidRPr="00A81771" w:rsidRDefault="00EE56F4">
      <w:pPr>
        <w:spacing w:before="240" w:after="24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b/>
          <w:color w:val="000000" w:themeColor="text1"/>
          <w:sz w:val="24"/>
          <w:szCs w:val="24"/>
        </w:rPr>
        <w:t xml:space="preserve">Ожидаемые результаты: </w:t>
      </w:r>
      <w:r w:rsidRPr="00A81771">
        <w:rPr>
          <w:rFonts w:ascii="Times New Roman" w:eastAsia="Times New Roman" w:hAnsi="Times New Roman" w:cs="Times New Roman"/>
          <w:color w:val="000000" w:themeColor="text1"/>
          <w:sz w:val="24"/>
          <w:szCs w:val="24"/>
        </w:rPr>
        <w:t>Участники могут выделить плюсы и минусы кредита; понимают, в каких случаях взятие кредита оправдано, а в каких нет; могут решить кейсы и определить необходимость оформления кредита в разных обстоятельствах.</w:t>
      </w:r>
    </w:p>
    <w:p w14:paraId="3FE37E17" w14:textId="77777777" w:rsidR="00FB4FA5" w:rsidRPr="00A81771" w:rsidRDefault="00EE56F4">
      <w:pPr>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Необходимые материалы</w:t>
      </w:r>
    </w:p>
    <w:p w14:paraId="15690AA1" w14:textId="4227C2AE" w:rsidR="00FB4FA5" w:rsidRPr="00A81771" w:rsidRDefault="00EE56F4" w:rsidP="0014683B">
      <w:pPr>
        <w:spacing w:after="200"/>
        <w:rPr>
          <w:rFonts w:ascii="Times New Roman" w:eastAsia="Times New Roman" w:hAnsi="Times New Roman" w:cs="Times New Roman"/>
          <w:color w:val="000000" w:themeColor="text1"/>
          <w:sz w:val="24"/>
          <w:szCs w:val="24"/>
        </w:rPr>
      </w:pPr>
      <w:r w:rsidRPr="0014683B">
        <w:rPr>
          <w:rFonts w:ascii="Times New Roman" w:eastAsia="Times New Roman" w:hAnsi="Times New Roman" w:cs="Times New Roman"/>
          <w:color w:val="000000" w:themeColor="text1"/>
          <w:sz w:val="24"/>
          <w:szCs w:val="24"/>
        </w:rPr>
        <w:t xml:space="preserve">1. Приложение_1_Презентация, </w:t>
      </w:r>
      <w:proofErr w:type="gramStart"/>
      <w:r w:rsidRPr="0014683B">
        <w:rPr>
          <w:rFonts w:ascii="Times New Roman" w:eastAsia="Times New Roman" w:hAnsi="Times New Roman" w:cs="Times New Roman"/>
          <w:color w:val="000000" w:themeColor="text1"/>
          <w:sz w:val="24"/>
          <w:szCs w:val="24"/>
        </w:rPr>
        <w:t>слайды .</w:t>
      </w:r>
      <w:proofErr w:type="gramEnd"/>
      <w:r w:rsidRPr="0014683B">
        <w:rPr>
          <w:rFonts w:ascii="Times New Roman" w:eastAsia="Times New Roman" w:hAnsi="Times New Roman" w:cs="Times New Roman"/>
          <w:color w:val="000000" w:themeColor="text1"/>
          <w:sz w:val="24"/>
          <w:szCs w:val="24"/>
        </w:rPr>
        <w:br/>
        <w:t xml:space="preserve">2. Приложение_3_Рабочая тетрадь, страница </w:t>
      </w:r>
      <w:r w:rsidR="00D434F4">
        <w:rPr>
          <w:rFonts w:ascii="Times New Roman" w:eastAsia="Times New Roman" w:hAnsi="Times New Roman" w:cs="Times New Roman"/>
          <w:color w:val="000000" w:themeColor="text1"/>
          <w:sz w:val="24"/>
          <w:szCs w:val="24"/>
          <w:lang w:val="en-US"/>
        </w:rPr>
        <w:t>7-8</w:t>
      </w:r>
      <w:r w:rsidRPr="0014683B">
        <w:rPr>
          <w:rFonts w:ascii="Times New Roman" w:eastAsia="Times New Roman" w:hAnsi="Times New Roman" w:cs="Times New Roman"/>
          <w:color w:val="000000" w:themeColor="text1"/>
          <w:sz w:val="24"/>
          <w:szCs w:val="24"/>
        </w:rPr>
        <w:t>.</w:t>
      </w:r>
    </w:p>
    <w:p w14:paraId="79C986E5" w14:textId="77777777" w:rsidR="00FB4FA5" w:rsidRPr="00A81771" w:rsidRDefault="00EE56F4">
      <w:pPr>
        <w:spacing w:after="160"/>
        <w:jc w:val="both"/>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Описание этапа</w:t>
      </w:r>
    </w:p>
    <w:p w14:paraId="4348F92D" w14:textId="77777777" w:rsidR="00FB4FA5" w:rsidRPr="00A81771" w:rsidRDefault="00EE56F4">
      <w:pPr>
        <w:spacing w:after="160"/>
        <w:jc w:val="both"/>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1. Организовать выполнение упражнения «Плюсы и минусы кредита» в группах. Засечь время — 3 минуты.</w:t>
      </w:r>
    </w:p>
    <w:p w14:paraId="618C0218" w14:textId="546A42FB" w:rsidR="00FB4FA5" w:rsidRPr="00A81771" w:rsidRDefault="00EE56F4">
      <w:pPr>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b/>
          <w:color w:val="000000" w:themeColor="text1"/>
          <w:sz w:val="24"/>
          <w:szCs w:val="24"/>
        </w:rPr>
        <w:t xml:space="preserve">Слайд </w:t>
      </w:r>
      <w:r w:rsidR="00D434F4">
        <w:rPr>
          <w:rFonts w:ascii="Times New Roman" w:eastAsia="Times New Roman" w:hAnsi="Times New Roman" w:cs="Times New Roman"/>
          <w:b/>
          <w:color w:val="000000" w:themeColor="text1"/>
          <w:sz w:val="24"/>
          <w:szCs w:val="24"/>
          <w:lang w:val="en-US"/>
        </w:rPr>
        <w:t>19</w:t>
      </w:r>
      <w:r w:rsidRPr="00A81771">
        <w:rPr>
          <w:rFonts w:ascii="Times New Roman" w:eastAsia="Times New Roman" w:hAnsi="Times New Roman" w:cs="Times New Roman"/>
          <w:b/>
          <w:color w:val="000000" w:themeColor="text1"/>
          <w:sz w:val="24"/>
          <w:szCs w:val="24"/>
        </w:rPr>
        <w:t xml:space="preserve">.  </w:t>
      </w:r>
      <w:r w:rsidRPr="00A81771">
        <w:rPr>
          <w:rFonts w:ascii="Times New Roman" w:eastAsia="Times New Roman" w:hAnsi="Times New Roman" w:cs="Times New Roman"/>
          <w:i/>
          <w:color w:val="000000" w:themeColor="text1"/>
          <w:sz w:val="24"/>
          <w:szCs w:val="24"/>
        </w:rPr>
        <w:t xml:space="preserve">Вы уже поняли, что кредит — это достаточно популярный финансовый инструмент, его предлагают многие банки.  Нельзя сказать, что кредит — это идеальное решение всех денежных проблем, но в некоторых случаях люди не могут обойтись без него. Давайте продолжим работу в группах и попробуем выделить как можно больше плюсов и минусов кредита. Откройте рабочие тетради на странице </w:t>
      </w:r>
      <w:r w:rsidR="00D434F4">
        <w:rPr>
          <w:rFonts w:ascii="Times New Roman" w:eastAsia="Times New Roman" w:hAnsi="Times New Roman" w:cs="Times New Roman"/>
          <w:i/>
          <w:color w:val="000000" w:themeColor="text1"/>
          <w:sz w:val="24"/>
          <w:szCs w:val="24"/>
          <w:lang w:val="en-US"/>
        </w:rPr>
        <w:t>7</w:t>
      </w:r>
      <w:r w:rsidRPr="00A81771">
        <w:rPr>
          <w:rFonts w:ascii="Times New Roman" w:eastAsia="Times New Roman" w:hAnsi="Times New Roman" w:cs="Times New Roman"/>
          <w:i/>
          <w:color w:val="000000" w:themeColor="text1"/>
          <w:sz w:val="24"/>
          <w:szCs w:val="24"/>
        </w:rPr>
        <w:t>. Обсудите в группе и запишите каждый в своей тетради все плюсы и минусы, которые вам удастся сформулировать. Время на выполнение задания — 3 минуты.</w:t>
      </w:r>
    </w:p>
    <w:p w14:paraId="53394F40" w14:textId="77777777" w:rsidR="00FB4FA5" w:rsidRPr="00A81771" w:rsidRDefault="00FB4FA5">
      <w:pPr>
        <w:rPr>
          <w:rFonts w:ascii="Times New Roman" w:eastAsia="Times New Roman" w:hAnsi="Times New Roman" w:cs="Times New Roman"/>
          <w:i/>
          <w:color w:val="000000" w:themeColor="text1"/>
          <w:sz w:val="24"/>
          <w:szCs w:val="24"/>
        </w:rPr>
      </w:pPr>
    </w:p>
    <w:p w14:paraId="58A21FBE" w14:textId="74796ABA"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b/>
          <w:color w:val="000000" w:themeColor="text1"/>
          <w:sz w:val="24"/>
          <w:szCs w:val="24"/>
        </w:rPr>
        <w:t>Слайд 2</w:t>
      </w:r>
      <w:r w:rsidR="00D434F4">
        <w:rPr>
          <w:rFonts w:ascii="Times New Roman" w:eastAsia="Times New Roman" w:hAnsi="Times New Roman" w:cs="Times New Roman"/>
          <w:b/>
          <w:color w:val="000000" w:themeColor="text1"/>
          <w:sz w:val="24"/>
          <w:szCs w:val="24"/>
          <w:lang w:val="en-US"/>
        </w:rPr>
        <w:t>0</w:t>
      </w:r>
      <w:r w:rsidRPr="00A81771">
        <w:rPr>
          <w:rFonts w:ascii="Times New Roman" w:eastAsia="Times New Roman" w:hAnsi="Times New Roman" w:cs="Times New Roman"/>
          <w:b/>
          <w:color w:val="000000" w:themeColor="text1"/>
          <w:sz w:val="24"/>
          <w:szCs w:val="24"/>
        </w:rPr>
        <w:t xml:space="preserve">. </w:t>
      </w:r>
      <w:r w:rsidRPr="00A81771">
        <w:rPr>
          <w:rFonts w:ascii="Times New Roman" w:eastAsia="Times New Roman" w:hAnsi="Times New Roman" w:cs="Times New Roman"/>
          <w:color w:val="000000" w:themeColor="text1"/>
          <w:sz w:val="24"/>
          <w:szCs w:val="24"/>
        </w:rPr>
        <w:t xml:space="preserve">После того как время закончится, попросите группы по цепочке озвучить плюсы кредита, которые они выделили. Первая группа называет один плюс, затем </w:t>
      </w:r>
      <w:r w:rsidRPr="00A81771">
        <w:rPr>
          <w:rFonts w:ascii="Times New Roman" w:eastAsia="Times New Roman" w:hAnsi="Times New Roman" w:cs="Times New Roman"/>
          <w:color w:val="000000" w:themeColor="text1"/>
          <w:sz w:val="24"/>
          <w:szCs w:val="24"/>
        </w:rPr>
        <w:lastRenderedPageBreak/>
        <w:t xml:space="preserve">вторая, затем третья — и так по кругу, пока не закончатся все уникальные варианты. Попросите команды называть только те пункты, которые ещё не звучали, следите, чтобы пункты не </w:t>
      </w:r>
      <w:proofErr w:type="gramStart"/>
      <w:r w:rsidRPr="00A81771">
        <w:rPr>
          <w:rFonts w:ascii="Times New Roman" w:eastAsia="Times New Roman" w:hAnsi="Times New Roman" w:cs="Times New Roman"/>
          <w:color w:val="000000" w:themeColor="text1"/>
          <w:sz w:val="24"/>
          <w:szCs w:val="24"/>
        </w:rPr>
        <w:t>повторялись..</w:t>
      </w:r>
      <w:proofErr w:type="gramEnd"/>
      <w:r w:rsidRPr="00A81771">
        <w:rPr>
          <w:rFonts w:ascii="Times New Roman" w:eastAsia="Times New Roman" w:hAnsi="Times New Roman" w:cs="Times New Roman"/>
          <w:color w:val="000000" w:themeColor="text1"/>
          <w:sz w:val="24"/>
          <w:szCs w:val="24"/>
        </w:rPr>
        <w:t xml:space="preserve"> Когда команды назовут все свои варианты, дополните их ответы при необходимости. Затем переходите к минусам кредита, также предоставьте слово каждой группе по очереди, дополните ответы. </w:t>
      </w:r>
    </w:p>
    <w:p w14:paraId="5EA89F87" w14:textId="77777777" w:rsidR="00FB4FA5" w:rsidRPr="00A81771" w:rsidRDefault="00EE56F4">
      <w:pPr>
        <w:spacing w:after="20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Ответы для ведущего.</w:t>
      </w:r>
    </w:p>
    <w:p w14:paraId="05FCE047" w14:textId="77777777" w:rsidR="00FB4FA5" w:rsidRPr="00A81771" w:rsidRDefault="00EE56F4">
      <w:pPr>
        <w:spacing w:before="60" w:after="100" w:line="360" w:lineRule="auto"/>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Плюсы.</w:t>
      </w:r>
    </w:p>
    <w:p w14:paraId="5134BC4A" w14:textId="77777777" w:rsidR="00FB4FA5" w:rsidRPr="00A81771" w:rsidRDefault="00EE56F4">
      <w:pPr>
        <w:spacing w:before="60" w:after="1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1. Возможность приобрести необходимую вещь или оплатить услугу своевременно.</w:t>
      </w:r>
    </w:p>
    <w:p w14:paraId="6F283B12" w14:textId="77777777" w:rsidR="00FB4FA5" w:rsidRPr="00A81771" w:rsidRDefault="00EE56F4">
      <w:pPr>
        <w:spacing w:before="60" w:after="1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2. Безопасность. Сделки с банком заключаются в рамках законов РФ, которые обеспечивают защиту интересов заемщика и прозрачность договорных отношений.  </w:t>
      </w:r>
    </w:p>
    <w:p w14:paraId="756F19B9" w14:textId="77777777" w:rsidR="00FB4FA5" w:rsidRPr="00A81771" w:rsidRDefault="00EE56F4">
      <w:pPr>
        <w:spacing w:before="60" w:after="1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3. Фиксированные условия, которые обеспечивают стабильность сделки.</w:t>
      </w:r>
    </w:p>
    <w:p w14:paraId="423AB589" w14:textId="77777777" w:rsidR="00FB4FA5" w:rsidRPr="00A81771" w:rsidRDefault="00EE56F4">
      <w:pPr>
        <w:spacing w:before="60" w:after="1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4. Доступность.</w:t>
      </w:r>
    </w:p>
    <w:p w14:paraId="61530ED3" w14:textId="77777777" w:rsidR="00FB4FA5" w:rsidRPr="00A81771" w:rsidRDefault="00EE56F4">
      <w:pPr>
        <w:spacing w:before="60" w:after="1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5. Возможность получить большую сумму денег, чем вы могли бы занять у друзей или родственников.</w:t>
      </w:r>
    </w:p>
    <w:p w14:paraId="4A6CAE7C" w14:textId="77777777" w:rsidR="00FB4FA5" w:rsidRPr="00A81771" w:rsidRDefault="00EE56F4">
      <w:pPr>
        <w:spacing w:before="60" w:after="1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6. Возможность управления переплатой, т. е. полное или частичное досрочное погашение.</w:t>
      </w:r>
    </w:p>
    <w:p w14:paraId="466EB239" w14:textId="77777777" w:rsidR="00FB4FA5" w:rsidRPr="00A81771" w:rsidRDefault="00EE56F4">
      <w:pPr>
        <w:spacing w:before="60" w:after="1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7. Долгосрочные кредиты могут помочь вам построить или улучшить свой дом, бизнес или другие активы.</w:t>
      </w:r>
    </w:p>
    <w:p w14:paraId="1FB8131E" w14:textId="77777777" w:rsidR="00FB4FA5" w:rsidRPr="00A81771" w:rsidRDefault="00EE56F4">
      <w:pPr>
        <w:spacing w:before="60" w:after="1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8. Кредиты могут быть доступны для людей с плохой кредитной историей или без кредитной истории.</w:t>
      </w:r>
    </w:p>
    <w:p w14:paraId="73C23AA4" w14:textId="77777777" w:rsidR="00FB4FA5" w:rsidRPr="00A81771" w:rsidRDefault="00EE56F4">
      <w:pPr>
        <w:spacing w:before="60" w:after="1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9. Удобный способ оплаты и контроля задолженности – развитые онлайн-сервисы с доступом к подробной информации. </w:t>
      </w:r>
    </w:p>
    <w:p w14:paraId="7D50901F" w14:textId="77777777" w:rsidR="00FB4FA5" w:rsidRPr="00A81771" w:rsidRDefault="00EE56F4">
      <w:pPr>
        <w:spacing w:before="60" w:after="100" w:line="360" w:lineRule="auto"/>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Минусы.</w:t>
      </w:r>
    </w:p>
    <w:p w14:paraId="16B600DB" w14:textId="77777777" w:rsidR="00FB4FA5" w:rsidRPr="00A81771" w:rsidRDefault="00EE56F4">
      <w:pPr>
        <w:numPr>
          <w:ilvl w:val="0"/>
          <w:numId w:val="8"/>
        </w:numPr>
        <w:spacing w:before="60" w:after="100"/>
        <w:ind w:left="283" w:hanging="268"/>
        <w:rPr>
          <w:color w:val="000000" w:themeColor="text1"/>
          <w:sz w:val="24"/>
          <w:szCs w:val="24"/>
        </w:rPr>
      </w:pPr>
      <w:r w:rsidRPr="00A81771">
        <w:rPr>
          <w:rFonts w:ascii="Times New Roman" w:eastAsia="Times New Roman" w:hAnsi="Times New Roman" w:cs="Times New Roman"/>
          <w:color w:val="000000" w:themeColor="text1"/>
          <w:sz w:val="24"/>
          <w:szCs w:val="24"/>
        </w:rPr>
        <w:t>Дополнительная финансовая нагрузка на ежемесячный бюджет.</w:t>
      </w:r>
    </w:p>
    <w:p w14:paraId="5F4B9451" w14:textId="77777777" w:rsidR="00FB4FA5" w:rsidRPr="00A81771" w:rsidRDefault="00EE56F4">
      <w:pPr>
        <w:numPr>
          <w:ilvl w:val="0"/>
          <w:numId w:val="8"/>
        </w:numPr>
        <w:spacing w:before="60" w:after="100"/>
        <w:ind w:left="283" w:hanging="268"/>
        <w:rPr>
          <w:color w:val="000000" w:themeColor="text1"/>
          <w:sz w:val="24"/>
          <w:szCs w:val="24"/>
        </w:rPr>
      </w:pPr>
      <w:r w:rsidRPr="00A81771">
        <w:rPr>
          <w:rFonts w:ascii="Times New Roman" w:eastAsia="Times New Roman" w:hAnsi="Times New Roman" w:cs="Times New Roman"/>
          <w:color w:val="000000" w:themeColor="text1"/>
          <w:sz w:val="24"/>
          <w:szCs w:val="24"/>
        </w:rPr>
        <w:t xml:space="preserve">Итоговая стоимость покупки будет значительно выше при покупке в кредит. </w:t>
      </w:r>
    </w:p>
    <w:p w14:paraId="7185E18E" w14:textId="77777777" w:rsidR="00FB4FA5" w:rsidRPr="00A81771" w:rsidRDefault="00EE56F4">
      <w:pPr>
        <w:numPr>
          <w:ilvl w:val="0"/>
          <w:numId w:val="8"/>
        </w:numPr>
        <w:spacing w:before="60" w:after="100"/>
        <w:ind w:left="283" w:hanging="268"/>
        <w:rPr>
          <w:color w:val="000000" w:themeColor="text1"/>
          <w:sz w:val="24"/>
          <w:szCs w:val="24"/>
        </w:rPr>
      </w:pPr>
      <w:r w:rsidRPr="00A81771">
        <w:rPr>
          <w:rFonts w:ascii="Times New Roman" w:eastAsia="Times New Roman" w:hAnsi="Times New Roman" w:cs="Times New Roman"/>
          <w:color w:val="000000" w:themeColor="text1"/>
          <w:sz w:val="24"/>
          <w:szCs w:val="24"/>
        </w:rPr>
        <w:t>Самостоятельно разобраться в условиях кредита может быть непросто.</w:t>
      </w:r>
    </w:p>
    <w:p w14:paraId="382B07A3" w14:textId="77777777" w:rsidR="00FB4FA5" w:rsidRPr="00A81771" w:rsidRDefault="00EE56F4">
      <w:pPr>
        <w:numPr>
          <w:ilvl w:val="0"/>
          <w:numId w:val="8"/>
        </w:numPr>
        <w:spacing w:before="60" w:after="100"/>
        <w:ind w:left="283" w:hanging="268"/>
        <w:rPr>
          <w:color w:val="000000" w:themeColor="text1"/>
          <w:sz w:val="24"/>
          <w:szCs w:val="24"/>
        </w:rPr>
      </w:pPr>
      <w:r w:rsidRPr="00A81771">
        <w:rPr>
          <w:rFonts w:ascii="Times New Roman" w:eastAsia="Times New Roman" w:hAnsi="Times New Roman" w:cs="Times New Roman"/>
          <w:color w:val="000000" w:themeColor="text1"/>
          <w:sz w:val="24"/>
          <w:szCs w:val="24"/>
        </w:rPr>
        <w:t>Высокие процентные ставки могут привести к большим суммам долга.</w:t>
      </w:r>
    </w:p>
    <w:p w14:paraId="65D0C637" w14:textId="77777777" w:rsidR="00FB4FA5" w:rsidRPr="00A81771" w:rsidRDefault="00EE56F4">
      <w:pPr>
        <w:numPr>
          <w:ilvl w:val="0"/>
          <w:numId w:val="8"/>
        </w:numPr>
        <w:spacing w:before="60" w:after="100"/>
        <w:ind w:left="283" w:hanging="268"/>
        <w:rPr>
          <w:color w:val="000000" w:themeColor="text1"/>
          <w:sz w:val="24"/>
          <w:szCs w:val="24"/>
        </w:rPr>
      </w:pPr>
      <w:r w:rsidRPr="00A81771">
        <w:rPr>
          <w:rFonts w:ascii="Times New Roman" w:eastAsia="Times New Roman" w:hAnsi="Times New Roman" w:cs="Times New Roman"/>
          <w:color w:val="000000" w:themeColor="text1"/>
          <w:sz w:val="24"/>
          <w:szCs w:val="24"/>
        </w:rPr>
        <w:t>Неправильное использование кредитов может привести к финансовым трудностям, долгам и привлечению к ответственности по закону.</w:t>
      </w:r>
    </w:p>
    <w:p w14:paraId="15510932" w14:textId="77777777" w:rsidR="00FB4FA5" w:rsidRPr="00A81771" w:rsidRDefault="00EE56F4">
      <w:pPr>
        <w:numPr>
          <w:ilvl w:val="0"/>
          <w:numId w:val="8"/>
        </w:numPr>
        <w:spacing w:before="60" w:after="100"/>
        <w:ind w:left="283" w:hanging="268"/>
        <w:rPr>
          <w:color w:val="000000" w:themeColor="text1"/>
          <w:sz w:val="24"/>
          <w:szCs w:val="24"/>
        </w:rPr>
      </w:pPr>
      <w:r w:rsidRPr="00A81771">
        <w:rPr>
          <w:rFonts w:ascii="Times New Roman" w:eastAsia="Times New Roman" w:hAnsi="Times New Roman" w:cs="Times New Roman"/>
          <w:color w:val="000000" w:themeColor="text1"/>
          <w:sz w:val="24"/>
          <w:szCs w:val="24"/>
        </w:rPr>
        <w:t xml:space="preserve">К итоговой стоимости товара/услуги добавляется стоимость дополнительных услуг при оформлении кредитного договора. </w:t>
      </w:r>
    </w:p>
    <w:p w14:paraId="60DA7524" w14:textId="77777777" w:rsidR="00FB4FA5" w:rsidRPr="00A81771" w:rsidRDefault="00EE56F4">
      <w:pPr>
        <w:numPr>
          <w:ilvl w:val="0"/>
          <w:numId w:val="8"/>
        </w:numPr>
        <w:spacing w:before="60" w:after="100"/>
        <w:ind w:left="283" w:hanging="268"/>
        <w:rPr>
          <w:color w:val="000000" w:themeColor="text1"/>
          <w:sz w:val="24"/>
          <w:szCs w:val="24"/>
        </w:rPr>
      </w:pPr>
      <w:r w:rsidRPr="00A81771">
        <w:rPr>
          <w:rFonts w:ascii="Times New Roman" w:eastAsia="Times New Roman" w:hAnsi="Times New Roman" w:cs="Times New Roman"/>
          <w:color w:val="000000" w:themeColor="text1"/>
          <w:sz w:val="24"/>
          <w:szCs w:val="24"/>
        </w:rPr>
        <w:t xml:space="preserve">В некоторых случаях: требование залога, поручителей для оформления. </w:t>
      </w:r>
    </w:p>
    <w:p w14:paraId="37CCC5D6" w14:textId="77777777" w:rsidR="00FB4FA5" w:rsidRPr="00A81771" w:rsidRDefault="00EE56F4">
      <w:pPr>
        <w:numPr>
          <w:ilvl w:val="0"/>
          <w:numId w:val="8"/>
        </w:numPr>
        <w:spacing w:before="60" w:after="100"/>
        <w:ind w:left="283" w:hanging="268"/>
        <w:rPr>
          <w:color w:val="000000" w:themeColor="text1"/>
          <w:sz w:val="24"/>
          <w:szCs w:val="24"/>
        </w:rPr>
      </w:pPr>
      <w:r w:rsidRPr="00A81771">
        <w:rPr>
          <w:rFonts w:ascii="Times New Roman" w:eastAsia="Times New Roman" w:hAnsi="Times New Roman" w:cs="Times New Roman"/>
          <w:color w:val="000000" w:themeColor="text1"/>
          <w:sz w:val="24"/>
          <w:szCs w:val="24"/>
        </w:rPr>
        <w:t xml:space="preserve">Проблемы в случае потери постоянного источника дохода. </w:t>
      </w:r>
    </w:p>
    <w:p w14:paraId="45CE81D3" w14:textId="77777777" w:rsidR="00FB4FA5" w:rsidRPr="00A81771" w:rsidRDefault="00EE56F4">
      <w:pPr>
        <w:numPr>
          <w:ilvl w:val="0"/>
          <w:numId w:val="8"/>
        </w:numPr>
        <w:spacing w:before="60" w:after="100"/>
        <w:ind w:left="283" w:hanging="268"/>
        <w:rPr>
          <w:color w:val="000000" w:themeColor="text1"/>
          <w:sz w:val="24"/>
          <w:szCs w:val="24"/>
        </w:rPr>
      </w:pPr>
      <w:r w:rsidRPr="00A81771">
        <w:rPr>
          <w:rFonts w:ascii="Times New Roman" w:eastAsia="Times New Roman" w:hAnsi="Times New Roman" w:cs="Times New Roman"/>
          <w:color w:val="000000" w:themeColor="text1"/>
          <w:sz w:val="24"/>
          <w:szCs w:val="24"/>
        </w:rPr>
        <w:t>В случае просрочки выплат по кредиту коллекторы регулярно звонят и напоминают о необходимости совершить платёж.</w:t>
      </w:r>
    </w:p>
    <w:p w14:paraId="1E5768C0" w14:textId="77777777" w:rsidR="00FB4FA5" w:rsidRPr="00A81771" w:rsidRDefault="00EE56F4">
      <w:pPr>
        <w:spacing w:before="200" w:after="20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lastRenderedPageBreak/>
        <w:t>2. Организовать решение кейсов «Стоит ли брать кредит?» в группах. Засечь время — 5 минут.</w:t>
      </w:r>
    </w:p>
    <w:p w14:paraId="1A5A5336" w14:textId="329D69C1" w:rsidR="00FB4FA5" w:rsidRPr="00A81771" w:rsidRDefault="00EE56F4">
      <w:pPr>
        <w:spacing w:after="200"/>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b/>
          <w:color w:val="000000" w:themeColor="text1"/>
          <w:sz w:val="24"/>
          <w:szCs w:val="24"/>
        </w:rPr>
        <w:t>Слайд 2</w:t>
      </w:r>
      <w:r w:rsidR="00D434F4">
        <w:rPr>
          <w:rFonts w:ascii="Times New Roman" w:eastAsia="Times New Roman" w:hAnsi="Times New Roman" w:cs="Times New Roman"/>
          <w:b/>
          <w:color w:val="000000" w:themeColor="text1"/>
          <w:sz w:val="24"/>
          <w:szCs w:val="24"/>
          <w:lang w:val="en-US"/>
        </w:rPr>
        <w:t>1</w:t>
      </w:r>
      <w:r w:rsidRPr="00A81771">
        <w:rPr>
          <w:rFonts w:ascii="Times New Roman" w:eastAsia="Times New Roman" w:hAnsi="Times New Roman" w:cs="Times New Roman"/>
          <w:b/>
          <w:color w:val="000000" w:themeColor="text1"/>
          <w:sz w:val="24"/>
          <w:szCs w:val="24"/>
        </w:rPr>
        <w:t xml:space="preserve">. </w:t>
      </w:r>
      <w:r w:rsidRPr="00A81771">
        <w:rPr>
          <w:rFonts w:ascii="Times New Roman" w:eastAsia="Times New Roman" w:hAnsi="Times New Roman" w:cs="Times New Roman"/>
          <w:i/>
          <w:color w:val="000000" w:themeColor="text1"/>
          <w:sz w:val="24"/>
          <w:szCs w:val="24"/>
        </w:rPr>
        <w:t xml:space="preserve">Мы обсудили плюсы и минусы кредитов, вы верно отметили, что кредиты часто являются удачным решением финансовых вопросов. Теперь давайте проверим вашу рациональность и разберем ситуации, когда оформление кредита оправдано, а когда лучше отказаться от этой идеи. Ещё раз хочу отметить, что займы — деньги, которые предлагают микрофинансовые организации, не рекомендуется брать ни в каких случаях из-за невыгодные условий: высоких процентных ставок и значительных переплат. </w:t>
      </w:r>
    </w:p>
    <w:p w14:paraId="163700B5" w14:textId="399B4B20" w:rsidR="00FB4FA5" w:rsidRPr="00A81771" w:rsidRDefault="00EE56F4">
      <w:pPr>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 xml:space="preserve">Продолжим работу в группах, откройте рабочие тетради на странице </w:t>
      </w:r>
      <w:r w:rsidR="00D434F4" w:rsidRPr="00AC4950">
        <w:rPr>
          <w:rFonts w:ascii="Times New Roman" w:eastAsia="Times New Roman" w:hAnsi="Times New Roman" w:cs="Times New Roman"/>
          <w:i/>
          <w:color w:val="000000" w:themeColor="text1"/>
          <w:sz w:val="24"/>
          <w:szCs w:val="24"/>
          <w:lang w:val="ru-RU"/>
        </w:rPr>
        <w:t>8</w:t>
      </w:r>
      <w:r w:rsidRPr="00A81771">
        <w:rPr>
          <w:rFonts w:ascii="Times New Roman" w:eastAsia="Times New Roman" w:hAnsi="Times New Roman" w:cs="Times New Roman"/>
          <w:i/>
          <w:color w:val="000000" w:themeColor="text1"/>
          <w:sz w:val="24"/>
          <w:szCs w:val="24"/>
        </w:rPr>
        <w:t>, прочитайте ситуации, обсудите в группах, стоит ли брать кредит в каждом конкретном случае; если стоит, рядом с ситуацией поставьте плюс, если не стоит — минус. Время на работу — 5 минут.</w:t>
      </w:r>
    </w:p>
    <w:p w14:paraId="5722DB2C" w14:textId="77777777" w:rsidR="00FB4FA5" w:rsidRPr="00A81771" w:rsidRDefault="00EE56F4">
      <w:pPr>
        <w:spacing w:after="20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br/>
        <w:t>3. Подвести итоги этапа.</w:t>
      </w:r>
    </w:p>
    <w:p w14:paraId="6F3F0265" w14:textId="0029B9AF"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b/>
          <w:color w:val="000000" w:themeColor="text1"/>
          <w:sz w:val="24"/>
          <w:szCs w:val="24"/>
        </w:rPr>
        <w:t>Слайд 2</w:t>
      </w:r>
      <w:r w:rsidR="00AC4950">
        <w:rPr>
          <w:rFonts w:ascii="Times New Roman" w:eastAsia="Times New Roman" w:hAnsi="Times New Roman" w:cs="Times New Roman"/>
          <w:b/>
          <w:color w:val="000000" w:themeColor="text1"/>
          <w:sz w:val="24"/>
          <w:szCs w:val="24"/>
          <w:lang w:val="ru-RU"/>
        </w:rPr>
        <w:t>2</w:t>
      </w:r>
      <w:r w:rsidRPr="00A81771">
        <w:rPr>
          <w:rFonts w:ascii="Times New Roman" w:eastAsia="Times New Roman" w:hAnsi="Times New Roman" w:cs="Times New Roman"/>
          <w:b/>
          <w:color w:val="000000" w:themeColor="text1"/>
          <w:sz w:val="24"/>
          <w:szCs w:val="24"/>
        </w:rPr>
        <w:t xml:space="preserve">. </w:t>
      </w:r>
      <w:r w:rsidRPr="00A81771">
        <w:rPr>
          <w:rFonts w:ascii="Times New Roman" w:eastAsia="Times New Roman" w:hAnsi="Times New Roman" w:cs="Times New Roman"/>
          <w:color w:val="000000" w:themeColor="text1"/>
          <w:sz w:val="24"/>
          <w:szCs w:val="24"/>
        </w:rPr>
        <w:t>После окончания времени попросите группы поделиться результатами своей работы по желанию. Прокомментируйте ответы участников.</w:t>
      </w:r>
    </w:p>
    <w:p w14:paraId="5F4BCD9B" w14:textId="77777777" w:rsidR="00FB4FA5" w:rsidRPr="00A81771" w:rsidRDefault="00EE56F4">
      <w:pPr>
        <w:spacing w:after="20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Верные ответы для ведущего.</w:t>
      </w:r>
    </w:p>
    <w:p w14:paraId="7A1BA951"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1. Если вы хотите купить себе новый </w:t>
      </w:r>
      <w:proofErr w:type="spellStart"/>
      <w:r w:rsidRPr="00A81771">
        <w:rPr>
          <w:rFonts w:ascii="Times New Roman" w:eastAsia="Times New Roman" w:hAnsi="Times New Roman" w:cs="Times New Roman"/>
          <w:color w:val="000000" w:themeColor="text1"/>
          <w:sz w:val="24"/>
          <w:szCs w:val="24"/>
        </w:rPr>
        <w:t>iphone</w:t>
      </w:r>
      <w:proofErr w:type="spellEnd"/>
      <w:r w:rsidRPr="00A81771">
        <w:rPr>
          <w:rFonts w:ascii="Times New Roman" w:eastAsia="Times New Roman" w:hAnsi="Times New Roman" w:cs="Times New Roman"/>
          <w:color w:val="000000" w:themeColor="text1"/>
          <w:sz w:val="24"/>
          <w:szCs w:val="24"/>
        </w:rPr>
        <w:t>.</w:t>
      </w:r>
      <w:r w:rsidRPr="00A81771">
        <w:rPr>
          <w:rFonts w:ascii="Times New Roman" w:eastAsia="Times New Roman" w:hAnsi="Times New Roman" w:cs="Times New Roman"/>
          <w:color w:val="000000" w:themeColor="text1"/>
          <w:sz w:val="24"/>
          <w:szCs w:val="24"/>
        </w:rPr>
        <w:br/>
        <w:t>Не стоит брать кредит — с процентами его стоимость окажется дороже, а модель быстро выйдет из моды. А проблемы в виде платежей останутся.</w:t>
      </w:r>
    </w:p>
    <w:p w14:paraId="123B8BDA"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2. Если астрологи рекомендуют вашему знаку зодиака в феврале оформить кредит и вложить в компанию ХХХ, чтобы получить суперприбыль.</w:t>
      </w:r>
      <w:r w:rsidRPr="00A81771">
        <w:rPr>
          <w:rFonts w:ascii="Times New Roman" w:eastAsia="Times New Roman" w:hAnsi="Times New Roman" w:cs="Times New Roman"/>
          <w:color w:val="000000" w:themeColor="text1"/>
          <w:sz w:val="24"/>
          <w:szCs w:val="24"/>
        </w:rPr>
        <w:br/>
        <w:t>Это не повод брать кредит (надо быть осторожным, чтобы не попасть на мошенничество). Кредит не должен приносить проблемы.</w:t>
      </w:r>
    </w:p>
    <w:p w14:paraId="1170F4C1"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3. Если вы занимаетесь выпечкой тортов на дому, а у вас сломалась духовка, а денег на новую нет.</w:t>
      </w:r>
      <w:r w:rsidRPr="00A81771">
        <w:rPr>
          <w:rFonts w:ascii="Times New Roman" w:eastAsia="Times New Roman" w:hAnsi="Times New Roman" w:cs="Times New Roman"/>
          <w:color w:val="000000" w:themeColor="text1"/>
          <w:sz w:val="24"/>
          <w:szCs w:val="24"/>
        </w:rPr>
        <w:br/>
        <w:t>Если не у кого взять взаймы необходимые средства, надо брать кредит на покупку — кредит обеспечит выгоду и постоянный доход от вашей деятельности.</w:t>
      </w:r>
    </w:p>
    <w:p w14:paraId="356A3953"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4. Вы хотите пройти курсы повышения квалификации, чтобы получить повышение по должности.</w:t>
      </w:r>
      <w:r w:rsidRPr="00A81771">
        <w:rPr>
          <w:rFonts w:ascii="Times New Roman" w:eastAsia="Times New Roman" w:hAnsi="Times New Roman" w:cs="Times New Roman"/>
          <w:color w:val="000000" w:themeColor="text1"/>
          <w:sz w:val="24"/>
          <w:szCs w:val="24"/>
        </w:rPr>
        <w:br/>
        <w:t>Да, можно оформить образовательный кредит (кредит на обучение).</w:t>
      </w:r>
    </w:p>
    <w:p w14:paraId="4725FB3F"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5. Вы разработали новый бизнес-проект, но у вас недостаточно денег для его запуска.</w:t>
      </w:r>
      <w:r w:rsidRPr="00A81771">
        <w:rPr>
          <w:rFonts w:ascii="Times New Roman" w:eastAsia="Times New Roman" w:hAnsi="Times New Roman" w:cs="Times New Roman"/>
          <w:color w:val="000000" w:themeColor="text1"/>
          <w:sz w:val="24"/>
          <w:szCs w:val="24"/>
        </w:rPr>
        <w:br/>
        <w:t>Кредит брать, но перед принятием решения необходимо внимательно изучить условия кредита. Если у вас есть статус индивидуального предпринимателя, вы можете оформить кредит на бизнес.</w:t>
      </w:r>
    </w:p>
    <w:p w14:paraId="17246E6A"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lastRenderedPageBreak/>
        <w:t>6. Вы хотите по-особенному отметить день рождения и заказать ужин в ресторане, а достаточной суммы денег нет.</w:t>
      </w:r>
      <w:r w:rsidRPr="00A81771">
        <w:rPr>
          <w:rFonts w:ascii="Times New Roman" w:eastAsia="Times New Roman" w:hAnsi="Times New Roman" w:cs="Times New Roman"/>
          <w:color w:val="000000" w:themeColor="text1"/>
          <w:sz w:val="24"/>
          <w:szCs w:val="24"/>
        </w:rPr>
        <w:br/>
        <w:t>Кредит не брать — с процентами посещение ресторана выйдет ещё дороже. Кредит не должен приносить проблемы. Придумайте другой сценарий праздника!</w:t>
      </w:r>
    </w:p>
    <w:p w14:paraId="6BAC99C5"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7. Если вам хочется поскорее въехать в новую квартиру, чтобы не платить за съёмную, но нужны деньги на ремонт.</w:t>
      </w:r>
      <w:r w:rsidRPr="00A81771">
        <w:rPr>
          <w:rFonts w:ascii="Times New Roman" w:eastAsia="Times New Roman" w:hAnsi="Times New Roman" w:cs="Times New Roman"/>
          <w:color w:val="000000" w:themeColor="text1"/>
          <w:sz w:val="24"/>
          <w:szCs w:val="24"/>
        </w:rPr>
        <w:br/>
        <w:t>В этой ситуации кредит оправдан — за ремонт в новой квартире всё равно придётся платить, лучше вложить деньги сразу. В данном случае кредит обеспечивает выгоду от сокращения срока оплаты съемной квартиры.</w:t>
      </w:r>
    </w:p>
    <w:p w14:paraId="5793FC6C"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8. Вы хотите купить себе модный пуховик.</w:t>
      </w:r>
      <w:r w:rsidRPr="00A81771">
        <w:rPr>
          <w:rFonts w:ascii="Times New Roman" w:eastAsia="Times New Roman" w:hAnsi="Times New Roman" w:cs="Times New Roman"/>
          <w:color w:val="000000" w:themeColor="text1"/>
          <w:sz w:val="24"/>
          <w:szCs w:val="24"/>
        </w:rPr>
        <w:br/>
        <w:t>На одежду нет смысла брать кредит — с процентами вы заплатите больше, а вещь быстро выйдет из моды и, может, вы не оденете её в следующем сезоне</w:t>
      </w:r>
    </w:p>
    <w:p w14:paraId="63479DC3"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9. Если вы решили подарить другу игровую приставку, а денег нет.</w:t>
      </w:r>
      <w:r w:rsidRPr="00A81771">
        <w:rPr>
          <w:rFonts w:ascii="Times New Roman" w:eastAsia="Times New Roman" w:hAnsi="Times New Roman" w:cs="Times New Roman"/>
          <w:color w:val="000000" w:themeColor="text1"/>
          <w:sz w:val="24"/>
          <w:szCs w:val="24"/>
        </w:rPr>
        <w:br/>
        <w:t xml:space="preserve">Кредит не брать. Стоимость приставки выйдет дороже, расплачиваться по кредиту придётся ещё долго, а играть в неё будете не вы, а ваш друг.   </w:t>
      </w:r>
    </w:p>
    <w:p w14:paraId="4D7C3C92"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10. Если вам срочно нужны деньги на лечение.</w:t>
      </w:r>
      <w:r w:rsidRPr="00A81771">
        <w:rPr>
          <w:rFonts w:ascii="Times New Roman" w:eastAsia="Times New Roman" w:hAnsi="Times New Roman" w:cs="Times New Roman"/>
          <w:color w:val="000000" w:themeColor="text1"/>
          <w:sz w:val="24"/>
          <w:szCs w:val="24"/>
        </w:rPr>
        <w:br/>
        <w:t xml:space="preserve">Можно взять кредит. Но перед этим хорошо посчитать — </w:t>
      </w:r>
      <w:r w:rsidRPr="00A81771">
        <w:rPr>
          <w:rFonts w:ascii="Times New Roman" w:eastAsia="Times New Roman" w:hAnsi="Times New Roman" w:cs="Times New Roman"/>
          <w:color w:val="000000" w:themeColor="text1"/>
          <w:sz w:val="24"/>
          <w:szCs w:val="24"/>
        </w:rPr>
        <w:br/>
        <w:t>возможно, вы сумеете выгодно воспользоваться льготным периодом кредитной карты.</w:t>
      </w:r>
    </w:p>
    <w:p w14:paraId="322C9B1C"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11. Если у вас сломалась машина, а на дорогостоящий ремонт нет денег.</w:t>
      </w:r>
      <w:r w:rsidRPr="00A81771">
        <w:rPr>
          <w:rFonts w:ascii="Times New Roman" w:eastAsia="Times New Roman" w:hAnsi="Times New Roman" w:cs="Times New Roman"/>
          <w:color w:val="000000" w:themeColor="text1"/>
          <w:sz w:val="24"/>
          <w:szCs w:val="24"/>
        </w:rPr>
        <w:br/>
        <w:t xml:space="preserve">Если не у кого взять взаймы необходимую сумму денег, надо брать кредит. </w:t>
      </w:r>
      <w:proofErr w:type="gramStart"/>
      <w:r w:rsidRPr="00A81771">
        <w:rPr>
          <w:rFonts w:ascii="Times New Roman" w:eastAsia="Times New Roman" w:hAnsi="Times New Roman" w:cs="Times New Roman"/>
          <w:color w:val="000000" w:themeColor="text1"/>
          <w:sz w:val="24"/>
          <w:szCs w:val="24"/>
        </w:rPr>
        <w:t>При условии если</w:t>
      </w:r>
      <w:proofErr w:type="gramEnd"/>
      <w:r w:rsidRPr="00A81771">
        <w:rPr>
          <w:rFonts w:ascii="Times New Roman" w:eastAsia="Times New Roman" w:hAnsi="Times New Roman" w:cs="Times New Roman"/>
          <w:color w:val="000000" w:themeColor="text1"/>
          <w:sz w:val="24"/>
          <w:szCs w:val="24"/>
        </w:rPr>
        <w:t xml:space="preserve"> вам машина часто необходима. Если же ремонт машины невыгоден, можно продать её на запчасти. </w:t>
      </w:r>
    </w:p>
    <w:p w14:paraId="7447547D"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12. Если вы решили купить путёвку в санаторий, а нет денег.</w:t>
      </w:r>
      <w:r w:rsidRPr="00A81771">
        <w:rPr>
          <w:rFonts w:ascii="Times New Roman" w:eastAsia="Times New Roman" w:hAnsi="Times New Roman" w:cs="Times New Roman"/>
          <w:color w:val="000000" w:themeColor="text1"/>
          <w:sz w:val="24"/>
          <w:szCs w:val="24"/>
        </w:rPr>
        <w:br/>
        <w:t xml:space="preserve">Можно взять кредит, но это не лучшее решение — с процентами по кредиту стоимость путёвки обойдётся гораздо дороже. Но если вы всё же решили брать кредит на отпуск, помните, что это длительный процесс, т. к. надо собрать много документов, справок, потом ждать одобрения банка. Можно рассмотреть возможность оплаты путёвки кредитной картой с льготным периодом. </w:t>
      </w:r>
    </w:p>
    <w:p w14:paraId="4C5B3CD1" w14:textId="77777777" w:rsidR="00FB4FA5" w:rsidRPr="00A81771" w:rsidRDefault="00EE56F4">
      <w:pPr>
        <w:spacing w:after="20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color w:val="000000" w:themeColor="text1"/>
          <w:sz w:val="24"/>
          <w:szCs w:val="24"/>
        </w:rPr>
        <w:t xml:space="preserve">Предложите ребятам вместе обобщить и записать в рабочих тетрадях на странице 34 ситуации, в которых оформление кредита оправдано. А затем составить и записать список вопросов для того, чтобы оценить свою платежеспособность — готовность справиться с кредитом и вернуть </w:t>
      </w:r>
      <w:proofErr w:type="spellStart"/>
      <w:r w:rsidRPr="00A81771">
        <w:rPr>
          <w:rFonts w:ascii="Times New Roman" w:eastAsia="Times New Roman" w:hAnsi="Times New Roman" w:cs="Times New Roman"/>
          <w:color w:val="000000" w:themeColor="text1"/>
          <w:sz w:val="24"/>
          <w:szCs w:val="24"/>
        </w:rPr>
        <w:t>займ</w:t>
      </w:r>
      <w:proofErr w:type="spellEnd"/>
      <w:r w:rsidRPr="00A81771">
        <w:rPr>
          <w:rFonts w:ascii="Times New Roman" w:eastAsia="Times New Roman" w:hAnsi="Times New Roman" w:cs="Times New Roman"/>
          <w:color w:val="000000" w:themeColor="text1"/>
          <w:sz w:val="24"/>
          <w:szCs w:val="24"/>
        </w:rPr>
        <w:t xml:space="preserve"> и кредит точ</w:t>
      </w:r>
      <w:r w:rsidRPr="00A81771">
        <w:rPr>
          <w:rFonts w:ascii="Times New Roman" w:eastAsia="Times New Roman" w:hAnsi="Times New Roman" w:cs="Times New Roman"/>
          <w:color w:val="000000" w:themeColor="text1"/>
        </w:rPr>
        <w:t>но в срок</w:t>
      </w:r>
      <w:r w:rsidRPr="00A81771">
        <w:rPr>
          <w:rFonts w:ascii="Times New Roman" w:eastAsia="Times New Roman" w:hAnsi="Times New Roman" w:cs="Times New Roman"/>
          <w:color w:val="000000" w:themeColor="text1"/>
          <w:sz w:val="24"/>
          <w:szCs w:val="24"/>
        </w:rPr>
        <w:t xml:space="preserve">. Все ответы фиксируйте на доске или </w:t>
      </w:r>
      <w:proofErr w:type="spellStart"/>
      <w:r w:rsidRPr="00A81771">
        <w:rPr>
          <w:rFonts w:ascii="Times New Roman" w:eastAsia="Times New Roman" w:hAnsi="Times New Roman" w:cs="Times New Roman"/>
          <w:color w:val="000000" w:themeColor="text1"/>
          <w:sz w:val="24"/>
          <w:szCs w:val="24"/>
        </w:rPr>
        <w:t>флипчарте</w:t>
      </w:r>
      <w:proofErr w:type="spellEnd"/>
      <w:r w:rsidRPr="00A81771">
        <w:rPr>
          <w:rFonts w:ascii="Times New Roman" w:eastAsia="Times New Roman" w:hAnsi="Times New Roman" w:cs="Times New Roman"/>
          <w:color w:val="000000" w:themeColor="text1"/>
          <w:sz w:val="24"/>
          <w:szCs w:val="24"/>
        </w:rPr>
        <w:t xml:space="preserve">. </w:t>
      </w:r>
    </w:p>
    <w:p w14:paraId="6338F8F6" w14:textId="77777777" w:rsidR="00FB4FA5" w:rsidRPr="00A81771" w:rsidRDefault="00EE56F4">
      <w:pPr>
        <w:spacing w:after="20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Оформление кредита оправдано.</w:t>
      </w:r>
    </w:p>
    <w:p w14:paraId="1BB3E9CF" w14:textId="77777777" w:rsidR="00FB4FA5" w:rsidRPr="00A81771" w:rsidRDefault="00EE56F4">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1. При покупке недвижимости, когда стоимость аренды квартиры равна платежам по ипотеке или когда стремительно растут цены на жилье и процентные ставки в банках.</w:t>
      </w:r>
    </w:p>
    <w:p w14:paraId="601D6803" w14:textId="77777777" w:rsidR="00FB4FA5" w:rsidRPr="00A81771" w:rsidRDefault="00EE56F4">
      <w:pPr>
        <w:spacing w:after="200"/>
        <w:rPr>
          <w:rFonts w:ascii="Times New Roman" w:eastAsia="Times New Roman" w:hAnsi="Times New Roman" w:cs="Times New Roman"/>
          <w:color w:val="000000" w:themeColor="text1"/>
          <w:sz w:val="24"/>
          <w:szCs w:val="24"/>
          <w:highlight w:val="white"/>
        </w:rPr>
      </w:pPr>
      <w:r w:rsidRPr="00A81771">
        <w:rPr>
          <w:rFonts w:ascii="Times New Roman" w:eastAsia="Times New Roman" w:hAnsi="Times New Roman" w:cs="Times New Roman"/>
          <w:color w:val="000000" w:themeColor="text1"/>
          <w:sz w:val="24"/>
          <w:szCs w:val="24"/>
        </w:rPr>
        <w:lastRenderedPageBreak/>
        <w:t xml:space="preserve">2. Если кредит поможет увеличить доход. Как в ситуациях с покупкой новой духовки для выпечки тортов на продажу или кредитом на </w:t>
      </w:r>
      <w:proofErr w:type="gramStart"/>
      <w:r w:rsidRPr="00A81771">
        <w:rPr>
          <w:rFonts w:ascii="Times New Roman" w:eastAsia="Times New Roman" w:hAnsi="Times New Roman" w:cs="Times New Roman"/>
          <w:color w:val="000000" w:themeColor="text1"/>
          <w:sz w:val="24"/>
          <w:szCs w:val="24"/>
        </w:rPr>
        <w:t>бизнес проект</w:t>
      </w:r>
      <w:proofErr w:type="gramEnd"/>
      <w:r w:rsidRPr="00A81771">
        <w:rPr>
          <w:rFonts w:ascii="Times New Roman" w:eastAsia="Times New Roman" w:hAnsi="Times New Roman" w:cs="Times New Roman"/>
          <w:color w:val="000000" w:themeColor="text1"/>
          <w:sz w:val="24"/>
          <w:szCs w:val="24"/>
        </w:rPr>
        <w:t>.</w:t>
      </w:r>
    </w:p>
    <w:p w14:paraId="632C35AC" w14:textId="77777777" w:rsidR="00FB4FA5" w:rsidRPr="00A81771" w:rsidRDefault="00EE56F4">
      <w:pPr>
        <w:spacing w:after="200"/>
        <w:rPr>
          <w:rFonts w:ascii="Times New Roman" w:eastAsia="Times New Roman" w:hAnsi="Times New Roman" w:cs="Times New Roman"/>
          <w:color w:val="000000" w:themeColor="text1"/>
          <w:sz w:val="24"/>
          <w:szCs w:val="24"/>
          <w:highlight w:val="white"/>
        </w:rPr>
      </w:pPr>
      <w:r w:rsidRPr="00A81771">
        <w:rPr>
          <w:rFonts w:ascii="Times New Roman" w:eastAsia="Times New Roman" w:hAnsi="Times New Roman" w:cs="Times New Roman"/>
          <w:color w:val="000000" w:themeColor="text1"/>
          <w:sz w:val="24"/>
          <w:szCs w:val="24"/>
          <w:highlight w:val="white"/>
        </w:rPr>
        <w:t>3. Если хочется поскорее въехать в новую квартиру, чтобы не платить за съемную, тогда кредит на ремонт вполне оправдан.</w:t>
      </w:r>
    </w:p>
    <w:p w14:paraId="3213E79E" w14:textId="77777777" w:rsidR="00FB4FA5" w:rsidRPr="00A81771" w:rsidRDefault="00EE56F4">
      <w:pPr>
        <w:spacing w:after="200"/>
        <w:rPr>
          <w:rFonts w:ascii="Times New Roman" w:eastAsia="Times New Roman" w:hAnsi="Times New Roman" w:cs="Times New Roman"/>
          <w:color w:val="000000" w:themeColor="text1"/>
          <w:sz w:val="24"/>
          <w:szCs w:val="24"/>
          <w:highlight w:val="white"/>
        </w:rPr>
      </w:pPr>
      <w:r w:rsidRPr="00A81771">
        <w:rPr>
          <w:rFonts w:ascii="Times New Roman" w:eastAsia="Times New Roman" w:hAnsi="Times New Roman" w:cs="Times New Roman"/>
          <w:color w:val="000000" w:themeColor="text1"/>
          <w:sz w:val="24"/>
          <w:szCs w:val="24"/>
          <w:highlight w:val="white"/>
        </w:rPr>
        <w:t>4. Если необходимо получить дополнительную квалификацию или специальность для желаемой должности, то можно воспользоваться кредитом на обучение.</w:t>
      </w:r>
    </w:p>
    <w:p w14:paraId="40A973F6" w14:textId="77777777" w:rsidR="00FB4FA5" w:rsidRPr="00A81771" w:rsidRDefault="00EE56F4">
      <w:pPr>
        <w:spacing w:after="200"/>
        <w:rPr>
          <w:rFonts w:ascii="Times New Roman" w:eastAsia="Times New Roman" w:hAnsi="Times New Roman" w:cs="Times New Roman"/>
          <w:color w:val="000000" w:themeColor="text1"/>
          <w:sz w:val="24"/>
          <w:szCs w:val="24"/>
          <w:highlight w:val="white"/>
        </w:rPr>
      </w:pPr>
      <w:r w:rsidRPr="00A81771">
        <w:rPr>
          <w:rFonts w:ascii="Times New Roman" w:eastAsia="Times New Roman" w:hAnsi="Times New Roman" w:cs="Times New Roman"/>
          <w:color w:val="000000" w:themeColor="text1"/>
          <w:sz w:val="24"/>
          <w:szCs w:val="24"/>
          <w:highlight w:val="white"/>
        </w:rPr>
        <w:t>5. Если старый автомобиль требует больше вложений, чем платежи по автокредиту, то конечно, лучше поменять машину.</w:t>
      </w:r>
    </w:p>
    <w:p w14:paraId="3FD27CDC" w14:textId="33C0E985" w:rsidR="00FB4FA5" w:rsidRPr="00A81771" w:rsidRDefault="00EE56F4">
      <w:pPr>
        <w:spacing w:after="200"/>
        <w:rPr>
          <w:rFonts w:ascii="Times New Roman" w:eastAsia="Times New Roman" w:hAnsi="Times New Roman" w:cs="Times New Roman"/>
          <w:i/>
          <w:color w:val="000000" w:themeColor="text1"/>
          <w:sz w:val="24"/>
          <w:szCs w:val="24"/>
          <w:highlight w:val="white"/>
        </w:rPr>
      </w:pPr>
      <w:r w:rsidRPr="00A81771">
        <w:rPr>
          <w:rFonts w:ascii="Times New Roman" w:eastAsia="Times New Roman" w:hAnsi="Times New Roman" w:cs="Times New Roman"/>
          <w:b/>
          <w:color w:val="000000" w:themeColor="text1"/>
          <w:sz w:val="24"/>
          <w:szCs w:val="24"/>
          <w:highlight w:val="white"/>
        </w:rPr>
        <w:t>Слайд 2</w:t>
      </w:r>
      <w:r w:rsidR="00AC4950">
        <w:rPr>
          <w:rFonts w:ascii="Times New Roman" w:eastAsia="Times New Roman" w:hAnsi="Times New Roman" w:cs="Times New Roman"/>
          <w:b/>
          <w:color w:val="000000" w:themeColor="text1"/>
          <w:sz w:val="24"/>
          <w:szCs w:val="24"/>
          <w:highlight w:val="white"/>
          <w:lang w:val="ru-RU"/>
        </w:rPr>
        <w:t>3</w:t>
      </w:r>
      <w:r w:rsidRPr="00A81771">
        <w:rPr>
          <w:rFonts w:ascii="Times New Roman" w:eastAsia="Times New Roman" w:hAnsi="Times New Roman" w:cs="Times New Roman"/>
          <w:b/>
          <w:color w:val="000000" w:themeColor="text1"/>
          <w:sz w:val="24"/>
          <w:szCs w:val="24"/>
          <w:highlight w:val="white"/>
        </w:rPr>
        <w:t xml:space="preserve">. </w:t>
      </w:r>
      <w:r w:rsidRPr="00A81771">
        <w:rPr>
          <w:rFonts w:ascii="Times New Roman" w:eastAsia="Times New Roman" w:hAnsi="Times New Roman" w:cs="Times New Roman"/>
          <w:i/>
          <w:color w:val="000000" w:themeColor="text1"/>
          <w:sz w:val="24"/>
          <w:szCs w:val="24"/>
          <w:highlight w:val="white"/>
        </w:rPr>
        <w:t>Итак, главный критерий, которым нужно руководствоваться, — кредит должен принести вам выгоду, а не проблемы.</w:t>
      </w:r>
    </w:p>
    <w:p w14:paraId="090CCB42" w14:textId="3095B405" w:rsidR="00FB4FA5" w:rsidRPr="00DA66C5" w:rsidRDefault="00EE56F4">
      <w:pPr>
        <w:spacing w:after="200"/>
        <w:rPr>
          <w:rFonts w:ascii="Times New Roman" w:eastAsia="Times New Roman" w:hAnsi="Times New Roman" w:cs="Times New Roman"/>
          <w:b/>
          <w:color w:val="000000" w:themeColor="text1"/>
          <w:sz w:val="24"/>
          <w:szCs w:val="24"/>
          <w:highlight w:val="white"/>
        </w:rPr>
      </w:pPr>
      <w:r w:rsidRPr="00DA66C5">
        <w:rPr>
          <w:rFonts w:ascii="Times New Roman" w:eastAsia="Times New Roman" w:hAnsi="Times New Roman" w:cs="Times New Roman"/>
          <w:b/>
          <w:color w:val="000000" w:themeColor="text1"/>
          <w:sz w:val="24"/>
          <w:szCs w:val="24"/>
          <w:highlight w:val="white"/>
        </w:rPr>
        <w:t>Слайд 2</w:t>
      </w:r>
      <w:r w:rsidR="00AC4950" w:rsidRPr="00DA66C5">
        <w:rPr>
          <w:rFonts w:ascii="Times New Roman" w:eastAsia="Times New Roman" w:hAnsi="Times New Roman" w:cs="Times New Roman"/>
          <w:b/>
          <w:color w:val="000000" w:themeColor="text1"/>
          <w:sz w:val="24"/>
          <w:szCs w:val="24"/>
          <w:highlight w:val="white"/>
        </w:rPr>
        <w:t>4</w:t>
      </w:r>
      <w:r w:rsidRPr="00DA66C5">
        <w:rPr>
          <w:rFonts w:ascii="Times New Roman" w:eastAsia="Times New Roman" w:hAnsi="Times New Roman" w:cs="Times New Roman"/>
          <w:b/>
          <w:color w:val="000000" w:themeColor="text1"/>
          <w:sz w:val="24"/>
          <w:szCs w:val="24"/>
          <w:highlight w:val="white"/>
        </w:rPr>
        <w:t>−2</w:t>
      </w:r>
      <w:r w:rsidR="00AC4950" w:rsidRPr="00DA66C5">
        <w:rPr>
          <w:rFonts w:ascii="Times New Roman" w:eastAsia="Times New Roman" w:hAnsi="Times New Roman" w:cs="Times New Roman"/>
          <w:b/>
          <w:color w:val="000000" w:themeColor="text1"/>
          <w:sz w:val="24"/>
          <w:szCs w:val="24"/>
          <w:highlight w:val="white"/>
        </w:rPr>
        <w:t>5</w:t>
      </w:r>
      <w:r w:rsidRPr="00DA66C5">
        <w:rPr>
          <w:rFonts w:ascii="Times New Roman" w:eastAsia="Times New Roman" w:hAnsi="Times New Roman" w:cs="Times New Roman"/>
          <w:b/>
          <w:color w:val="000000" w:themeColor="text1"/>
          <w:sz w:val="24"/>
          <w:szCs w:val="24"/>
          <w:highlight w:val="white"/>
        </w:rPr>
        <w:t xml:space="preserve">. </w:t>
      </w:r>
      <w:r w:rsidRPr="00DA66C5">
        <w:rPr>
          <w:rFonts w:ascii="Times New Roman" w:eastAsia="Times New Roman" w:hAnsi="Times New Roman" w:cs="Times New Roman"/>
          <w:b/>
          <w:color w:val="000000" w:themeColor="text1"/>
          <w:sz w:val="24"/>
          <w:szCs w:val="24"/>
          <w:highlight w:val="white"/>
        </w:rPr>
        <w:br/>
      </w:r>
      <w:r w:rsidRPr="00A81771">
        <w:rPr>
          <w:rFonts w:ascii="Times New Roman" w:eastAsia="Times New Roman" w:hAnsi="Times New Roman" w:cs="Times New Roman"/>
          <w:b/>
          <w:color w:val="000000" w:themeColor="text1"/>
          <w:sz w:val="24"/>
          <w:szCs w:val="24"/>
          <w:highlight w:val="white"/>
        </w:rPr>
        <w:t>Вопросы, которые надо задать себе перед оформлением кредита.</w:t>
      </w:r>
    </w:p>
    <w:p w14:paraId="4ADE5374"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1. Хватит ли вам денег для возврата кредита?</w:t>
      </w:r>
    </w:p>
    <w:p w14:paraId="4E3476FC"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2. Каков ваш доход по основному месту после уплаты налогов?</w:t>
      </w:r>
    </w:p>
    <w:p w14:paraId="4DC58653"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3. Есть ли у вас другие доходы?</w:t>
      </w:r>
    </w:p>
    <w:p w14:paraId="2DBF03C2"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4. Какие обязательные выплаты у вас уже есть (коммунальные расходы, аренда квартиры, за детские сады и школы и </w:t>
      </w:r>
      <w:proofErr w:type="gramStart"/>
      <w:r w:rsidRPr="00A81771">
        <w:rPr>
          <w:rFonts w:ascii="Times New Roman" w:eastAsia="Times New Roman" w:hAnsi="Times New Roman" w:cs="Times New Roman"/>
          <w:color w:val="000000" w:themeColor="text1"/>
          <w:sz w:val="24"/>
          <w:szCs w:val="24"/>
        </w:rPr>
        <w:t>т .</w:t>
      </w:r>
      <w:proofErr w:type="gramEnd"/>
      <w:r w:rsidRPr="00A81771">
        <w:rPr>
          <w:rFonts w:ascii="Times New Roman" w:eastAsia="Times New Roman" w:hAnsi="Times New Roman" w:cs="Times New Roman"/>
          <w:color w:val="000000" w:themeColor="text1"/>
          <w:sz w:val="24"/>
          <w:szCs w:val="24"/>
        </w:rPr>
        <w:t>п.)?</w:t>
      </w:r>
    </w:p>
    <w:p w14:paraId="13FFE8A5"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5. Сколько человек в вашей семье?</w:t>
      </w:r>
    </w:p>
    <w:p w14:paraId="5B8CBA23"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6. Сколько денег вы ежемесячно тратите на еду?</w:t>
      </w:r>
    </w:p>
    <w:p w14:paraId="40CDB365"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7. Есть ли у вас другие кредиты, и сколько вы за них платите?</w:t>
      </w:r>
    </w:p>
    <w:p w14:paraId="2E680C00"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8. Вычтите из доходов все расходы, посчитайте, сколько осталось денег. Это больше, чем придется платить по кредиту? Если затрудняетесь в расчетах, можете применить распространенное правило: если сумма кредита, которую нужно выплачивать ежемесячно, составляет более 30–40% от заработка, то такие условия являются уже достаточно рискованными, и это может поставить вас в сложное материальное положение.</w:t>
      </w:r>
    </w:p>
    <w:p w14:paraId="68A11B76" w14:textId="77777777" w:rsidR="00FB4FA5" w:rsidRPr="00A81771" w:rsidRDefault="00EE56F4">
      <w:pPr>
        <w:jc w:val="both"/>
        <w:rPr>
          <w:rFonts w:ascii="Times New Roman" w:eastAsia="Times New Roman" w:hAnsi="Times New Roman" w:cs="Times New Roman"/>
          <w:color w:val="000000" w:themeColor="text1"/>
        </w:rPr>
      </w:pPr>
      <w:r w:rsidRPr="00A81771">
        <w:rPr>
          <w:rFonts w:ascii="Times New Roman" w:eastAsia="Times New Roman" w:hAnsi="Times New Roman" w:cs="Times New Roman"/>
          <w:color w:val="000000" w:themeColor="text1"/>
        </w:rPr>
        <w:t xml:space="preserve"> </w:t>
      </w:r>
    </w:p>
    <w:p w14:paraId="07A7784E" w14:textId="2ED1AD60" w:rsidR="00FB4FA5" w:rsidRPr="00A81771" w:rsidRDefault="00EE56F4">
      <w:pPr>
        <w:jc w:val="both"/>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b/>
          <w:color w:val="000000" w:themeColor="text1"/>
          <w:sz w:val="24"/>
          <w:szCs w:val="24"/>
          <w:highlight w:val="white"/>
        </w:rPr>
        <w:t>Слайд 2</w:t>
      </w:r>
      <w:r w:rsidR="00AC4950">
        <w:rPr>
          <w:rFonts w:ascii="Times New Roman" w:eastAsia="Times New Roman" w:hAnsi="Times New Roman" w:cs="Times New Roman"/>
          <w:b/>
          <w:color w:val="000000" w:themeColor="text1"/>
          <w:sz w:val="24"/>
          <w:szCs w:val="24"/>
          <w:highlight w:val="white"/>
          <w:lang w:val="ru-RU"/>
        </w:rPr>
        <w:t>7</w:t>
      </w:r>
      <w:r w:rsidRPr="00A81771">
        <w:rPr>
          <w:rFonts w:ascii="Times New Roman" w:eastAsia="Times New Roman" w:hAnsi="Times New Roman" w:cs="Times New Roman"/>
          <w:b/>
          <w:color w:val="000000" w:themeColor="text1"/>
          <w:sz w:val="24"/>
          <w:szCs w:val="24"/>
          <w:highlight w:val="white"/>
        </w:rPr>
        <w:t>.</w:t>
      </w:r>
      <w:r w:rsidRPr="00A81771">
        <w:rPr>
          <w:rFonts w:ascii="Times New Roman" w:eastAsia="Times New Roman" w:hAnsi="Times New Roman" w:cs="Times New Roman"/>
          <w:b/>
          <w:i/>
          <w:color w:val="000000" w:themeColor="text1"/>
          <w:sz w:val="24"/>
          <w:szCs w:val="24"/>
          <w:highlight w:val="white"/>
        </w:rPr>
        <w:t xml:space="preserve"> </w:t>
      </w:r>
      <w:r w:rsidRPr="00A81771">
        <w:rPr>
          <w:rFonts w:ascii="Times New Roman" w:eastAsia="Times New Roman" w:hAnsi="Times New Roman" w:cs="Times New Roman"/>
          <w:i/>
          <w:color w:val="000000" w:themeColor="text1"/>
          <w:sz w:val="24"/>
          <w:szCs w:val="24"/>
        </w:rPr>
        <w:t xml:space="preserve">Для принятия решения нужно тщательно изучить все плюсы, а также минусы различных форм кредитования и получить исчерпывающие сведения об условиях кредитования. Внимательно изучить условия договора, только после этого принимать взвешенное решение. Очень важно брать кредит только в проверенном кредитном учреждении, чья репутация стоит вашего доверия. Сервис для проверки лицензированных организаций: </w:t>
      </w:r>
      <w:hyperlink r:id="rId16" w:tooltip="https://cbr.ru/" w:history="1">
        <w:r w:rsidRPr="00A81771">
          <w:rPr>
            <w:rFonts w:ascii="Times New Roman" w:eastAsia="Times New Roman" w:hAnsi="Times New Roman" w:cs="Times New Roman"/>
            <w:i/>
            <w:color w:val="000000" w:themeColor="text1"/>
            <w:sz w:val="24"/>
            <w:szCs w:val="24"/>
            <w:u w:val="single"/>
          </w:rPr>
          <w:t>https://cbr.ru/</w:t>
        </w:r>
      </w:hyperlink>
    </w:p>
    <w:p w14:paraId="40C11558" w14:textId="77777777" w:rsidR="00FB4FA5" w:rsidRPr="00A81771" w:rsidRDefault="00EE56F4">
      <w:pPr>
        <w:pStyle w:val="3"/>
        <w:spacing w:after="160"/>
        <w:jc w:val="both"/>
        <w:rPr>
          <w:color w:val="000000" w:themeColor="text1"/>
        </w:rPr>
      </w:pPr>
      <w:bookmarkStart w:id="4" w:name="_dvmb4rcw7n35"/>
      <w:bookmarkStart w:id="5" w:name="_t3i8c9ibt1wq"/>
      <w:bookmarkEnd w:id="4"/>
      <w:bookmarkEnd w:id="5"/>
      <w:r w:rsidRPr="004C3251">
        <w:rPr>
          <w:rFonts w:ascii="Times New Roman" w:eastAsia="Times New Roman" w:hAnsi="Times New Roman" w:cs="Times New Roman"/>
          <w:b/>
          <w:color w:val="000000" w:themeColor="text1"/>
        </w:rPr>
        <w:t>Этап 7.</w:t>
      </w:r>
      <w:r w:rsidRPr="00A81771">
        <w:rPr>
          <w:rFonts w:ascii="Times New Roman" w:eastAsia="Times New Roman" w:hAnsi="Times New Roman" w:cs="Times New Roman"/>
          <w:b/>
          <w:color w:val="000000" w:themeColor="text1"/>
        </w:rPr>
        <w:t xml:space="preserve"> Просмотр и обсуждение фильма «Кредит не подарок» — 13 минут</w:t>
      </w:r>
    </w:p>
    <w:p w14:paraId="4A5C9ED2" w14:textId="77777777" w:rsidR="00FB4FA5" w:rsidRPr="00A81771" w:rsidRDefault="00EE56F4">
      <w:pPr>
        <w:spacing w:after="160"/>
        <w:jc w:val="both"/>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Алгоритм этапа (для волонтёра)</w:t>
      </w:r>
    </w:p>
    <w:p w14:paraId="5E45AD90" w14:textId="77777777" w:rsidR="00FB4FA5" w:rsidRPr="00A81771" w:rsidRDefault="00EE56F4">
      <w:pPr>
        <w:spacing w:before="240" w:after="24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lastRenderedPageBreak/>
        <w:t>1. Показать учебный фильм «Кредит не подарок».</w:t>
      </w:r>
      <w:r w:rsidRPr="00A81771">
        <w:rPr>
          <w:rFonts w:ascii="Times New Roman" w:eastAsia="Times New Roman" w:hAnsi="Times New Roman" w:cs="Times New Roman"/>
          <w:color w:val="000000" w:themeColor="text1"/>
          <w:sz w:val="24"/>
          <w:szCs w:val="24"/>
        </w:rPr>
        <w:br/>
        <w:t>2. Провести обсуждение фильма по вопросам.</w:t>
      </w:r>
    </w:p>
    <w:p w14:paraId="32204DE5" w14:textId="77777777" w:rsidR="00FB4FA5" w:rsidRPr="00A81771" w:rsidRDefault="00EE56F4">
      <w:pPr>
        <w:spacing w:after="160"/>
        <w:jc w:val="both"/>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b/>
          <w:color w:val="000000" w:themeColor="text1"/>
          <w:sz w:val="24"/>
          <w:szCs w:val="24"/>
        </w:rPr>
        <w:t xml:space="preserve">Ожидаемые результаты: </w:t>
      </w:r>
      <w:r w:rsidRPr="00A81771">
        <w:rPr>
          <w:rFonts w:ascii="Times New Roman" w:eastAsia="Times New Roman" w:hAnsi="Times New Roman" w:cs="Times New Roman"/>
          <w:color w:val="000000" w:themeColor="text1"/>
          <w:sz w:val="24"/>
          <w:szCs w:val="24"/>
        </w:rPr>
        <w:t>Участники знают, что такое «кредитная история»; знают о мошеннических схемах в сфере займов в МФО (например, «Быстрые займы», «микрозаймы»); знают, какие нюансы есть в договорах о кредитовании и на что надо обращать внимание при чтении документов.</w:t>
      </w:r>
    </w:p>
    <w:p w14:paraId="1C592934" w14:textId="77777777" w:rsidR="00FB4FA5" w:rsidRPr="00A81771" w:rsidRDefault="00EE56F4">
      <w:pPr>
        <w:spacing w:after="160"/>
        <w:jc w:val="both"/>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Необходимые материалы</w:t>
      </w:r>
    </w:p>
    <w:p w14:paraId="238E6FA8" w14:textId="412F06D0" w:rsidR="00FB4FA5" w:rsidRPr="00A81771" w:rsidRDefault="00EE56F4" w:rsidP="00A81771">
      <w:pPr>
        <w:spacing w:after="20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1.Приложение_1_Презентация, слайд  </w:t>
      </w:r>
      <w:r w:rsidR="00DA66C5">
        <w:rPr>
          <w:rFonts w:ascii="Times New Roman" w:eastAsia="Times New Roman" w:hAnsi="Times New Roman" w:cs="Times New Roman"/>
          <w:color w:val="000000" w:themeColor="text1"/>
          <w:sz w:val="24"/>
          <w:szCs w:val="24"/>
          <w:lang w:val="ru-RU"/>
        </w:rPr>
        <w:t>28-30</w:t>
      </w:r>
      <w:r w:rsidRPr="00A81771">
        <w:rPr>
          <w:rFonts w:ascii="Times New Roman" w:eastAsia="Times New Roman" w:hAnsi="Times New Roman" w:cs="Times New Roman"/>
          <w:color w:val="000000" w:themeColor="text1"/>
          <w:sz w:val="24"/>
          <w:szCs w:val="24"/>
        </w:rPr>
        <w:t>.</w:t>
      </w:r>
      <w:r w:rsidRPr="00A81771">
        <w:rPr>
          <w:rFonts w:ascii="Gungsuh" w:eastAsia="Gungsuh" w:hAnsi="Gungsuh" w:cs="Gungsuh"/>
          <w:color w:val="000000" w:themeColor="text1"/>
          <w:sz w:val="24"/>
          <w:szCs w:val="24"/>
        </w:rPr>
        <w:br/>
        <w:t xml:space="preserve">2. </w:t>
      </w:r>
      <w:hyperlink r:id="rId17" w:anchor="99" w:tooltip="https://edu.pacc.ru/kinopacc/articles/1011/#99" w:history="1">
        <w:r w:rsidRPr="00A81771">
          <w:rPr>
            <w:rFonts w:ascii="Times New Roman" w:eastAsia="Times New Roman" w:hAnsi="Times New Roman" w:cs="Times New Roman"/>
            <w:color w:val="000000" w:themeColor="text1"/>
            <w:sz w:val="24"/>
            <w:szCs w:val="24"/>
            <w:u w:val="single"/>
          </w:rPr>
          <w:t>Учебный фильм «Кредит не подарок»</w:t>
        </w:r>
      </w:hyperlink>
      <w:r w:rsidRPr="00A81771">
        <w:rPr>
          <w:rFonts w:ascii="Times New Roman" w:eastAsia="Times New Roman" w:hAnsi="Times New Roman" w:cs="Times New Roman"/>
          <w:color w:val="000000" w:themeColor="text1"/>
          <w:sz w:val="24"/>
          <w:szCs w:val="24"/>
        </w:rPr>
        <w:t xml:space="preserve"> (время просмотра 7.25)</w:t>
      </w:r>
    </w:p>
    <w:p w14:paraId="2A5E499D" w14:textId="77777777" w:rsidR="00FB4FA5" w:rsidRPr="00A81771" w:rsidRDefault="00EE56F4">
      <w:pPr>
        <w:spacing w:after="160"/>
        <w:jc w:val="both"/>
        <w:rPr>
          <w:rFonts w:ascii="Times New Roman" w:eastAsia="Times New Roman" w:hAnsi="Times New Roman" w:cs="Times New Roman"/>
          <w:b/>
          <w:color w:val="000000" w:themeColor="text1"/>
          <w:sz w:val="28"/>
          <w:szCs w:val="28"/>
        </w:rPr>
      </w:pPr>
      <w:r w:rsidRPr="00A81771">
        <w:rPr>
          <w:rFonts w:ascii="Times New Roman" w:eastAsia="Times New Roman" w:hAnsi="Times New Roman" w:cs="Times New Roman"/>
          <w:b/>
          <w:color w:val="000000" w:themeColor="text1"/>
          <w:sz w:val="24"/>
          <w:szCs w:val="24"/>
        </w:rPr>
        <w:t>Описание этапа</w:t>
      </w:r>
    </w:p>
    <w:p w14:paraId="7E3ACDBE" w14:textId="77777777" w:rsidR="00FB4FA5" w:rsidRPr="00A81771" w:rsidRDefault="00EE56F4">
      <w:pPr>
        <w:spacing w:before="240" w:after="24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1. Показать учебный фильм «Кредит не подарок».</w:t>
      </w:r>
    </w:p>
    <w:p w14:paraId="30F3FDB1" w14:textId="77777777" w:rsidR="00FB4FA5" w:rsidRPr="00A81771" w:rsidRDefault="00EE56F4">
      <w:pPr>
        <w:spacing w:before="240" w:after="240"/>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b/>
          <w:color w:val="000000" w:themeColor="text1"/>
          <w:sz w:val="24"/>
          <w:szCs w:val="24"/>
          <w:highlight w:val="white"/>
        </w:rPr>
        <w:t xml:space="preserve">Слайд 36. </w:t>
      </w:r>
      <w:r w:rsidRPr="00A81771">
        <w:rPr>
          <w:rFonts w:ascii="Times New Roman" w:eastAsia="Times New Roman" w:hAnsi="Times New Roman" w:cs="Times New Roman"/>
          <w:i/>
          <w:color w:val="000000" w:themeColor="text1"/>
          <w:sz w:val="24"/>
          <w:szCs w:val="24"/>
        </w:rPr>
        <w:t xml:space="preserve">Предлагаю вам сейчас посмотреть короткометражный фильм «Кредит не подарок», чтобы вспомнить тот материал, который мы разбирали сегодня и обобщить знания. </w:t>
      </w:r>
    </w:p>
    <w:p w14:paraId="1B5838F5" w14:textId="77777777" w:rsidR="00FB4FA5" w:rsidRPr="00A81771" w:rsidRDefault="00EE56F4">
      <w:pPr>
        <w:spacing w:before="240" w:after="240"/>
        <w:rPr>
          <w:rFonts w:ascii="Times New Roman" w:eastAsia="Times New Roman" w:hAnsi="Times New Roman" w:cs="Times New Roman"/>
          <w:color w:val="000000" w:themeColor="text1"/>
          <w:sz w:val="24"/>
          <w:szCs w:val="24"/>
        </w:rPr>
      </w:pPr>
      <w:hyperlink r:id="rId18" w:anchor="99" w:tooltip="https://edu.pacc.ru/kinopacc/articles/1011/#99" w:history="1">
        <w:r w:rsidRPr="00A81771">
          <w:rPr>
            <w:rFonts w:ascii="Times New Roman" w:eastAsia="Times New Roman" w:hAnsi="Times New Roman" w:cs="Times New Roman"/>
            <w:color w:val="000000" w:themeColor="text1"/>
            <w:sz w:val="24"/>
            <w:szCs w:val="24"/>
            <w:u w:val="single"/>
          </w:rPr>
          <w:t>Учебный фильм «Кредит не подарок»</w:t>
        </w:r>
      </w:hyperlink>
      <w:r w:rsidRPr="00A81771">
        <w:rPr>
          <w:rFonts w:ascii="Times New Roman" w:eastAsia="Times New Roman" w:hAnsi="Times New Roman" w:cs="Times New Roman"/>
          <w:color w:val="000000" w:themeColor="text1"/>
          <w:sz w:val="24"/>
          <w:szCs w:val="24"/>
        </w:rPr>
        <w:t xml:space="preserve"> (время просмотра 7.25)</w:t>
      </w:r>
    </w:p>
    <w:p w14:paraId="228DD7B0" w14:textId="77777777" w:rsidR="00FB4FA5" w:rsidRPr="00A81771" w:rsidRDefault="00EE56F4">
      <w:pPr>
        <w:spacing w:before="240" w:after="24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b/>
          <w:color w:val="000000" w:themeColor="text1"/>
          <w:sz w:val="24"/>
          <w:szCs w:val="24"/>
        </w:rPr>
        <w:t>2. Провести обсуждение фильма по вопросам.</w:t>
      </w:r>
    </w:p>
    <w:p w14:paraId="369835C2" w14:textId="03158053" w:rsidR="00FB4FA5" w:rsidRPr="00A81771" w:rsidRDefault="00EE56F4">
      <w:pPr>
        <w:spacing w:before="240" w:after="240"/>
        <w:rPr>
          <w:rFonts w:ascii="Times New Roman" w:eastAsia="Times New Roman" w:hAnsi="Times New Roman" w:cs="Times New Roman"/>
          <w:color w:val="000000" w:themeColor="text1"/>
          <w:sz w:val="24"/>
          <w:szCs w:val="24"/>
        </w:rPr>
      </w:pPr>
      <w:r w:rsidRPr="00DA66C5">
        <w:rPr>
          <w:rFonts w:ascii="Times New Roman" w:eastAsia="Times New Roman" w:hAnsi="Times New Roman" w:cs="Times New Roman"/>
          <w:b/>
          <w:color w:val="000000" w:themeColor="text1"/>
          <w:sz w:val="24"/>
          <w:szCs w:val="24"/>
        </w:rPr>
        <w:t xml:space="preserve">Слайд </w:t>
      </w:r>
      <w:r w:rsidR="00DA66C5" w:rsidRPr="00DA66C5">
        <w:rPr>
          <w:rFonts w:ascii="Times New Roman" w:eastAsia="Times New Roman" w:hAnsi="Times New Roman" w:cs="Times New Roman"/>
          <w:b/>
          <w:color w:val="000000" w:themeColor="text1"/>
          <w:sz w:val="24"/>
          <w:szCs w:val="24"/>
        </w:rPr>
        <w:t>29-30</w:t>
      </w:r>
      <w:r w:rsidRPr="00DA66C5">
        <w:rPr>
          <w:rFonts w:ascii="Times New Roman" w:eastAsia="Times New Roman" w:hAnsi="Times New Roman" w:cs="Times New Roman"/>
          <w:b/>
          <w:color w:val="000000" w:themeColor="text1"/>
          <w:sz w:val="24"/>
          <w:szCs w:val="24"/>
        </w:rPr>
        <w:t>.</w:t>
      </w:r>
      <w:r w:rsidRPr="00DA66C5">
        <w:rPr>
          <w:rFonts w:ascii="Times New Roman" w:eastAsia="Times New Roman" w:hAnsi="Times New Roman" w:cs="Times New Roman"/>
          <w:b/>
          <w:i/>
          <w:color w:val="000000" w:themeColor="text1"/>
          <w:sz w:val="24"/>
          <w:szCs w:val="24"/>
        </w:rPr>
        <w:t xml:space="preserve"> </w:t>
      </w:r>
      <w:r w:rsidRPr="00DA66C5">
        <w:rPr>
          <w:rFonts w:ascii="Times New Roman" w:eastAsia="Times New Roman" w:hAnsi="Times New Roman" w:cs="Times New Roman"/>
          <w:color w:val="000000" w:themeColor="text1"/>
          <w:sz w:val="24"/>
          <w:szCs w:val="24"/>
        </w:rPr>
        <w:t>После</w:t>
      </w:r>
      <w:r w:rsidRPr="00A81771">
        <w:rPr>
          <w:rFonts w:ascii="Times New Roman" w:eastAsia="Times New Roman" w:hAnsi="Times New Roman" w:cs="Times New Roman"/>
          <w:color w:val="000000" w:themeColor="text1"/>
          <w:sz w:val="24"/>
          <w:szCs w:val="24"/>
        </w:rPr>
        <w:t xml:space="preserve"> просмотра фильма задайте участникам следующие вопросы.</w:t>
      </w:r>
    </w:p>
    <w:p w14:paraId="08531D82"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 </w:t>
      </w:r>
      <w:r w:rsidRPr="00A81771">
        <w:rPr>
          <w:rFonts w:ascii="Times New Roman" w:eastAsia="Times New Roman" w:hAnsi="Times New Roman" w:cs="Times New Roman"/>
          <w:i/>
          <w:color w:val="000000" w:themeColor="text1"/>
          <w:sz w:val="24"/>
          <w:szCs w:val="24"/>
        </w:rPr>
        <w:t>Насколько справедливы слова Глеба о том, что «все бизнесмены живут в кредит и это нормально»?</w:t>
      </w:r>
      <w:r w:rsidRPr="00A81771">
        <w:rPr>
          <w:rFonts w:ascii="Times New Roman" w:eastAsia="Times New Roman" w:hAnsi="Times New Roman" w:cs="Times New Roman"/>
          <w:color w:val="000000" w:themeColor="text1"/>
          <w:sz w:val="24"/>
          <w:szCs w:val="24"/>
        </w:rPr>
        <w:t xml:space="preserve"> (ответ: справедливы, бизнесмены часто берут кредиты, потому что эффективность бизнеса выше, чем ставки по кредитам. </w:t>
      </w:r>
      <w:r w:rsidRPr="00A81771">
        <w:rPr>
          <w:rFonts w:ascii="Times New Roman" w:eastAsia="Times New Roman" w:hAnsi="Times New Roman" w:cs="Times New Roman"/>
          <w:color w:val="000000" w:themeColor="text1"/>
          <w:sz w:val="24"/>
          <w:szCs w:val="24"/>
          <w:highlight w:val="white"/>
        </w:rPr>
        <w:t>В противном случае проще давать средства в долг, а не пускать их в реальное производство. Но проблема в том, что Глеб не бизнесмен и хочет взять кредит не для бизнеса</w:t>
      </w:r>
      <w:r w:rsidRPr="00A81771">
        <w:rPr>
          <w:rFonts w:ascii="Times New Roman" w:eastAsia="Times New Roman" w:hAnsi="Times New Roman" w:cs="Times New Roman"/>
          <w:color w:val="000000" w:themeColor="text1"/>
          <w:sz w:val="24"/>
          <w:szCs w:val="24"/>
        </w:rPr>
        <w:t>).</w:t>
      </w:r>
    </w:p>
    <w:p w14:paraId="779FC962"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i/>
          <w:color w:val="000000" w:themeColor="text1"/>
          <w:sz w:val="24"/>
          <w:szCs w:val="24"/>
        </w:rPr>
        <w:t>— При каких условиях Глеб мог бы взять кредит на покупку подарка Ане?</w:t>
      </w:r>
      <w:r w:rsidRPr="00A81771">
        <w:rPr>
          <w:rFonts w:ascii="Times New Roman" w:eastAsia="Times New Roman" w:hAnsi="Times New Roman" w:cs="Times New Roman"/>
          <w:color w:val="000000" w:themeColor="text1"/>
          <w:sz w:val="24"/>
          <w:szCs w:val="24"/>
        </w:rPr>
        <w:t xml:space="preserve"> (ответ: постоянный источник дохода, надежный поручитель).</w:t>
      </w:r>
    </w:p>
    <w:p w14:paraId="47FDA78B"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i/>
          <w:color w:val="000000" w:themeColor="text1"/>
          <w:sz w:val="24"/>
          <w:szCs w:val="24"/>
        </w:rPr>
        <w:t xml:space="preserve">— Почему банк отказался выдавать кредит Глебу под поручительство «дяди Гены»? </w:t>
      </w:r>
      <w:r w:rsidRPr="00A81771">
        <w:rPr>
          <w:rFonts w:ascii="Times New Roman" w:eastAsia="Times New Roman" w:hAnsi="Times New Roman" w:cs="Times New Roman"/>
          <w:color w:val="000000" w:themeColor="text1"/>
          <w:sz w:val="24"/>
          <w:szCs w:val="24"/>
        </w:rPr>
        <w:t>(ответ: потому что у него плохая кредитная история, есть много просроченных кредитов, банк ему не доверяет).</w:t>
      </w:r>
    </w:p>
    <w:p w14:paraId="69114B8C"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i/>
          <w:color w:val="000000" w:themeColor="text1"/>
          <w:sz w:val="24"/>
          <w:szCs w:val="24"/>
        </w:rPr>
        <w:t>— Разумно ли, по вашему мнению, брать кредит на подарок? Для каких целей оформление кредита оправдано?</w:t>
      </w:r>
      <w:r w:rsidRPr="00A81771">
        <w:rPr>
          <w:rFonts w:ascii="Times New Roman" w:eastAsia="Times New Roman" w:hAnsi="Times New Roman" w:cs="Times New Roman"/>
          <w:color w:val="000000" w:themeColor="text1"/>
          <w:sz w:val="24"/>
          <w:szCs w:val="24"/>
        </w:rPr>
        <w:t xml:space="preserve"> (ответ: нет, не разумно, кредит следует брать на покупку недвижимости, образование, оборудование, без которого вы не можете работать).</w:t>
      </w:r>
    </w:p>
    <w:p w14:paraId="578C21B5"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i/>
          <w:color w:val="000000" w:themeColor="text1"/>
          <w:sz w:val="24"/>
          <w:szCs w:val="24"/>
        </w:rPr>
        <w:t>— Сравните условия получения кредита в банке и займа в микрофинансовой организации. Какой процент по кредиту предлагала МФО? Почему люди берут займы в МФО?</w:t>
      </w:r>
      <w:r w:rsidRPr="00A81771">
        <w:rPr>
          <w:rFonts w:ascii="Times New Roman" w:eastAsia="Times New Roman" w:hAnsi="Times New Roman" w:cs="Times New Roman"/>
          <w:color w:val="000000" w:themeColor="text1"/>
          <w:sz w:val="24"/>
          <w:szCs w:val="24"/>
        </w:rPr>
        <w:t xml:space="preserve"> (ответ: в банке более выгодные условия, в МФО предложили 1% в день, люди обращаются в МФО потому, что там проще получить деньги, не требуют информации о доходах и поручителях, не проверяют платежеспособность, им выгодно выдавать деньги под огромные проценты).</w:t>
      </w:r>
    </w:p>
    <w:p w14:paraId="35F61384"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i/>
          <w:color w:val="000000" w:themeColor="text1"/>
          <w:sz w:val="24"/>
          <w:szCs w:val="24"/>
        </w:rPr>
        <w:lastRenderedPageBreak/>
        <w:t>— На какие пункты кредитного договора следует обращать особое внимание при подписании?</w:t>
      </w:r>
      <w:r w:rsidRPr="00A81771">
        <w:rPr>
          <w:rFonts w:ascii="Times New Roman" w:eastAsia="Times New Roman" w:hAnsi="Times New Roman" w:cs="Times New Roman"/>
          <w:color w:val="000000" w:themeColor="text1"/>
          <w:sz w:val="24"/>
          <w:szCs w:val="24"/>
        </w:rPr>
        <w:t xml:space="preserve"> (ответ: что могут выдавать кредит под залог имущества, квартиры).</w:t>
      </w:r>
    </w:p>
    <w:p w14:paraId="3C5784F9" w14:textId="67D4DF41" w:rsidR="00FB4FA5" w:rsidRPr="00A81771" w:rsidRDefault="00EE56F4">
      <w:pPr>
        <w:pStyle w:val="3"/>
        <w:spacing w:before="240" w:after="240"/>
        <w:rPr>
          <w:rFonts w:ascii="Times New Roman" w:eastAsia="Times New Roman" w:hAnsi="Times New Roman" w:cs="Times New Roman"/>
          <w:b/>
          <w:color w:val="000000" w:themeColor="text1"/>
        </w:rPr>
      </w:pPr>
      <w:bookmarkStart w:id="6" w:name="_ft6h75aphpur"/>
      <w:bookmarkEnd w:id="6"/>
      <w:r w:rsidRPr="00A81771">
        <w:rPr>
          <w:rFonts w:ascii="Times New Roman" w:eastAsia="Times New Roman" w:hAnsi="Times New Roman" w:cs="Times New Roman"/>
          <w:b/>
          <w:color w:val="000000" w:themeColor="text1"/>
        </w:rPr>
        <w:t xml:space="preserve">Этап </w:t>
      </w:r>
      <w:r w:rsidR="00DA66C5">
        <w:rPr>
          <w:rFonts w:ascii="Times New Roman" w:eastAsia="Times New Roman" w:hAnsi="Times New Roman" w:cs="Times New Roman"/>
          <w:b/>
          <w:color w:val="000000" w:themeColor="text1"/>
          <w:lang w:val="ru-RU"/>
        </w:rPr>
        <w:t>7</w:t>
      </w:r>
      <w:r w:rsidRPr="00A81771">
        <w:rPr>
          <w:rFonts w:ascii="Times New Roman" w:eastAsia="Times New Roman" w:hAnsi="Times New Roman" w:cs="Times New Roman"/>
          <w:b/>
          <w:color w:val="000000" w:themeColor="text1"/>
        </w:rPr>
        <w:t>. Закрепляющая практика — 5 минут</w:t>
      </w:r>
    </w:p>
    <w:p w14:paraId="64FABAD6" w14:textId="77777777" w:rsidR="00FB4FA5" w:rsidRPr="00A81771" w:rsidRDefault="00EE56F4">
      <w:pPr>
        <w:spacing w:before="240" w:after="240" w:line="240" w:lineRule="auto"/>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1. Дать участникам инструкцию по прохождению викторины в рабочих тетрадях.</w:t>
      </w:r>
      <w:r w:rsidRPr="00A81771">
        <w:rPr>
          <w:rFonts w:ascii="Times New Roman" w:eastAsia="Times New Roman" w:hAnsi="Times New Roman" w:cs="Times New Roman"/>
          <w:color w:val="000000" w:themeColor="text1"/>
          <w:sz w:val="24"/>
          <w:szCs w:val="24"/>
        </w:rPr>
        <w:br/>
        <w:t>2. Создать условия для индивидуального выполнения заданий викторины. Засечь 3 минуты на выполнение заданий.</w:t>
      </w:r>
      <w:r w:rsidRPr="00A81771">
        <w:rPr>
          <w:rFonts w:ascii="Times New Roman" w:eastAsia="Times New Roman" w:hAnsi="Times New Roman" w:cs="Times New Roman"/>
          <w:color w:val="000000" w:themeColor="text1"/>
          <w:sz w:val="24"/>
          <w:szCs w:val="24"/>
        </w:rPr>
        <w:br/>
        <w:t>3. Объявить правильные ответы, чтобы участники проверили себя и отметили верные и неверные ответы в рабочих тетрадях.</w:t>
      </w:r>
      <w:r w:rsidRPr="00A81771">
        <w:rPr>
          <w:rFonts w:ascii="Times New Roman" w:eastAsia="Times New Roman" w:hAnsi="Times New Roman" w:cs="Times New Roman"/>
          <w:color w:val="000000" w:themeColor="text1"/>
          <w:sz w:val="24"/>
          <w:szCs w:val="24"/>
        </w:rPr>
        <w:br/>
        <w:t>4. После занятия внести данные на платформу в раздел «Результаты занятия» по каждому участнику, исходя из следующей системы оценивания:</w:t>
      </w:r>
    </w:p>
    <w:p w14:paraId="01DE853A" w14:textId="77777777" w:rsidR="00FB4FA5" w:rsidRPr="00A81771" w:rsidRDefault="00EE56F4">
      <w:pPr>
        <w:numPr>
          <w:ilvl w:val="0"/>
          <w:numId w:val="6"/>
        </w:numPr>
        <w:spacing w:before="240" w:line="240" w:lineRule="auto"/>
        <w:rPr>
          <w:rFonts w:ascii="Times New Roman" w:eastAsia="Times New Roman" w:hAnsi="Times New Roman" w:cs="Times New Roman"/>
          <w:color w:val="000000" w:themeColor="text1"/>
          <w:sz w:val="28"/>
          <w:szCs w:val="28"/>
        </w:rPr>
      </w:pPr>
      <w:r w:rsidRPr="00A81771">
        <w:rPr>
          <w:rFonts w:ascii="Times New Roman" w:eastAsia="Times New Roman" w:hAnsi="Times New Roman" w:cs="Times New Roman"/>
          <w:color w:val="000000" w:themeColor="text1"/>
          <w:sz w:val="24"/>
          <w:szCs w:val="24"/>
        </w:rPr>
        <w:t>задание выполнено верно — 3 балла</w:t>
      </w:r>
    </w:p>
    <w:p w14:paraId="50A9C19C" w14:textId="77777777" w:rsidR="00FB4FA5" w:rsidRPr="00A81771" w:rsidRDefault="00EE56F4">
      <w:pPr>
        <w:numPr>
          <w:ilvl w:val="0"/>
          <w:numId w:val="6"/>
        </w:numPr>
        <w:spacing w:line="240" w:lineRule="auto"/>
        <w:rPr>
          <w:rFonts w:ascii="Times New Roman" w:eastAsia="Times New Roman" w:hAnsi="Times New Roman" w:cs="Times New Roman"/>
          <w:color w:val="000000" w:themeColor="text1"/>
          <w:sz w:val="28"/>
          <w:szCs w:val="28"/>
        </w:rPr>
      </w:pPr>
      <w:r w:rsidRPr="00A81771">
        <w:rPr>
          <w:rFonts w:ascii="Times New Roman" w:eastAsia="Times New Roman" w:hAnsi="Times New Roman" w:cs="Times New Roman"/>
          <w:color w:val="000000" w:themeColor="text1"/>
          <w:sz w:val="24"/>
          <w:szCs w:val="24"/>
        </w:rPr>
        <w:t>1–2 ошибки — 2 балла</w:t>
      </w:r>
    </w:p>
    <w:p w14:paraId="1B7558B7" w14:textId="77777777" w:rsidR="00FB4FA5" w:rsidRPr="00A81771" w:rsidRDefault="00EE56F4">
      <w:pPr>
        <w:numPr>
          <w:ilvl w:val="0"/>
          <w:numId w:val="6"/>
        </w:numPr>
        <w:spacing w:line="240" w:lineRule="auto"/>
        <w:rPr>
          <w:rFonts w:ascii="Times New Roman" w:eastAsia="Times New Roman" w:hAnsi="Times New Roman" w:cs="Times New Roman"/>
          <w:color w:val="000000" w:themeColor="text1"/>
          <w:sz w:val="28"/>
          <w:szCs w:val="28"/>
        </w:rPr>
      </w:pPr>
      <w:r w:rsidRPr="00A81771">
        <w:rPr>
          <w:rFonts w:ascii="Times New Roman" w:eastAsia="Times New Roman" w:hAnsi="Times New Roman" w:cs="Times New Roman"/>
          <w:color w:val="000000" w:themeColor="text1"/>
          <w:sz w:val="24"/>
          <w:szCs w:val="24"/>
        </w:rPr>
        <w:t>3–4 ошибки — 1 балл</w:t>
      </w:r>
    </w:p>
    <w:p w14:paraId="7FD92331" w14:textId="77777777" w:rsidR="00FB4FA5" w:rsidRPr="00A81771" w:rsidRDefault="00EE56F4">
      <w:pPr>
        <w:numPr>
          <w:ilvl w:val="0"/>
          <w:numId w:val="6"/>
        </w:numPr>
        <w:spacing w:after="240" w:line="240" w:lineRule="auto"/>
        <w:rPr>
          <w:rFonts w:ascii="Times New Roman" w:eastAsia="Times New Roman" w:hAnsi="Times New Roman" w:cs="Times New Roman"/>
          <w:color w:val="000000" w:themeColor="text1"/>
          <w:sz w:val="28"/>
          <w:szCs w:val="28"/>
        </w:rPr>
      </w:pPr>
      <w:r w:rsidRPr="00A81771">
        <w:rPr>
          <w:rFonts w:ascii="Times New Roman" w:eastAsia="Times New Roman" w:hAnsi="Times New Roman" w:cs="Times New Roman"/>
          <w:color w:val="000000" w:themeColor="text1"/>
          <w:sz w:val="24"/>
          <w:szCs w:val="24"/>
        </w:rPr>
        <w:t>5 ошибок и более — 0 баллов</w:t>
      </w:r>
    </w:p>
    <w:p w14:paraId="48281047" w14:textId="77777777" w:rsidR="00FB4FA5" w:rsidRPr="00A81771" w:rsidRDefault="00EE56F4">
      <w:pPr>
        <w:spacing w:after="16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Ожидаемые результаты</w:t>
      </w:r>
    </w:p>
    <w:p w14:paraId="440548D6" w14:textId="77777777" w:rsidR="00FB4FA5" w:rsidRPr="00A81771" w:rsidRDefault="00EE56F4">
      <w:pPr>
        <w:spacing w:after="16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Участники прошли тест для закрепления и оценки уровня знаний.</w:t>
      </w:r>
    </w:p>
    <w:p w14:paraId="19C819CE" w14:textId="77777777" w:rsidR="00FB4FA5" w:rsidRPr="00A81771" w:rsidRDefault="00EE56F4">
      <w:pPr>
        <w:spacing w:after="16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Необходимые материалы</w:t>
      </w:r>
    </w:p>
    <w:p w14:paraId="2C92A211" w14:textId="3AC5353B" w:rsidR="00FB4FA5" w:rsidRPr="00A81771" w:rsidRDefault="00EE56F4">
      <w:pPr>
        <w:spacing w:before="240" w:after="240" w:line="240" w:lineRule="auto"/>
        <w:rPr>
          <w:rFonts w:ascii="Times New Roman" w:eastAsia="Times New Roman" w:hAnsi="Times New Roman" w:cs="Times New Roman"/>
          <w:color w:val="000000" w:themeColor="text1"/>
        </w:rPr>
      </w:pPr>
      <w:r w:rsidRPr="00A81771">
        <w:rPr>
          <w:rFonts w:ascii="Times New Roman" w:eastAsia="Times New Roman" w:hAnsi="Times New Roman" w:cs="Times New Roman"/>
          <w:color w:val="000000" w:themeColor="text1"/>
          <w:sz w:val="24"/>
          <w:szCs w:val="24"/>
        </w:rPr>
        <w:t>1. Приложение_1_Презентация, слайд 3</w:t>
      </w:r>
      <w:r w:rsidR="00DA66C5">
        <w:rPr>
          <w:rFonts w:ascii="Times New Roman" w:eastAsia="Times New Roman" w:hAnsi="Times New Roman" w:cs="Times New Roman"/>
          <w:color w:val="000000" w:themeColor="text1"/>
          <w:sz w:val="24"/>
          <w:szCs w:val="24"/>
          <w:lang w:val="ru-RU"/>
        </w:rPr>
        <w:t>1</w:t>
      </w:r>
      <w:r w:rsidRPr="00A81771">
        <w:rPr>
          <w:rFonts w:ascii="Times New Roman" w:eastAsia="Times New Roman" w:hAnsi="Times New Roman" w:cs="Times New Roman"/>
          <w:color w:val="000000" w:themeColor="text1"/>
          <w:sz w:val="24"/>
          <w:szCs w:val="24"/>
        </w:rPr>
        <w:t>.</w:t>
      </w:r>
      <w:r w:rsidRPr="00A81771">
        <w:rPr>
          <w:rFonts w:ascii="Times New Roman" w:eastAsia="Times New Roman" w:hAnsi="Times New Roman" w:cs="Times New Roman"/>
          <w:color w:val="000000" w:themeColor="text1"/>
          <w:sz w:val="24"/>
          <w:szCs w:val="24"/>
        </w:rPr>
        <w:br/>
        <w:t xml:space="preserve">2. Приложение_3_Рабочая </w:t>
      </w:r>
      <w:r w:rsidRPr="00650D21">
        <w:rPr>
          <w:rFonts w:ascii="Times New Roman" w:eastAsia="Times New Roman" w:hAnsi="Times New Roman" w:cs="Times New Roman"/>
          <w:color w:val="000000" w:themeColor="text1"/>
          <w:sz w:val="24"/>
          <w:szCs w:val="24"/>
        </w:rPr>
        <w:t xml:space="preserve">тетрадь, страница </w:t>
      </w:r>
      <w:r w:rsidR="00650D21" w:rsidRPr="00650D21">
        <w:rPr>
          <w:rFonts w:ascii="Times New Roman" w:eastAsia="Times New Roman" w:hAnsi="Times New Roman" w:cs="Times New Roman"/>
          <w:color w:val="000000" w:themeColor="text1"/>
          <w:sz w:val="24"/>
          <w:szCs w:val="24"/>
        </w:rPr>
        <w:t>9</w:t>
      </w:r>
      <w:r w:rsidRPr="00650D21">
        <w:rPr>
          <w:rFonts w:ascii="Times New Roman" w:eastAsia="Times New Roman" w:hAnsi="Times New Roman" w:cs="Times New Roman"/>
          <w:color w:val="000000" w:themeColor="text1"/>
          <w:sz w:val="24"/>
          <w:szCs w:val="24"/>
        </w:rPr>
        <w:t>.</w:t>
      </w:r>
      <w:r w:rsidRPr="00A81771">
        <w:rPr>
          <w:rFonts w:ascii="Times New Roman" w:eastAsia="Times New Roman" w:hAnsi="Times New Roman" w:cs="Times New Roman"/>
          <w:color w:val="000000" w:themeColor="text1"/>
          <w:sz w:val="24"/>
          <w:szCs w:val="24"/>
        </w:rPr>
        <w:br/>
        <w:t>3. Ручки или карандаши для каждого участника.</w:t>
      </w:r>
    </w:p>
    <w:p w14:paraId="106042CA" w14:textId="77777777" w:rsidR="00FB4FA5" w:rsidRPr="00A81771" w:rsidRDefault="00EE56F4">
      <w:pPr>
        <w:spacing w:after="16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Описание этапа</w:t>
      </w:r>
    </w:p>
    <w:p w14:paraId="57EF0657" w14:textId="77777777" w:rsidR="00FB4FA5" w:rsidRPr="00A81771" w:rsidRDefault="00EE56F4">
      <w:pPr>
        <w:spacing w:after="16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1. Дать участникам инструкцию по прохождению викторины в рабочих тетрадях.</w:t>
      </w:r>
    </w:p>
    <w:p w14:paraId="07D311F9" w14:textId="61EE6F4D" w:rsidR="00FB4FA5" w:rsidRPr="00A81771" w:rsidRDefault="00EE56F4">
      <w:pPr>
        <w:spacing w:after="160"/>
        <w:rPr>
          <w:rFonts w:ascii="Times New Roman" w:eastAsia="Times New Roman" w:hAnsi="Times New Roman" w:cs="Times New Roman"/>
          <w:i/>
          <w:color w:val="000000" w:themeColor="text1"/>
          <w:sz w:val="24"/>
          <w:szCs w:val="24"/>
        </w:rPr>
      </w:pPr>
      <w:r w:rsidRPr="00DA66C5">
        <w:rPr>
          <w:rFonts w:ascii="Times New Roman" w:eastAsia="Times New Roman" w:hAnsi="Times New Roman" w:cs="Times New Roman"/>
          <w:b/>
          <w:color w:val="000000" w:themeColor="text1"/>
          <w:sz w:val="24"/>
          <w:szCs w:val="24"/>
        </w:rPr>
        <w:t>Слайд 3</w:t>
      </w:r>
      <w:r w:rsidR="00DA66C5" w:rsidRPr="00DA66C5">
        <w:rPr>
          <w:rFonts w:ascii="Times New Roman" w:eastAsia="Times New Roman" w:hAnsi="Times New Roman" w:cs="Times New Roman"/>
          <w:b/>
          <w:color w:val="000000" w:themeColor="text1"/>
          <w:sz w:val="24"/>
          <w:szCs w:val="24"/>
        </w:rPr>
        <w:t>1</w:t>
      </w:r>
      <w:r w:rsidRPr="00DA66C5">
        <w:rPr>
          <w:rFonts w:ascii="Times New Roman" w:eastAsia="Times New Roman" w:hAnsi="Times New Roman" w:cs="Times New Roman"/>
          <w:b/>
          <w:color w:val="000000" w:themeColor="text1"/>
          <w:sz w:val="24"/>
          <w:szCs w:val="24"/>
        </w:rPr>
        <w:t xml:space="preserve">. </w:t>
      </w:r>
      <w:r w:rsidRPr="00DA66C5">
        <w:rPr>
          <w:rFonts w:ascii="Times New Roman" w:eastAsia="Times New Roman" w:hAnsi="Times New Roman" w:cs="Times New Roman"/>
          <w:i/>
          <w:color w:val="000000" w:themeColor="text1"/>
          <w:sz w:val="24"/>
          <w:szCs w:val="24"/>
        </w:rPr>
        <w:t>Сегодня</w:t>
      </w:r>
      <w:r w:rsidRPr="0014683B">
        <w:rPr>
          <w:rFonts w:ascii="Times New Roman" w:eastAsia="Times New Roman" w:hAnsi="Times New Roman" w:cs="Times New Roman"/>
          <w:i/>
          <w:color w:val="000000" w:themeColor="text1"/>
          <w:sz w:val="24"/>
          <w:szCs w:val="24"/>
        </w:rPr>
        <w:t xml:space="preserve"> мы узнали с вами много нового. Спасибо вам огромное за работу!</w:t>
      </w:r>
      <w:r w:rsidRPr="00A81771">
        <w:rPr>
          <w:rFonts w:ascii="Times New Roman" w:eastAsia="Times New Roman" w:hAnsi="Times New Roman" w:cs="Times New Roman"/>
          <w:i/>
          <w:color w:val="000000" w:themeColor="text1"/>
          <w:sz w:val="24"/>
          <w:szCs w:val="24"/>
        </w:rPr>
        <w:t xml:space="preserve"> Сейчас вы сможете сами проверить, насколько хорошо вы усвоили всё, о чем мы сегодня говорили. Я задам вам 5 вопросов, а ответы вы напишите в своих рабочих тетрадях. Потом я скажу вам правильные ответы, и вы проверите себя. </w:t>
      </w:r>
    </w:p>
    <w:p w14:paraId="4765332E" w14:textId="410DCCE9" w:rsidR="00FB4FA5" w:rsidRPr="00A81771" w:rsidRDefault="00EE56F4">
      <w:pPr>
        <w:spacing w:after="160"/>
        <w:rPr>
          <w:rFonts w:ascii="Times New Roman" w:eastAsia="Times New Roman" w:hAnsi="Times New Roman" w:cs="Times New Roman"/>
          <w:b/>
          <w:color w:val="000000" w:themeColor="text1"/>
          <w:sz w:val="24"/>
          <w:szCs w:val="24"/>
        </w:rPr>
      </w:pPr>
      <w:r w:rsidRPr="00A81771">
        <w:rPr>
          <w:rFonts w:ascii="Times New Roman" w:eastAsia="Times New Roman" w:hAnsi="Times New Roman" w:cs="Times New Roman"/>
          <w:b/>
          <w:color w:val="000000" w:themeColor="text1"/>
          <w:sz w:val="24"/>
          <w:szCs w:val="24"/>
        </w:rPr>
        <w:t>2. Создать условия для индивидуального выполнения заданий викторины.</w:t>
      </w:r>
    </w:p>
    <w:p w14:paraId="10694E9F" w14:textId="77777777" w:rsidR="00FB4FA5" w:rsidRPr="00A81771" w:rsidRDefault="00EE56F4">
      <w:pPr>
        <w:spacing w:after="160"/>
        <w:rPr>
          <w:rFonts w:ascii="Times New Roman" w:eastAsia="Times New Roman" w:hAnsi="Times New Roman" w:cs="Times New Roman"/>
          <w:i/>
          <w:color w:val="000000" w:themeColor="text1"/>
          <w:sz w:val="24"/>
          <w:szCs w:val="24"/>
        </w:rPr>
      </w:pPr>
      <w:r w:rsidRPr="00A81771">
        <w:rPr>
          <w:rFonts w:ascii="Times New Roman" w:eastAsia="Times New Roman" w:hAnsi="Times New Roman" w:cs="Times New Roman"/>
          <w:i/>
          <w:color w:val="000000" w:themeColor="text1"/>
          <w:sz w:val="24"/>
          <w:szCs w:val="24"/>
        </w:rPr>
        <w:t>Давайте начнем.</w:t>
      </w:r>
    </w:p>
    <w:p w14:paraId="32F9D43F" w14:textId="77777777" w:rsidR="00FB4FA5" w:rsidRPr="00A81771" w:rsidRDefault="00EE56F4">
      <w:pPr>
        <w:spacing w:after="12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1. Отметьте, где можно получить кредит</w:t>
      </w:r>
    </w:p>
    <w:p w14:paraId="35504E5A"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А) в банке (верно)</w:t>
      </w:r>
    </w:p>
    <w:p w14:paraId="64DAA7E3"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Б) в Социальном Фонде России</w:t>
      </w:r>
    </w:p>
    <w:p w14:paraId="33679D76" w14:textId="53BA44D3"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В) в благотворительном фонде</w:t>
      </w:r>
    </w:p>
    <w:p w14:paraId="29108439" w14:textId="0ABC38D0" w:rsidR="00FB4FA5" w:rsidRPr="00A81771" w:rsidRDefault="00EE56F4">
      <w:pPr>
        <w:spacing w:after="16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Г) в </w:t>
      </w:r>
      <w:proofErr w:type="spellStart"/>
      <w:r w:rsidRPr="00A81771">
        <w:rPr>
          <w:rFonts w:ascii="Times New Roman" w:eastAsia="Times New Roman" w:hAnsi="Times New Roman" w:cs="Times New Roman"/>
          <w:color w:val="000000" w:themeColor="text1"/>
          <w:sz w:val="24"/>
          <w:szCs w:val="24"/>
        </w:rPr>
        <w:t>микрозаймовой</w:t>
      </w:r>
      <w:proofErr w:type="spellEnd"/>
      <w:r w:rsidRPr="00A81771">
        <w:rPr>
          <w:rFonts w:ascii="Times New Roman" w:eastAsia="Times New Roman" w:hAnsi="Times New Roman" w:cs="Times New Roman"/>
          <w:color w:val="000000" w:themeColor="text1"/>
          <w:sz w:val="24"/>
          <w:szCs w:val="24"/>
        </w:rPr>
        <w:t xml:space="preserve"> организации (верно)</w:t>
      </w:r>
      <w:r w:rsidR="00423FCD" w:rsidRPr="00423FCD">
        <w:rPr>
          <w:rFonts w:ascii="Times New Roman" w:eastAsia="Times New Roman" w:hAnsi="Times New Roman" w:cs="Times New Roman"/>
          <w:noProof/>
          <w:color w:val="000000" w:themeColor="text1"/>
          <w:sz w:val="24"/>
          <w:szCs w:val="24"/>
          <w:lang w:val="ru-RU"/>
        </w:rPr>
        <w:t xml:space="preserve"> </w:t>
      </w:r>
    </w:p>
    <w:p w14:paraId="79AD35B4" w14:textId="1C46F191" w:rsidR="00FB4FA5" w:rsidRPr="00524C58" w:rsidRDefault="00EE56F4">
      <w:pPr>
        <w:spacing w:after="160"/>
        <w:rPr>
          <w:rFonts w:ascii="Times New Roman" w:eastAsia="Times New Roman" w:hAnsi="Times New Roman" w:cs="Times New Roman"/>
          <w:color w:val="000000" w:themeColor="text1"/>
          <w:sz w:val="24"/>
          <w:szCs w:val="24"/>
          <w:lang w:val="ru-RU"/>
        </w:rPr>
      </w:pPr>
      <w:r w:rsidRPr="00A81771">
        <w:rPr>
          <w:rFonts w:ascii="Times New Roman" w:eastAsia="Times New Roman" w:hAnsi="Times New Roman" w:cs="Times New Roman"/>
          <w:color w:val="000000" w:themeColor="text1"/>
          <w:sz w:val="24"/>
          <w:szCs w:val="24"/>
          <w:u w:val="single"/>
        </w:rPr>
        <w:t>Ответ:</w:t>
      </w:r>
      <w:r w:rsidRPr="00A81771">
        <w:rPr>
          <w:rFonts w:ascii="Times New Roman" w:eastAsia="Times New Roman" w:hAnsi="Times New Roman" w:cs="Times New Roman"/>
          <w:color w:val="000000" w:themeColor="text1"/>
          <w:sz w:val="24"/>
          <w:szCs w:val="24"/>
        </w:rPr>
        <w:t xml:space="preserve"> А</w:t>
      </w:r>
    </w:p>
    <w:p w14:paraId="1A629BA4" w14:textId="16530F92" w:rsidR="00DA66C5" w:rsidRPr="00DA66C5" w:rsidRDefault="00DA66C5" w:rsidP="00DA66C5">
      <w:pPr>
        <w:spacing w:after="120"/>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color w:val="000000" w:themeColor="text1"/>
          <w:sz w:val="24"/>
          <w:szCs w:val="24"/>
          <w:lang w:val="ru-RU"/>
        </w:rPr>
        <w:t>2</w:t>
      </w:r>
      <w:r w:rsidRPr="00A81771">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lang w:val="ru-RU"/>
        </w:rPr>
        <w:t>Где самые невыгодные условия получения денег в долг?</w:t>
      </w:r>
    </w:p>
    <w:p w14:paraId="53F99ED2" w14:textId="62883317" w:rsidR="00DA66C5" w:rsidRPr="00DA66C5" w:rsidRDefault="00DA66C5" w:rsidP="00DA66C5">
      <w:pPr>
        <w:rPr>
          <w:rFonts w:ascii="Times New Roman" w:eastAsia="Times New Roman" w:hAnsi="Times New Roman" w:cs="Times New Roman"/>
          <w:color w:val="000000" w:themeColor="text1"/>
          <w:sz w:val="24"/>
          <w:szCs w:val="24"/>
          <w:lang w:val="ru-RU"/>
        </w:rPr>
      </w:pPr>
      <w:r w:rsidRPr="00A81771">
        <w:rPr>
          <w:rFonts w:ascii="Times New Roman" w:eastAsia="Times New Roman" w:hAnsi="Times New Roman" w:cs="Times New Roman"/>
          <w:color w:val="000000" w:themeColor="text1"/>
          <w:sz w:val="24"/>
          <w:szCs w:val="24"/>
        </w:rPr>
        <w:lastRenderedPageBreak/>
        <w:t xml:space="preserve">А) в банке </w:t>
      </w:r>
    </w:p>
    <w:p w14:paraId="2A4EB9A1" w14:textId="4D0A9D9E" w:rsidR="00DA66C5" w:rsidRPr="00DA66C5" w:rsidRDefault="00DA66C5" w:rsidP="00DA66C5">
      <w:pPr>
        <w:rPr>
          <w:rFonts w:ascii="Times New Roman" w:eastAsia="Times New Roman" w:hAnsi="Times New Roman" w:cs="Times New Roman"/>
          <w:color w:val="000000" w:themeColor="text1"/>
          <w:sz w:val="24"/>
          <w:szCs w:val="24"/>
          <w:lang w:val="ru-RU"/>
        </w:rPr>
      </w:pPr>
      <w:r w:rsidRPr="00A81771">
        <w:rPr>
          <w:rFonts w:ascii="Times New Roman" w:eastAsia="Times New Roman" w:hAnsi="Times New Roman" w:cs="Times New Roman"/>
          <w:color w:val="000000" w:themeColor="text1"/>
          <w:sz w:val="24"/>
          <w:szCs w:val="24"/>
        </w:rPr>
        <w:t xml:space="preserve">Б) в </w:t>
      </w:r>
      <w:r>
        <w:rPr>
          <w:rFonts w:ascii="Times New Roman" w:eastAsia="Times New Roman" w:hAnsi="Times New Roman" w:cs="Times New Roman"/>
          <w:color w:val="000000" w:themeColor="text1"/>
          <w:sz w:val="24"/>
          <w:szCs w:val="24"/>
          <w:lang w:val="ru-RU"/>
        </w:rPr>
        <w:t>МФО (верно</w:t>
      </w:r>
      <w:r w:rsidR="00650D21">
        <w:rPr>
          <w:rFonts w:ascii="Times New Roman" w:eastAsia="Times New Roman" w:hAnsi="Times New Roman" w:cs="Times New Roman"/>
          <w:color w:val="000000" w:themeColor="text1"/>
          <w:sz w:val="24"/>
          <w:szCs w:val="24"/>
          <w:lang w:val="ru-RU"/>
        </w:rPr>
        <w:t>)</w:t>
      </w:r>
    </w:p>
    <w:p w14:paraId="29341913" w14:textId="494FFF90" w:rsidR="00DA66C5" w:rsidRPr="00DA66C5" w:rsidRDefault="00DA66C5" w:rsidP="00DA66C5">
      <w:pPr>
        <w:rPr>
          <w:rFonts w:ascii="Times New Roman" w:eastAsia="Times New Roman" w:hAnsi="Times New Roman" w:cs="Times New Roman"/>
          <w:color w:val="000000" w:themeColor="text1"/>
          <w:sz w:val="24"/>
          <w:szCs w:val="24"/>
          <w:lang w:val="ru-RU"/>
        </w:rPr>
      </w:pPr>
      <w:r w:rsidRPr="00A81771">
        <w:rPr>
          <w:rFonts w:ascii="Times New Roman" w:eastAsia="Times New Roman" w:hAnsi="Times New Roman" w:cs="Times New Roman"/>
          <w:color w:val="000000" w:themeColor="text1"/>
          <w:sz w:val="24"/>
          <w:szCs w:val="24"/>
        </w:rPr>
        <w:t xml:space="preserve">В) в </w:t>
      </w:r>
      <w:r>
        <w:rPr>
          <w:rFonts w:ascii="Times New Roman" w:eastAsia="Times New Roman" w:hAnsi="Times New Roman" w:cs="Times New Roman"/>
          <w:color w:val="000000" w:themeColor="text1"/>
          <w:sz w:val="24"/>
          <w:szCs w:val="24"/>
          <w:lang w:val="ru-RU"/>
        </w:rPr>
        <w:t>долг у знакомого</w:t>
      </w:r>
    </w:p>
    <w:p w14:paraId="4EB2C199" w14:textId="2F840B8B" w:rsidR="00DA66C5" w:rsidRPr="00DA66C5" w:rsidRDefault="00DA66C5" w:rsidP="00DA66C5">
      <w:pPr>
        <w:spacing w:after="160"/>
        <w:rPr>
          <w:rFonts w:ascii="Times New Roman" w:eastAsia="Times New Roman" w:hAnsi="Times New Roman" w:cs="Times New Roman"/>
          <w:color w:val="000000" w:themeColor="text1"/>
          <w:sz w:val="24"/>
          <w:szCs w:val="24"/>
          <w:lang w:val="ru-RU"/>
        </w:rPr>
      </w:pPr>
      <w:r w:rsidRPr="00A81771">
        <w:rPr>
          <w:rFonts w:ascii="Times New Roman" w:eastAsia="Times New Roman" w:hAnsi="Times New Roman" w:cs="Times New Roman"/>
          <w:color w:val="000000" w:themeColor="text1"/>
          <w:sz w:val="24"/>
          <w:szCs w:val="24"/>
        </w:rPr>
        <w:t xml:space="preserve">Г) </w:t>
      </w:r>
      <w:r>
        <w:rPr>
          <w:rFonts w:ascii="Times New Roman" w:eastAsia="Times New Roman" w:hAnsi="Times New Roman" w:cs="Times New Roman"/>
          <w:color w:val="000000" w:themeColor="text1"/>
          <w:sz w:val="24"/>
          <w:szCs w:val="24"/>
          <w:lang w:val="ru-RU"/>
        </w:rPr>
        <w:t>в Социальном Фонде России</w:t>
      </w:r>
    </w:p>
    <w:p w14:paraId="68B24735" w14:textId="04A638B7" w:rsidR="00DA66C5" w:rsidRDefault="00DA66C5">
      <w:pPr>
        <w:spacing w:after="160"/>
        <w:rPr>
          <w:rFonts w:ascii="Times New Roman" w:eastAsia="Times New Roman" w:hAnsi="Times New Roman" w:cs="Times New Roman"/>
          <w:color w:val="000000" w:themeColor="text1"/>
          <w:sz w:val="24"/>
          <w:szCs w:val="24"/>
          <w:lang w:val="ru-RU"/>
        </w:rPr>
      </w:pPr>
      <w:r w:rsidRPr="00A81771">
        <w:rPr>
          <w:rFonts w:ascii="Times New Roman" w:eastAsia="Times New Roman" w:hAnsi="Times New Roman" w:cs="Times New Roman"/>
          <w:color w:val="000000" w:themeColor="text1"/>
          <w:sz w:val="24"/>
          <w:szCs w:val="24"/>
          <w:u w:val="single"/>
        </w:rPr>
        <w:t>Ответ:</w:t>
      </w:r>
      <w:r w:rsidRPr="00A81771">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lang w:val="ru-RU"/>
        </w:rPr>
        <w:t>В</w:t>
      </w:r>
    </w:p>
    <w:p w14:paraId="1119244E" w14:textId="5B550BCB" w:rsidR="00FB4FA5" w:rsidRPr="00A81771" w:rsidRDefault="00EE56F4">
      <w:pPr>
        <w:spacing w:after="16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3. Каковы основные свойства кредита?</w:t>
      </w:r>
    </w:p>
    <w:p w14:paraId="0C928753"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А) безвозмездность</w:t>
      </w:r>
    </w:p>
    <w:p w14:paraId="6C5E3D76"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 xml:space="preserve">Б) </w:t>
      </w:r>
      <w:proofErr w:type="spellStart"/>
      <w:r w:rsidRPr="00A81771">
        <w:rPr>
          <w:rFonts w:ascii="Times New Roman" w:eastAsia="Times New Roman" w:hAnsi="Times New Roman" w:cs="Times New Roman"/>
          <w:color w:val="000000" w:themeColor="text1"/>
          <w:sz w:val="24"/>
          <w:szCs w:val="24"/>
        </w:rPr>
        <w:t>безлимитность</w:t>
      </w:r>
      <w:proofErr w:type="spellEnd"/>
    </w:p>
    <w:p w14:paraId="7668CE8D"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В) возвратность (верно)</w:t>
      </w:r>
    </w:p>
    <w:p w14:paraId="2DC8ECA3" w14:textId="77777777" w:rsidR="00FB4FA5" w:rsidRPr="00A81771" w:rsidRDefault="00EE56F4">
      <w:pPr>
        <w:spacing w:after="16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Г) срочность (верно)</w:t>
      </w:r>
      <w:r w:rsidRPr="00A81771">
        <w:rPr>
          <w:rFonts w:ascii="Times New Roman" w:eastAsia="Times New Roman" w:hAnsi="Times New Roman" w:cs="Times New Roman"/>
          <w:color w:val="000000" w:themeColor="text1"/>
          <w:sz w:val="24"/>
          <w:szCs w:val="24"/>
        </w:rPr>
        <w:br/>
        <w:t>Д) платность (верно)</w:t>
      </w:r>
    </w:p>
    <w:p w14:paraId="102AF4F8" w14:textId="77777777" w:rsidR="00FB4FA5" w:rsidRPr="007859CF" w:rsidRDefault="00EE56F4">
      <w:pPr>
        <w:spacing w:after="160"/>
        <w:rPr>
          <w:rFonts w:ascii="Times New Roman" w:eastAsia="Times New Roman" w:hAnsi="Times New Roman" w:cs="Times New Roman"/>
          <w:color w:val="000000" w:themeColor="text1"/>
          <w:sz w:val="24"/>
          <w:szCs w:val="24"/>
          <w:lang w:val="en-US"/>
        </w:rPr>
      </w:pPr>
      <w:r w:rsidRPr="00A81771">
        <w:rPr>
          <w:rFonts w:ascii="Times New Roman" w:eastAsia="Times New Roman" w:hAnsi="Times New Roman" w:cs="Times New Roman"/>
          <w:color w:val="000000" w:themeColor="text1"/>
          <w:sz w:val="24"/>
          <w:szCs w:val="24"/>
          <w:u w:val="single"/>
        </w:rPr>
        <w:t>Ответ:</w:t>
      </w:r>
      <w:r w:rsidRPr="00A81771">
        <w:rPr>
          <w:rFonts w:ascii="Times New Roman" w:eastAsia="Times New Roman" w:hAnsi="Times New Roman" w:cs="Times New Roman"/>
          <w:color w:val="000000" w:themeColor="text1"/>
          <w:sz w:val="24"/>
          <w:szCs w:val="24"/>
        </w:rPr>
        <w:t xml:space="preserve"> В, Г, Д</w:t>
      </w:r>
    </w:p>
    <w:p w14:paraId="5B049A12" w14:textId="77777777" w:rsidR="00FB4FA5" w:rsidRPr="00A81771" w:rsidRDefault="00EE56F4">
      <w:pPr>
        <w:spacing w:after="16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4. Выберите из списка целевые кредиты</w:t>
      </w:r>
    </w:p>
    <w:p w14:paraId="5A97856C"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А) ипотечный кредит (верно)</w:t>
      </w:r>
    </w:p>
    <w:p w14:paraId="01E654C2"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Б) автокредит (верно)</w:t>
      </w:r>
    </w:p>
    <w:p w14:paraId="7C4E45C1"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В) потребительский кредит</w:t>
      </w:r>
    </w:p>
    <w:p w14:paraId="61D6EE8E" w14:textId="77777777" w:rsidR="00FB4FA5" w:rsidRPr="00A81771" w:rsidRDefault="00EE56F4">
      <w:pPr>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Г) экспресс кредит</w:t>
      </w:r>
    </w:p>
    <w:p w14:paraId="0D8AAEA8" w14:textId="77777777" w:rsidR="00FB4FA5" w:rsidRPr="00A81771" w:rsidRDefault="00EE56F4">
      <w:pPr>
        <w:spacing w:after="16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Д) кредит на образование (верно)</w:t>
      </w:r>
    </w:p>
    <w:p w14:paraId="1C5B1A2E" w14:textId="77777777" w:rsidR="00FB4FA5" w:rsidRPr="00A81771" w:rsidRDefault="00EE56F4">
      <w:pPr>
        <w:spacing w:after="16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u w:val="single"/>
        </w:rPr>
        <w:t>Ответ:</w:t>
      </w:r>
      <w:r w:rsidRPr="00A81771">
        <w:rPr>
          <w:rFonts w:ascii="Times New Roman" w:eastAsia="Times New Roman" w:hAnsi="Times New Roman" w:cs="Times New Roman"/>
          <w:color w:val="000000" w:themeColor="text1"/>
          <w:sz w:val="24"/>
          <w:szCs w:val="24"/>
        </w:rPr>
        <w:t xml:space="preserve"> А, Б, Д</w:t>
      </w:r>
    </w:p>
    <w:p w14:paraId="6E08248F" w14:textId="77777777" w:rsidR="00FB4FA5" w:rsidRPr="00A81771" w:rsidRDefault="00EE56F4">
      <w:pPr>
        <w:spacing w:after="160"/>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5. Верно ли утверждение: в некоторых случаях за неуплату кредита человека могут привлечь к уголовной ответственности</w:t>
      </w:r>
    </w:p>
    <w:p w14:paraId="496F7796" w14:textId="77777777" w:rsidR="00FB4FA5" w:rsidRPr="00A81771" w:rsidRDefault="00EE56F4">
      <w:pPr>
        <w:spacing w:after="160" w:line="240" w:lineRule="auto"/>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А) верно</w:t>
      </w:r>
    </w:p>
    <w:p w14:paraId="544B9639" w14:textId="77777777" w:rsidR="00FB4FA5" w:rsidRPr="00A81771" w:rsidRDefault="00EE56F4">
      <w:pPr>
        <w:spacing w:after="160" w:line="240" w:lineRule="auto"/>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rPr>
        <w:t>Б) неверно</w:t>
      </w:r>
    </w:p>
    <w:p w14:paraId="72CEF5A6" w14:textId="77777777" w:rsidR="00FB4FA5" w:rsidRPr="00A81771" w:rsidRDefault="00EE56F4">
      <w:pPr>
        <w:spacing w:before="200" w:after="160" w:line="240" w:lineRule="auto"/>
        <w:rPr>
          <w:rFonts w:ascii="Times New Roman" w:eastAsia="Times New Roman" w:hAnsi="Times New Roman" w:cs="Times New Roman"/>
          <w:color w:val="000000" w:themeColor="text1"/>
          <w:sz w:val="24"/>
          <w:szCs w:val="24"/>
        </w:rPr>
      </w:pPr>
      <w:r w:rsidRPr="00A81771">
        <w:rPr>
          <w:rFonts w:ascii="Times New Roman" w:eastAsia="Times New Roman" w:hAnsi="Times New Roman" w:cs="Times New Roman"/>
          <w:color w:val="000000" w:themeColor="text1"/>
          <w:sz w:val="24"/>
          <w:szCs w:val="24"/>
          <w:u w:val="single"/>
        </w:rPr>
        <w:t>Ответ:</w:t>
      </w:r>
      <w:r w:rsidRPr="00A81771">
        <w:rPr>
          <w:rFonts w:ascii="Times New Roman" w:eastAsia="Times New Roman" w:hAnsi="Times New Roman" w:cs="Times New Roman"/>
          <w:color w:val="000000" w:themeColor="text1"/>
          <w:sz w:val="24"/>
          <w:szCs w:val="24"/>
        </w:rPr>
        <w:t xml:space="preserve"> А) верно</w:t>
      </w:r>
    </w:p>
    <w:p w14:paraId="08B2E58F" w14:textId="040FEDD1" w:rsidR="00FB4FA5" w:rsidRDefault="00EE56F4">
      <w:pPr>
        <w:spacing w:after="160"/>
        <w:rPr>
          <w:rFonts w:ascii="Times New Roman" w:eastAsia="Times New Roman" w:hAnsi="Times New Roman" w:cs="Times New Roman"/>
          <w:b/>
          <w:color w:val="000000" w:themeColor="text1"/>
          <w:sz w:val="24"/>
          <w:szCs w:val="24"/>
          <w:lang w:val="ru-RU"/>
        </w:rPr>
      </w:pPr>
      <w:r w:rsidRPr="00A81771">
        <w:rPr>
          <w:rFonts w:ascii="Times New Roman" w:eastAsia="Times New Roman" w:hAnsi="Times New Roman" w:cs="Times New Roman"/>
          <w:b/>
          <w:color w:val="000000" w:themeColor="text1"/>
          <w:sz w:val="24"/>
          <w:szCs w:val="24"/>
        </w:rPr>
        <w:t>3. Объявить верные ответы, чтобы участники проверили себя.</w:t>
      </w:r>
    </w:p>
    <w:p w14:paraId="5E95B859" w14:textId="7F017135" w:rsidR="00423FCD" w:rsidRPr="00423FCD" w:rsidRDefault="00423FCD">
      <w:pPr>
        <w:spacing w:after="160"/>
        <w:rPr>
          <w:rFonts w:ascii="Times New Roman" w:eastAsia="Times New Roman" w:hAnsi="Times New Roman" w:cs="Times New Roman"/>
          <w:b/>
          <w:color w:val="000000" w:themeColor="text1"/>
          <w:sz w:val="24"/>
          <w:szCs w:val="24"/>
          <w:lang w:val="ru-RU"/>
        </w:rPr>
      </w:pPr>
      <w:r>
        <w:rPr>
          <w:rFonts w:ascii="Times New Roman" w:eastAsia="Times New Roman" w:hAnsi="Times New Roman" w:cs="Times New Roman"/>
          <w:b/>
          <w:noProof/>
          <w:color w:val="000000" w:themeColor="text1"/>
          <w:sz w:val="28"/>
          <w:szCs w:val="28"/>
          <w:lang w:val="ru-RU"/>
        </w:rPr>
        <w:drawing>
          <wp:anchor distT="0" distB="0" distL="114300" distR="114300" simplePos="0" relativeHeight="251664384" behindDoc="1" locked="0" layoutInCell="1" allowOverlap="1" wp14:anchorId="4F6EFF44" wp14:editId="183E3A54">
            <wp:simplePos x="0" y="0"/>
            <wp:positionH relativeFrom="column">
              <wp:posOffset>2736850</wp:posOffset>
            </wp:positionH>
            <wp:positionV relativeFrom="paragraph">
              <wp:posOffset>24472</wp:posOffset>
            </wp:positionV>
            <wp:extent cx="779584" cy="779584"/>
            <wp:effectExtent l="0" t="0" r="0" b="0"/>
            <wp:wrapNone/>
            <wp:docPr id="144797871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978718" name="Рисунок 12"/>
                    <pic:cNvPicPr/>
                  </pic:nvPicPr>
                  <pic:blipFill>
                    <a:blip r:embed="rId19">
                      <a:extLst>
                        <a:ext uri="{28A0092B-C50C-407E-A947-70E740481C1C}">
                          <a14:useLocalDpi xmlns:a14="http://schemas.microsoft.com/office/drawing/2010/main" val="0"/>
                        </a:ext>
                      </a:extLst>
                    </a:blip>
                    <a:stretch>
                      <a:fillRect/>
                    </a:stretch>
                  </pic:blipFill>
                  <pic:spPr>
                    <a:xfrm>
                      <a:off x="0" y="0"/>
                      <a:ext cx="779584" cy="779584"/>
                    </a:xfrm>
                    <a:prstGeom prst="rect">
                      <a:avLst/>
                    </a:prstGeom>
                  </pic:spPr>
                </pic:pic>
              </a:graphicData>
            </a:graphic>
            <wp14:sizeRelH relativeFrom="page">
              <wp14:pctWidth>0</wp14:pctWidth>
            </wp14:sizeRelH>
            <wp14:sizeRelV relativeFrom="page">
              <wp14:pctHeight>0</wp14:pctHeight>
            </wp14:sizeRelV>
          </wp:anchor>
        </w:drawing>
      </w:r>
    </w:p>
    <w:p w14:paraId="2F977F6C" w14:textId="692657C1" w:rsidR="00BB1B8B" w:rsidRPr="00BB1B8B" w:rsidRDefault="00BB1B8B" w:rsidP="00423FCD">
      <w:pPr>
        <w:spacing w:after="160"/>
        <w:rPr>
          <w:rFonts w:ascii="Times New Roman" w:eastAsia="Times New Roman" w:hAnsi="Times New Roman" w:cs="Times New Roman"/>
          <w:b/>
          <w:color w:val="000000" w:themeColor="text1"/>
          <w:sz w:val="24"/>
          <w:szCs w:val="24"/>
          <w:lang w:val="ru-RU"/>
        </w:rPr>
      </w:pPr>
      <w:r>
        <w:rPr>
          <w:rFonts w:ascii="Times New Roman" w:eastAsia="Times New Roman" w:hAnsi="Times New Roman" w:cs="Times New Roman"/>
          <w:b/>
          <w:color w:val="000000" w:themeColor="text1"/>
          <w:sz w:val="24"/>
          <w:szCs w:val="24"/>
          <w:lang w:val="ru-RU"/>
        </w:rPr>
        <w:t>Будем благодарны за обратную связь!</w:t>
      </w:r>
    </w:p>
    <w:p w14:paraId="521D42FD" w14:textId="2C9AFB23" w:rsidR="00FB4FA5" w:rsidRPr="00524C58" w:rsidRDefault="00FB4FA5">
      <w:pPr>
        <w:spacing w:after="160"/>
        <w:rPr>
          <w:rFonts w:ascii="Times New Roman" w:eastAsia="Times New Roman" w:hAnsi="Times New Roman" w:cs="Times New Roman"/>
          <w:b/>
          <w:color w:val="000000" w:themeColor="text1"/>
          <w:sz w:val="28"/>
          <w:szCs w:val="28"/>
          <w:lang w:val="ru-RU"/>
        </w:rPr>
      </w:pPr>
    </w:p>
    <w:p w14:paraId="56D909CD" w14:textId="77777777" w:rsidR="00DA66C5" w:rsidRDefault="00DA66C5">
      <w:pPr>
        <w:jc w:val="center"/>
        <w:rPr>
          <w:rFonts w:ascii="Times New Roman" w:eastAsia="Times New Roman" w:hAnsi="Times New Roman" w:cs="Times New Roman"/>
          <w:color w:val="000000" w:themeColor="text1"/>
          <w:sz w:val="24"/>
          <w:szCs w:val="24"/>
          <w:lang w:val="ru-RU"/>
        </w:rPr>
      </w:pPr>
      <w:bookmarkStart w:id="7" w:name="_wklkh6chbt2l"/>
      <w:bookmarkEnd w:id="7"/>
    </w:p>
    <w:p w14:paraId="02F82FD4" w14:textId="5ADF722F" w:rsidR="006A19F3" w:rsidRDefault="00423FCD">
      <w:pPr>
        <w:jc w:val="center"/>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noProof/>
          <w:color w:val="000000" w:themeColor="text1"/>
          <w:sz w:val="24"/>
          <w:szCs w:val="24"/>
          <w:lang w:val="ru-RU"/>
        </w:rPr>
        <w:drawing>
          <wp:anchor distT="0" distB="0" distL="114300" distR="114300" simplePos="0" relativeHeight="251665408" behindDoc="1" locked="0" layoutInCell="1" allowOverlap="1" wp14:anchorId="57FE6E4F" wp14:editId="7561063F">
            <wp:simplePos x="0" y="0"/>
            <wp:positionH relativeFrom="column">
              <wp:posOffset>2654788</wp:posOffset>
            </wp:positionH>
            <wp:positionV relativeFrom="paragraph">
              <wp:posOffset>168910</wp:posOffset>
            </wp:positionV>
            <wp:extent cx="895350" cy="890905"/>
            <wp:effectExtent l="0" t="0" r="6350" b="0"/>
            <wp:wrapNone/>
            <wp:docPr id="160035861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358615" name="Рисунок 1600358615"/>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95350" cy="890905"/>
                    </a:xfrm>
                    <a:prstGeom prst="rect">
                      <a:avLst/>
                    </a:prstGeom>
                  </pic:spPr>
                </pic:pic>
              </a:graphicData>
            </a:graphic>
            <wp14:sizeRelH relativeFrom="page">
              <wp14:pctWidth>0</wp14:pctWidth>
            </wp14:sizeRelH>
            <wp14:sizeRelV relativeFrom="page">
              <wp14:pctHeight>0</wp14:pctHeight>
            </wp14:sizeRelV>
          </wp:anchor>
        </w:drawing>
      </w:r>
    </w:p>
    <w:p w14:paraId="76224357" w14:textId="77777777" w:rsidR="00423FCD" w:rsidRDefault="00423FCD" w:rsidP="00087D96">
      <w:pPr>
        <w:rPr>
          <w:rFonts w:ascii="Times New Roman" w:eastAsia="Times New Roman" w:hAnsi="Times New Roman" w:cs="Times New Roman"/>
          <w:color w:val="000000" w:themeColor="text1"/>
          <w:sz w:val="24"/>
          <w:szCs w:val="24"/>
          <w:lang w:val="ru-RU"/>
        </w:rPr>
      </w:pPr>
    </w:p>
    <w:p w14:paraId="5DDBEC79" w14:textId="0521A0CB" w:rsidR="00423FCD" w:rsidRDefault="006A19F3" w:rsidP="00087D96">
      <w:pPr>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color w:val="000000" w:themeColor="text1"/>
          <w:sz w:val="24"/>
          <w:szCs w:val="24"/>
          <w:lang w:val="ru-RU"/>
        </w:rPr>
        <w:t xml:space="preserve">Еще больше материалов </w:t>
      </w:r>
    </w:p>
    <w:p w14:paraId="235FF652" w14:textId="386034F2" w:rsidR="00B9342E" w:rsidRDefault="006A19F3" w:rsidP="00087D96">
      <w:pPr>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color w:val="000000" w:themeColor="text1"/>
          <w:sz w:val="24"/>
          <w:szCs w:val="24"/>
          <w:lang w:val="ru-RU"/>
        </w:rPr>
        <w:t>по финансовой грамотности</w:t>
      </w:r>
    </w:p>
    <w:p w14:paraId="1438EC88" w14:textId="2B092C9B" w:rsidR="00B9342E" w:rsidRDefault="00B9342E" w:rsidP="00BB1B8B">
      <w:pPr>
        <w:jc w:val="center"/>
        <w:rPr>
          <w:rFonts w:ascii="Times New Roman" w:eastAsia="Times New Roman" w:hAnsi="Times New Roman" w:cs="Times New Roman"/>
          <w:color w:val="000000" w:themeColor="text1"/>
          <w:sz w:val="24"/>
          <w:szCs w:val="24"/>
          <w:lang w:val="ru-RU"/>
        </w:rPr>
      </w:pPr>
    </w:p>
    <w:p w14:paraId="5BE26832" w14:textId="10FDD84A" w:rsidR="00087D96" w:rsidRDefault="00087D96" w:rsidP="00BB1B8B">
      <w:pPr>
        <w:jc w:val="center"/>
        <w:rPr>
          <w:rFonts w:ascii="Times New Roman" w:eastAsia="Times New Roman" w:hAnsi="Times New Roman" w:cs="Times New Roman"/>
          <w:color w:val="000000" w:themeColor="text1"/>
          <w:sz w:val="24"/>
          <w:szCs w:val="24"/>
          <w:lang w:val="ru-RU"/>
        </w:rPr>
      </w:pPr>
    </w:p>
    <w:p w14:paraId="2DDF07A8" w14:textId="77777777" w:rsidR="00087D96" w:rsidRDefault="00087D96" w:rsidP="00BB1B8B">
      <w:pPr>
        <w:jc w:val="center"/>
        <w:rPr>
          <w:rFonts w:ascii="Times New Roman" w:eastAsia="Times New Roman" w:hAnsi="Times New Roman" w:cs="Times New Roman"/>
          <w:color w:val="000000" w:themeColor="text1"/>
          <w:sz w:val="24"/>
          <w:szCs w:val="24"/>
          <w:lang w:val="ru-RU"/>
        </w:rPr>
      </w:pPr>
    </w:p>
    <w:p w14:paraId="525BA09E" w14:textId="77777777" w:rsidR="00B9342E" w:rsidRDefault="00B9342E" w:rsidP="00BB1B8B">
      <w:pPr>
        <w:jc w:val="center"/>
        <w:rPr>
          <w:rFonts w:ascii="Times New Roman" w:eastAsia="Times New Roman" w:hAnsi="Times New Roman" w:cs="Times New Roman"/>
          <w:color w:val="000000" w:themeColor="text1"/>
          <w:sz w:val="24"/>
          <w:szCs w:val="24"/>
          <w:lang w:val="ru-RU"/>
        </w:rPr>
      </w:pPr>
    </w:p>
    <w:p w14:paraId="4C65616B" w14:textId="0309A086" w:rsidR="006A19F3" w:rsidRDefault="006A19F3" w:rsidP="00BB1B8B">
      <w:pPr>
        <w:jc w:val="center"/>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color w:val="000000" w:themeColor="text1"/>
          <w:sz w:val="24"/>
          <w:szCs w:val="24"/>
          <w:lang w:val="ru-RU"/>
        </w:rPr>
        <w:t xml:space="preserve"> </w:t>
      </w:r>
    </w:p>
    <w:p w14:paraId="5B705DD8" w14:textId="1E78D010" w:rsidR="00BB1B8B" w:rsidRPr="006A19F3" w:rsidRDefault="00BB1B8B" w:rsidP="00BB1B8B">
      <w:pPr>
        <w:jc w:val="center"/>
        <w:rPr>
          <w:rFonts w:ascii="Times New Roman" w:eastAsia="Times New Roman" w:hAnsi="Times New Roman" w:cs="Times New Roman"/>
          <w:color w:val="000000" w:themeColor="text1"/>
          <w:sz w:val="24"/>
          <w:szCs w:val="24"/>
          <w:lang w:val="ru-RU"/>
        </w:rPr>
      </w:pPr>
    </w:p>
    <w:sectPr w:rsidR="00BB1B8B" w:rsidRPr="006A19F3">
      <w:headerReference w:type="default" r:id="rId21"/>
      <w:footerReference w:type="default" r:id="rId22"/>
      <w:pgSz w:w="11909" w:h="16834"/>
      <w:pgMar w:top="1440" w:right="1440" w:bottom="1440" w:left="1440" w:header="720" w:footer="720" w:gutter="0"/>
      <w:pgNumType w:start="1"/>
      <w:cols w:space="17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EB2ED" w14:textId="77777777" w:rsidR="009B1B45" w:rsidRDefault="009B1B45">
      <w:pPr>
        <w:spacing w:line="240" w:lineRule="auto"/>
      </w:pPr>
      <w:r>
        <w:separator/>
      </w:r>
    </w:p>
  </w:endnote>
  <w:endnote w:type="continuationSeparator" w:id="0">
    <w:p w14:paraId="0D9F0C40" w14:textId="77777777" w:rsidR="009B1B45" w:rsidRDefault="009B1B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ungsuh">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AA07E" w14:textId="3E7FCBC4" w:rsidR="00C55BD6" w:rsidRPr="00C55BD6" w:rsidRDefault="00C55BD6">
    <w:pPr>
      <w:pStyle w:val="ad"/>
      <w:rPr>
        <w:lang w:val="en-US"/>
      </w:rPr>
    </w:pPr>
  </w:p>
  <w:p w14:paraId="634D459C" w14:textId="77777777" w:rsidR="00C55BD6" w:rsidRPr="00C55BD6" w:rsidRDefault="00C55BD6" w:rsidP="00C55BD6">
    <w:pPr>
      <w:pStyle w:val="ad"/>
      <w:rPr>
        <w:rFonts w:ascii="Times New Roman" w:hAnsi="Times New Roman" w:cs="Times New Roman"/>
        <w:sz w:val="20"/>
        <w:szCs w:val="20"/>
        <w:lang w:val="ru-RU"/>
      </w:rPr>
    </w:pPr>
    <w:r w:rsidRPr="00C55BD6">
      <w:rPr>
        <w:rFonts w:ascii="Times New Roman" w:hAnsi="Times New Roman" w:cs="Times New Roman"/>
        <w:sz w:val="20"/>
        <w:szCs w:val="20"/>
        <w:lang w:val="ru-RU"/>
      </w:rPr>
      <w:t xml:space="preserve">Исключительные права на материалы принадлежат Благотворительному фонду «Вклад в будущее» </w:t>
    </w:r>
  </w:p>
  <w:p w14:paraId="5E018851" w14:textId="47B8FFD6" w:rsidR="00C55BD6" w:rsidRPr="00C55BD6" w:rsidRDefault="00C55BD6">
    <w:pPr>
      <w:pStyle w:val="ad"/>
      <w:rPr>
        <w:rFonts w:ascii="Times New Roman" w:hAnsi="Times New Roman" w:cs="Times New Roman"/>
        <w:sz w:val="20"/>
        <w:szCs w:val="20"/>
        <w:lang w:val="en-US"/>
      </w:rPr>
    </w:pPr>
    <w:r w:rsidRPr="00C55BD6">
      <w:rPr>
        <w:rFonts w:ascii="Times New Roman" w:hAnsi="Times New Roman" w:cs="Times New Roman"/>
        <w:sz w:val="20"/>
        <w:szCs w:val="20"/>
        <w:lang w:val="ru-RU"/>
      </w:rPr>
      <w:t>(ОГРН 1157700017518). Материалы могут использоваться в некоммерческих учебных целях.</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AEDB56" w14:textId="77777777" w:rsidR="009B1B45" w:rsidRDefault="009B1B45">
      <w:pPr>
        <w:spacing w:line="240" w:lineRule="auto"/>
      </w:pPr>
      <w:r>
        <w:separator/>
      </w:r>
    </w:p>
  </w:footnote>
  <w:footnote w:type="continuationSeparator" w:id="0">
    <w:p w14:paraId="199BB15D" w14:textId="77777777" w:rsidR="009B1B45" w:rsidRDefault="009B1B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E2026" w14:textId="0BD41C30" w:rsidR="00D45910" w:rsidRDefault="00D45910">
    <w:pPr>
      <w:pStyle w:val="ab"/>
    </w:pPr>
    <w:r>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683F06"/>
    <w:multiLevelType w:val="hybridMultilevel"/>
    <w:tmpl w:val="F5882DC2"/>
    <w:lvl w:ilvl="0" w:tplc="D0A2513C">
      <w:start w:val="1"/>
      <w:numFmt w:val="bullet"/>
      <w:lvlText w:val="●"/>
      <w:lvlJc w:val="left"/>
      <w:pPr>
        <w:ind w:left="720" w:hanging="360"/>
      </w:pPr>
      <w:rPr>
        <w:u w:val="none"/>
      </w:rPr>
    </w:lvl>
    <w:lvl w:ilvl="1" w:tplc="D34C9950">
      <w:start w:val="1"/>
      <w:numFmt w:val="bullet"/>
      <w:lvlText w:val="○"/>
      <w:lvlJc w:val="left"/>
      <w:pPr>
        <w:ind w:left="1440" w:hanging="360"/>
      </w:pPr>
      <w:rPr>
        <w:u w:val="none"/>
      </w:rPr>
    </w:lvl>
    <w:lvl w:ilvl="2" w:tplc="260E4C32">
      <w:start w:val="1"/>
      <w:numFmt w:val="bullet"/>
      <w:lvlText w:val="■"/>
      <w:lvlJc w:val="left"/>
      <w:pPr>
        <w:ind w:left="2160" w:hanging="360"/>
      </w:pPr>
      <w:rPr>
        <w:u w:val="none"/>
      </w:rPr>
    </w:lvl>
    <w:lvl w:ilvl="3" w:tplc="B380DA32">
      <w:start w:val="1"/>
      <w:numFmt w:val="bullet"/>
      <w:lvlText w:val="●"/>
      <w:lvlJc w:val="left"/>
      <w:pPr>
        <w:ind w:left="2880" w:hanging="360"/>
      </w:pPr>
      <w:rPr>
        <w:u w:val="none"/>
      </w:rPr>
    </w:lvl>
    <w:lvl w:ilvl="4" w:tplc="3578AD7C">
      <w:start w:val="1"/>
      <w:numFmt w:val="bullet"/>
      <w:lvlText w:val="○"/>
      <w:lvlJc w:val="left"/>
      <w:pPr>
        <w:ind w:left="3600" w:hanging="360"/>
      </w:pPr>
      <w:rPr>
        <w:u w:val="none"/>
      </w:rPr>
    </w:lvl>
    <w:lvl w:ilvl="5" w:tplc="0F8E3082">
      <w:start w:val="1"/>
      <w:numFmt w:val="bullet"/>
      <w:lvlText w:val="■"/>
      <w:lvlJc w:val="left"/>
      <w:pPr>
        <w:ind w:left="4320" w:hanging="360"/>
      </w:pPr>
      <w:rPr>
        <w:u w:val="none"/>
      </w:rPr>
    </w:lvl>
    <w:lvl w:ilvl="6" w:tplc="4CF23A86">
      <w:start w:val="1"/>
      <w:numFmt w:val="bullet"/>
      <w:lvlText w:val="●"/>
      <w:lvlJc w:val="left"/>
      <w:pPr>
        <w:ind w:left="5040" w:hanging="360"/>
      </w:pPr>
      <w:rPr>
        <w:u w:val="none"/>
      </w:rPr>
    </w:lvl>
    <w:lvl w:ilvl="7" w:tplc="914EE836">
      <w:start w:val="1"/>
      <w:numFmt w:val="bullet"/>
      <w:lvlText w:val="○"/>
      <w:lvlJc w:val="left"/>
      <w:pPr>
        <w:ind w:left="5760" w:hanging="360"/>
      </w:pPr>
      <w:rPr>
        <w:u w:val="none"/>
      </w:rPr>
    </w:lvl>
    <w:lvl w:ilvl="8" w:tplc="193A3FA0">
      <w:start w:val="1"/>
      <w:numFmt w:val="bullet"/>
      <w:lvlText w:val="■"/>
      <w:lvlJc w:val="left"/>
      <w:pPr>
        <w:ind w:left="6480" w:hanging="360"/>
      </w:pPr>
      <w:rPr>
        <w:u w:val="none"/>
      </w:rPr>
    </w:lvl>
  </w:abstractNum>
  <w:abstractNum w:abstractNumId="1" w15:restartNumberingAfterBreak="0">
    <w:nsid w:val="12033797"/>
    <w:multiLevelType w:val="hybridMultilevel"/>
    <w:tmpl w:val="C62E4CD4"/>
    <w:lvl w:ilvl="0" w:tplc="F5123522">
      <w:start w:val="1"/>
      <w:numFmt w:val="decimal"/>
      <w:lvlText w:val="%1)"/>
      <w:lvlJc w:val="left"/>
      <w:pPr>
        <w:ind w:left="720" w:hanging="360"/>
      </w:pPr>
      <w:rPr>
        <w:u w:val="none"/>
      </w:rPr>
    </w:lvl>
    <w:lvl w:ilvl="1" w:tplc="C6AE76D4">
      <w:start w:val="1"/>
      <w:numFmt w:val="lowerLetter"/>
      <w:lvlText w:val="%2)"/>
      <w:lvlJc w:val="left"/>
      <w:pPr>
        <w:ind w:left="1440" w:hanging="360"/>
      </w:pPr>
      <w:rPr>
        <w:u w:val="none"/>
      </w:rPr>
    </w:lvl>
    <w:lvl w:ilvl="2" w:tplc="4274CDCA">
      <w:start w:val="1"/>
      <w:numFmt w:val="lowerRoman"/>
      <w:lvlText w:val="%3)"/>
      <w:lvlJc w:val="right"/>
      <w:pPr>
        <w:ind w:left="2160" w:hanging="360"/>
      </w:pPr>
      <w:rPr>
        <w:u w:val="none"/>
      </w:rPr>
    </w:lvl>
    <w:lvl w:ilvl="3" w:tplc="753E3F62">
      <w:start w:val="1"/>
      <w:numFmt w:val="decimal"/>
      <w:lvlText w:val="(%4)"/>
      <w:lvlJc w:val="left"/>
      <w:pPr>
        <w:ind w:left="2880" w:hanging="360"/>
      </w:pPr>
      <w:rPr>
        <w:u w:val="none"/>
      </w:rPr>
    </w:lvl>
    <w:lvl w:ilvl="4" w:tplc="09821F86">
      <w:start w:val="1"/>
      <w:numFmt w:val="lowerLetter"/>
      <w:lvlText w:val="(%5)"/>
      <w:lvlJc w:val="left"/>
      <w:pPr>
        <w:ind w:left="3600" w:hanging="360"/>
      </w:pPr>
      <w:rPr>
        <w:u w:val="none"/>
      </w:rPr>
    </w:lvl>
    <w:lvl w:ilvl="5" w:tplc="DEB45B4A">
      <w:start w:val="1"/>
      <w:numFmt w:val="lowerRoman"/>
      <w:lvlText w:val="(%6)"/>
      <w:lvlJc w:val="right"/>
      <w:pPr>
        <w:ind w:left="4320" w:hanging="360"/>
      </w:pPr>
      <w:rPr>
        <w:u w:val="none"/>
      </w:rPr>
    </w:lvl>
    <w:lvl w:ilvl="6" w:tplc="A83225F4">
      <w:start w:val="1"/>
      <w:numFmt w:val="decimal"/>
      <w:lvlText w:val="%7."/>
      <w:lvlJc w:val="left"/>
      <w:pPr>
        <w:ind w:left="5040" w:hanging="360"/>
      </w:pPr>
      <w:rPr>
        <w:u w:val="none"/>
      </w:rPr>
    </w:lvl>
    <w:lvl w:ilvl="7" w:tplc="43545A48">
      <w:start w:val="1"/>
      <w:numFmt w:val="lowerLetter"/>
      <w:lvlText w:val="%8."/>
      <w:lvlJc w:val="left"/>
      <w:pPr>
        <w:ind w:left="5760" w:hanging="360"/>
      </w:pPr>
      <w:rPr>
        <w:u w:val="none"/>
      </w:rPr>
    </w:lvl>
    <w:lvl w:ilvl="8" w:tplc="D73CB7BE">
      <w:start w:val="1"/>
      <w:numFmt w:val="lowerRoman"/>
      <w:lvlText w:val="%9."/>
      <w:lvlJc w:val="right"/>
      <w:pPr>
        <w:ind w:left="6480" w:hanging="360"/>
      </w:pPr>
      <w:rPr>
        <w:u w:val="none"/>
      </w:rPr>
    </w:lvl>
  </w:abstractNum>
  <w:abstractNum w:abstractNumId="2" w15:restartNumberingAfterBreak="0">
    <w:nsid w:val="20A474EB"/>
    <w:multiLevelType w:val="hybridMultilevel"/>
    <w:tmpl w:val="69182C56"/>
    <w:lvl w:ilvl="0" w:tplc="31225F8A">
      <w:start w:val="1"/>
      <w:numFmt w:val="bullet"/>
      <w:lvlText w:val="●"/>
      <w:lvlJc w:val="left"/>
      <w:pPr>
        <w:ind w:left="720" w:hanging="360"/>
      </w:pPr>
      <w:rPr>
        <w:u w:val="none"/>
      </w:rPr>
    </w:lvl>
    <w:lvl w:ilvl="1" w:tplc="BAEA33BA">
      <w:start w:val="1"/>
      <w:numFmt w:val="bullet"/>
      <w:lvlText w:val="○"/>
      <w:lvlJc w:val="left"/>
      <w:pPr>
        <w:ind w:left="1440" w:hanging="360"/>
      </w:pPr>
      <w:rPr>
        <w:u w:val="none"/>
      </w:rPr>
    </w:lvl>
    <w:lvl w:ilvl="2" w:tplc="C7E64ACC">
      <w:start w:val="1"/>
      <w:numFmt w:val="bullet"/>
      <w:lvlText w:val="■"/>
      <w:lvlJc w:val="left"/>
      <w:pPr>
        <w:ind w:left="2160" w:hanging="360"/>
      </w:pPr>
      <w:rPr>
        <w:u w:val="none"/>
      </w:rPr>
    </w:lvl>
    <w:lvl w:ilvl="3" w:tplc="E084BFF8">
      <w:start w:val="1"/>
      <w:numFmt w:val="bullet"/>
      <w:lvlText w:val="●"/>
      <w:lvlJc w:val="left"/>
      <w:pPr>
        <w:ind w:left="2880" w:hanging="360"/>
      </w:pPr>
      <w:rPr>
        <w:u w:val="none"/>
      </w:rPr>
    </w:lvl>
    <w:lvl w:ilvl="4" w:tplc="4124688E">
      <w:start w:val="1"/>
      <w:numFmt w:val="bullet"/>
      <w:lvlText w:val="○"/>
      <w:lvlJc w:val="left"/>
      <w:pPr>
        <w:ind w:left="3600" w:hanging="360"/>
      </w:pPr>
      <w:rPr>
        <w:u w:val="none"/>
      </w:rPr>
    </w:lvl>
    <w:lvl w:ilvl="5" w:tplc="92B6F102">
      <w:start w:val="1"/>
      <w:numFmt w:val="bullet"/>
      <w:lvlText w:val="■"/>
      <w:lvlJc w:val="left"/>
      <w:pPr>
        <w:ind w:left="4320" w:hanging="360"/>
      </w:pPr>
      <w:rPr>
        <w:u w:val="none"/>
      </w:rPr>
    </w:lvl>
    <w:lvl w:ilvl="6" w:tplc="8C504D1C">
      <w:start w:val="1"/>
      <w:numFmt w:val="bullet"/>
      <w:lvlText w:val="●"/>
      <w:lvlJc w:val="left"/>
      <w:pPr>
        <w:ind w:left="5040" w:hanging="360"/>
      </w:pPr>
      <w:rPr>
        <w:u w:val="none"/>
      </w:rPr>
    </w:lvl>
    <w:lvl w:ilvl="7" w:tplc="AAF02BCE">
      <w:start w:val="1"/>
      <w:numFmt w:val="bullet"/>
      <w:lvlText w:val="○"/>
      <w:lvlJc w:val="left"/>
      <w:pPr>
        <w:ind w:left="5760" w:hanging="360"/>
      </w:pPr>
      <w:rPr>
        <w:u w:val="none"/>
      </w:rPr>
    </w:lvl>
    <w:lvl w:ilvl="8" w:tplc="EAE887BC">
      <w:start w:val="1"/>
      <w:numFmt w:val="bullet"/>
      <w:lvlText w:val="■"/>
      <w:lvlJc w:val="left"/>
      <w:pPr>
        <w:ind w:left="6480" w:hanging="360"/>
      </w:pPr>
      <w:rPr>
        <w:u w:val="none"/>
      </w:rPr>
    </w:lvl>
  </w:abstractNum>
  <w:abstractNum w:abstractNumId="3" w15:restartNumberingAfterBreak="0">
    <w:nsid w:val="234F3791"/>
    <w:multiLevelType w:val="hybridMultilevel"/>
    <w:tmpl w:val="07B60FD4"/>
    <w:lvl w:ilvl="0" w:tplc="BA2CB4DC">
      <w:start w:val="1"/>
      <w:numFmt w:val="bullet"/>
      <w:lvlText w:val="●"/>
      <w:lvlJc w:val="left"/>
      <w:pPr>
        <w:ind w:left="720" w:hanging="360"/>
      </w:pPr>
      <w:rPr>
        <w:u w:val="none"/>
      </w:rPr>
    </w:lvl>
    <w:lvl w:ilvl="1" w:tplc="DFFE9C82">
      <w:start w:val="1"/>
      <w:numFmt w:val="bullet"/>
      <w:lvlText w:val="○"/>
      <w:lvlJc w:val="left"/>
      <w:pPr>
        <w:ind w:left="1440" w:hanging="360"/>
      </w:pPr>
      <w:rPr>
        <w:u w:val="none"/>
      </w:rPr>
    </w:lvl>
    <w:lvl w:ilvl="2" w:tplc="A502E1DE">
      <w:start w:val="1"/>
      <w:numFmt w:val="bullet"/>
      <w:lvlText w:val="■"/>
      <w:lvlJc w:val="left"/>
      <w:pPr>
        <w:ind w:left="2160" w:hanging="360"/>
      </w:pPr>
      <w:rPr>
        <w:u w:val="none"/>
      </w:rPr>
    </w:lvl>
    <w:lvl w:ilvl="3" w:tplc="A1A4B6D0">
      <w:start w:val="1"/>
      <w:numFmt w:val="bullet"/>
      <w:lvlText w:val="●"/>
      <w:lvlJc w:val="left"/>
      <w:pPr>
        <w:ind w:left="2880" w:hanging="360"/>
      </w:pPr>
      <w:rPr>
        <w:u w:val="none"/>
      </w:rPr>
    </w:lvl>
    <w:lvl w:ilvl="4" w:tplc="C88C39D0">
      <w:start w:val="1"/>
      <w:numFmt w:val="bullet"/>
      <w:lvlText w:val="○"/>
      <w:lvlJc w:val="left"/>
      <w:pPr>
        <w:ind w:left="3600" w:hanging="360"/>
      </w:pPr>
      <w:rPr>
        <w:u w:val="none"/>
      </w:rPr>
    </w:lvl>
    <w:lvl w:ilvl="5" w:tplc="501C9776">
      <w:start w:val="1"/>
      <w:numFmt w:val="bullet"/>
      <w:lvlText w:val="■"/>
      <w:lvlJc w:val="left"/>
      <w:pPr>
        <w:ind w:left="4320" w:hanging="360"/>
      </w:pPr>
      <w:rPr>
        <w:u w:val="none"/>
      </w:rPr>
    </w:lvl>
    <w:lvl w:ilvl="6" w:tplc="36500CCC">
      <w:start w:val="1"/>
      <w:numFmt w:val="bullet"/>
      <w:lvlText w:val="●"/>
      <w:lvlJc w:val="left"/>
      <w:pPr>
        <w:ind w:left="5040" w:hanging="360"/>
      </w:pPr>
      <w:rPr>
        <w:u w:val="none"/>
      </w:rPr>
    </w:lvl>
    <w:lvl w:ilvl="7" w:tplc="4C0CE6E8">
      <w:start w:val="1"/>
      <w:numFmt w:val="bullet"/>
      <w:lvlText w:val="○"/>
      <w:lvlJc w:val="left"/>
      <w:pPr>
        <w:ind w:left="5760" w:hanging="360"/>
      </w:pPr>
      <w:rPr>
        <w:u w:val="none"/>
      </w:rPr>
    </w:lvl>
    <w:lvl w:ilvl="8" w:tplc="FC108FF0">
      <w:start w:val="1"/>
      <w:numFmt w:val="bullet"/>
      <w:lvlText w:val="■"/>
      <w:lvlJc w:val="left"/>
      <w:pPr>
        <w:ind w:left="6480" w:hanging="360"/>
      </w:pPr>
      <w:rPr>
        <w:u w:val="none"/>
      </w:rPr>
    </w:lvl>
  </w:abstractNum>
  <w:abstractNum w:abstractNumId="4" w15:restartNumberingAfterBreak="0">
    <w:nsid w:val="31374D39"/>
    <w:multiLevelType w:val="hybridMultilevel"/>
    <w:tmpl w:val="724A0E6A"/>
    <w:lvl w:ilvl="0" w:tplc="45729E86">
      <w:start w:val="1"/>
      <w:numFmt w:val="bullet"/>
      <w:lvlText w:val="●"/>
      <w:lvlJc w:val="left"/>
      <w:pPr>
        <w:ind w:left="720" w:hanging="360"/>
      </w:pPr>
      <w:rPr>
        <w:u w:val="none"/>
      </w:rPr>
    </w:lvl>
    <w:lvl w:ilvl="1" w:tplc="273236B0">
      <w:start w:val="1"/>
      <w:numFmt w:val="bullet"/>
      <w:lvlText w:val="○"/>
      <w:lvlJc w:val="left"/>
      <w:pPr>
        <w:ind w:left="1440" w:hanging="360"/>
      </w:pPr>
      <w:rPr>
        <w:u w:val="none"/>
      </w:rPr>
    </w:lvl>
    <w:lvl w:ilvl="2" w:tplc="7F9E4B8C">
      <w:start w:val="1"/>
      <w:numFmt w:val="bullet"/>
      <w:lvlText w:val="■"/>
      <w:lvlJc w:val="left"/>
      <w:pPr>
        <w:ind w:left="2160" w:hanging="360"/>
      </w:pPr>
      <w:rPr>
        <w:u w:val="none"/>
      </w:rPr>
    </w:lvl>
    <w:lvl w:ilvl="3" w:tplc="ABDCC372">
      <w:start w:val="1"/>
      <w:numFmt w:val="bullet"/>
      <w:lvlText w:val="●"/>
      <w:lvlJc w:val="left"/>
      <w:pPr>
        <w:ind w:left="2880" w:hanging="360"/>
      </w:pPr>
      <w:rPr>
        <w:u w:val="none"/>
      </w:rPr>
    </w:lvl>
    <w:lvl w:ilvl="4" w:tplc="9508C570">
      <w:start w:val="1"/>
      <w:numFmt w:val="bullet"/>
      <w:lvlText w:val="○"/>
      <w:lvlJc w:val="left"/>
      <w:pPr>
        <w:ind w:left="3600" w:hanging="360"/>
      </w:pPr>
      <w:rPr>
        <w:u w:val="none"/>
      </w:rPr>
    </w:lvl>
    <w:lvl w:ilvl="5" w:tplc="E6FA919E">
      <w:start w:val="1"/>
      <w:numFmt w:val="bullet"/>
      <w:lvlText w:val="■"/>
      <w:lvlJc w:val="left"/>
      <w:pPr>
        <w:ind w:left="4320" w:hanging="360"/>
      </w:pPr>
      <w:rPr>
        <w:u w:val="none"/>
      </w:rPr>
    </w:lvl>
    <w:lvl w:ilvl="6" w:tplc="CE3C8E8A">
      <w:start w:val="1"/>
      <w:numFmt w:val="bullet"/>
      <w:lvlText w:val="●"/>
      <w:lvlJc w:val="left"/>
      <w:pPr>
        <w:ind w:left="5040" w:hanging="360"/>
      </w:pPr>
      <w:rPr>
        <w:u w:val="none"/>
      </w:rPr>
    </w:lvl>
    <w:lvl w:ilvl="7" w:tplc="B8AE652C">
      <w:start w:val="1"/>
      <w:numFmt w:val="bullet"/>
      <w:lvlText w:val="○"/>
      <w:lvlJc w:val="left"/>
      <w:pPr>
        <w:ind w:left="5760" w:hanging="360"/>
      </w:pPr>
      <w:rPr>
        <w:u w:val="none"/>
      </w:rPr>
    </w:lvl>
    <w:lvl w:ilvl="8" w:tplc="C8668E34">
      <w:start w:val="1"/>
      <w:numFmt w:val="bullet"/>
      <w:lvlText w:val="■"/>
      <w:lvlJc w:val="left"/>
      <w:pPr>
        <w:ind w:left="6480" w:hanging="360"/>
      </w:pPr>
      <w:rPr>
        <w:u w:val="none"/>
      </w:rPr>
    </w:lvl>
  </w:abstractNum>
  <w:abstractNum w:abstractNumId="5" w15:restartNumberingAfterBreak="0">
    <w:nsid w:val="42421095"/>
    <w:multiLevelType w:val="hybridMultilevel"/>
    <w:tmpl w:val="BE86A0C4"/>
    <w:lvl w:ilvl="0" w:tplc="FF40E9E2">
      <w:start w:val="1"/>
      <w:numFmt w:val="bullet"/>
      <w:lvlText w:val="•"/>
      <w:lvlJc w:val="left"/>
      <w:pPr>
        <w:tabs>
          <w:tab w:val="num" w:pos="720"/>
        </w:tabs>
        <w:ind w:left="720" w:hanging="360"/>
      </w:pPr>
      <w:rPr>
        <w:rFonts w:ascii="Arial" w:hAnsi="Arial" w:hint="default"/>
      </w:rPr>
    </w:lvl>
    <w:lvl w:ilvl="1" w:tplc="45D6A4DE">
      <w:start w:val="1"/>
      <w:numFmt w:val="bullet"/>
      <w:lvlText w:val="•"/>
      <w:lvlJc w:val="left"/>
      <w:pPr>
        <w:tabs>
          <w:tab w:val="num" w:pos="1440"/>
        </w:tabs>
        <w:ind w:left="1440" w:hanging="360"/>
      </w:pPr>
      <w:rPr>
        <w:rFonts w:ascii="Arial" w:hAnsi="Arial" w:hint="default"/>
      </w:rPr>
    </w:lvl>
    <w:lvl w:ilvl="2" w:tplc="82AED746" w:tentative="1">
      <w:start w:val="1"/>
      <w:numFmt w:val="bullet"/>
      <w:lvlText w:val="•"/>
      <w:lvlJc w:val="left"/>
      <w:pPr>
        <w:tabs>
          <w:tab w:val="num" w:pos="2160"/>
        </w:tabs>
        <w:ind w:left="2160" w:hanging="360"/>
      </w:pPr>
      <w:rPr>
        <w:rFonts w:ascii="Arial" w:hAnsi="Arial" w:hint="default"/>
      </w:rPr>
    </w:lvl>
    <w:lvl w:ilvl="3" w:tplc="1F6E436A" w:tentative="1">
      <w:start w:val="1"/>
      <w:numFmt w:val="bullet"/>
      <w:lvlText w:val="•"/>
      <w:lvlJc w:val="left"/>
      <w:pPr>
        <w:tabs>
          <w:tab w:val="num" w:pos="2880"/>
        </w:tabs>
        <w:ind w:left="2880" w:hanging="360"/>
      </w:pPr>
      <w:rPr>
        <w:rFonts w:ascii="Arial" w:hAnsi="Arial" w:hint="default"/>
      </w:rPr>
    </w:lvl>
    <w:lvl w:ilvl="4" w:tplc="8624B0A8" w:tentative="1">
      <w:start w:val="1"/>
      <w:numFmt w:val="bullet"/>
      <w:lvlText w:val="•"/>
      <w:lvlJc w:val="left"/>
      <w:pPr>
        <w:tabs>
          <w:tab w:val="num" w:pos="3600"/>
        </w:tabs>
        <w:ind w:left="3600" w:hanging="360"/>
      </w:pPr>
      <w:rPr>
        <w:rFonts w:ascii="Arial" w:hAnsi="Arial" w:hint="default"/>
      </w:rPr>
    </w:lvl>
    <w:lvl w:ilvl="5" w:tplc="BDBA2A9C" w:tentative="1">
      <w:start w:val="1"/>
      <w:numFmt w:val="bullet"/>
      <w:lvlText w:val="•"/>
      <w:lvlJc w:val="left"/>
      <w:pPr>
        <w:tabs>
          <w:tab w:val="num" w:pos="4320"/>
        </w:tabs>
        <w:ind w:left="4320" w:hanging="360"/>
      </w:pPr>
      <w:rPr>
        <w:rFonts w:ascii="Arial" w:hAnsi="Arial" w:hint="default"/>
      </w:rPr>
    </w:lvl>
    <w:lvl w:ilvl="6" w:tplc="F20EA7DE" w:tentative="1">
      <w:start w:val="1"/>
      <w:numFmt w:val="bullet"/>
      <w:lvlText w:val="•"/>
      <w:lvlJc w:val="left"/>
      <w:pPr>
        <w:tabs>
          <w:tab w:val="num" w:pos="5040"/>
        </w:tabs>
        <w:ind w:left="5040" w:hanging="360"/>
      </w:pPr>
      <w:rPr>
        <w:rFonts w:ascii="Arial" w:hAnsi="Arial" w:hint="default"/>
      </w:rPr>
    </w:lvl>
    <w:lvl w:ilvl="7" w:tplc="800E14B2" w:tentative="1">
      <w:start w:val="1"/>
      <w:numFmt w:val="bullet"/>
      <w:lvlText w:val="•"/>
      <w:lvlJc w:val="left"/>
      <w:pPr>
        <w:tabs>
          <w:tab w:val="num" w:pos="5760"/>
        </w:tabs>
        <w:ind w:left="5760" w:hanging="360"/>
      </w:pPr>
      <w:rPr>
        <w:rFonts w:ascii="Arial" w:hAnsi="Arial" w:hint="default"/>
      </w:rPr>
    </w:lvl>
    <w:lvl w:ilvl="8" w:tplc="3B6E4E8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4C040F6"/>
    <w:multiLevelType w:val="hybridMultilevel"/>
    <w:tmpl w:val="D3062ED6"/>
    <w:lvl w:ilvl="0" w:tplc="1B5265B0">
      <w:start w:val="1"/>
      <w:numFmt w:val="decimal"/>
      <w:lvlText w:val="%1."/>
      <w:lvlJc w:val="left"/>
      <w:pPr>
        <w:ind w:left="720" w:hanging="360"/>
      </w:pPr>
      <w:rPr>
        <w:rFonts w:ascii="Times New Roman" w:eastAsia="Times New Roman" w:hAnsi="Times New Roman" w:cs="Times New Roman"/>
        <w:b w:val="0"/>
        <w:color w:val="FFFFFF"/>
        <w:sz w:val="20"/>
        <w:szCs w:val="20"/>
        <w:u w:val="none"/>
      </w:rPr>
    </w:lvl>
    <w:lvl w:ilvl="1" w:tplc="A0C4032C">
      <w:start w:val="1"/>
      <w:numFmt w:val="lowerLetter"/>
      <w:lvlText w:val="%2."/>
      <w:lvlJc w:val="left"/>
      <w:pPr>
        <w:ind w:left="1440" w:hanging="360"/>
      </w:pPr>
      <w:rPr>
        <w:u w:val="none"/>
      </w:rPr>
    </w:lvl>
    <w:lvl w:ilvl="2" w:tplc="22D6E34E">
      <w:start w:val="1"/>
      <w:numFmt w:val="lowerRoman"/>
      <w:lvlText w:val="%3."/>
      <w:lvlJc w:val="left"/>
      <w:pPr>
        <w:ind w:left="2160" w:hanging="360"/>
      </w:pPr>
      <w:rPr>
        <w:u w:val="none"/>
      </w:rPr>
    </w:lvl>
    <w:lvl w:ilvl="3" w:tplc="D9F63E24">
      <w:start w:val="1"/>
      <w:numFmt w:val="decimal"/>
      <w:lvlText w:val="%4."/>
      <w:lvlJc w:val="left"/>
      <w:pPr>
        <w:ind w:left="2880" w:hanging="360"/>
      </w:pPr>
      <w:rPr>
        <w:u w:val="none"/>
      </w:rPr>
    </w:lvl>
    <w:lvl w:ilvl="4" w:tplc="6316E1DE">
      <w:start w:val="1"/>
      <w:numFmt w:val="lowerLetter"/>
      <w:lvlText w:val="%5."/>
      <w:lvlJc w:val="left"/>
      <w:pPr>
        <w:ind w:left="3600" w:hanging="360"/>
      </w:pPr>
      <w:rPr>
        <w:u w:val="none"/>
      </w:rPr>
    </w:lvl>
    <w:lvl w:ilvl="5" w:tplc="BEB81256">
      <w:start w:val="1"/>
      <w:numFmt w:val="lowerRoman"/>
      <w:lvlText w:val="%6."/>
      <w:lvlJc w:val="left"/>
      <w:pPr>
        <w:ind w:left="4320" w:hanging="360"/>
      </w:pPr>
      <w:rPr>
        <w:u w:val="none"/>
      </w:rPr>
    </w:lvl>
    <w:lvl w:ilvl="6" w:tplc="CDB0802A">
      <w:start w:val="1"/>
      <w:numFmt w:val="decimal"/>
      <w:lvlText w:val="%7."/>
      <w:lvlJc w:val="left"/>
      <w:pPr>
        <w:ind w:left="5040" w:hanging="360"/>
      </w:pPr>
      <w:rPr>
        <w:u w:val="none"/>
      </w:rPr>
    </w:lvl>
    <w:lvl w:ilvl="7" w:tplc="51CA0682">
      <w:start w:val="1"/>
      <w:numFmt w:val="lowerLetter"/>
      <w:lvlText w:val="%8."/>
      <w:lvlJc w:val="left"/>
      <w:pPr>
        <w:ind w:left="5760" w:hanging="360"/>
      </w:pPr>
      <w:rPr>
        <w:u w:val="none"/>
      </w:rPr>
    </w:lvl>
    <w:lvl w:ilvl="8" w:tplc="0122D9A8">
      <w:start w:val="1"/>
      <w:numFmt w:val="lowerRoman"/>
      <w:lvlText w:val="%9."/>
      <w:lvlJc w:val="left"/>
      <w:pPr>
        <w:ind w:left="6480" w:hanging="360"/>
      </w:pPr>
      <w:rPr>
        <w:u w:val="none"/>
      </w:rPr>
    </w:lvl>
  </w:abstractNum>
  <w:abstractNum w:abstractNumId="7" w15:restartNumberingAfterBreak="0">
    <w:nsid w:val="4F774DE7"/>
    <w:multiLevelType w:val="hybridMultilevel"/>
    <w:tmpl w:val="9E1AB8BC"/>
    <w:lvl w:ilvl="0" w:tplc="BDAADD7E">
      <w:start w:val="1"/>
      <w:numFmt w:val="bullet"/>
      <w:lvlText w:val="●"/>
      <w:lvlJc w:val="left"/>
      <w:pPr>
        <w:ind w:left="720" w:hanging="360"/>
      </w:pPr>
      <w:rPr>
        <w:u w:val="none"/>
      </w:rPr>
    </w:lvl>
    <w:lvl w:ilvl="1" w:tplc="DA265FE2">
      <w:start w:val="1"/>
      <w:numFmt w:val="bullet"/>
      <w:lvlText w:val="○"/>
      <w:lvlJc w:val="left"/>
      <w:pPr>
        <w:ind w:left="1440" w:hanging="360"/>
      </w:pPr>
      <w:rPr>
        <w:u w:val="none"/>
      </w:rPr>
    </w:lvl>
    <w:lvl w:ilvl="2" w:tplc="FA08B992">
      <w:start w:val="1"/>
      <w:numFmt w:val="bullet"/>
      <w:lvlText w:val="■"/>
      <w:lvlJc w:val="left"/>
      <w:pPr>
        <w:ind w:left="2160" w:hanging="360"/>
      </w:pPr>
      <w:rPr>
        <w:u w:val="none"/>
      </w:rPr>
    </w:lvl>
    <w:lvl w:ilvl="3" w:tplc="B97425DE">
      <w:start w:val="1"/>
      <w:numFmt w:val="bullet"/>
      <w:lvlText w:val="●"/>
      <w:lvlJc w:val="left"/>
      <w:pPr>
        <w:ind w:left="2880" w:hanging="360"/>
      </w:pPr>
      <w:rPr>
        <w:u w:val="none"/>
      </w:rPr>
    </w:lvl>
    <w:lvl w:ilvl="4" w:tplc="118C9368">
      <w:start w:val="1"/>
      <w:numFmt w:val="bullet"/>
      <w:lvlText w:val="○"/>
      <w:lvlJc w:val="left"/>
      <w:pPr>
        <w:ind w:left="3600" w:hanging="360"/>
      </w:pPr>
      <w:rPr>
        <w:u w:val="none"/>
      </w:rPr>
    </w:lvl>
    <w:lvl w:ilvl="5" w:tplc="6FE2BA2C">
      <w:start w:val="1"/>
      <w:numFmt w:val="bullet"/>
      <w:lvlText w:val="■"/>
      <w:lvlJc w:val="left"/>
      <w:pPr>
        <w:ind w:left="4320" w:hanging="360"/>
      </w:pPr>
      <w:rPr>
        <w:u w:val="none"/>
      </w:rPr>
    </w:lvl>
    <w:lvl w:ilvl="6" w:tplc="E092FF7A">
      <w:start w:val="1"/>
      <w:numFmt w:val="bullet"/>
      <w:lvlText w:val="●"/>
      <w:lvlJc w:val="left"/>
      <w:pPr>
        <w:ind w:left="5040" w:hanging="360"/>
      </w:pPr>
      <w:rPr>
        <w:u w:val="none"/>
      </w:rPr>
    </w:lvl>
    <w:lvl w:ilvl="7" w:tplc="7408EF98">
      <w:start w:val="1"/>
      <w:numFmt w:val="bullet"/>
      <w:lvlText w:val="○"/>
      <w:lvlJc w:val="left"/>
      <w:pPr>
        <w:ind w:left="5760" w:hanging="360"/>
      </w:pPr>
      <w:rPr>
        <w:u w:val="none"/>
      </w:rPr>
    </w:lvl>
    <w:lvl w:ilvl="8" w:tplc="5456DB56">
      <w:start w:val="1"/>
      <w:numFmt w:val="bullet"/>
      <w:lvlText w:val="■"/>
      <w:lvlJc w:val="left"/>
      <w:pPr>
        <w:ind w:left="6480" w:hanging="360"/>
      </w:pPr>
      <w:rPr>
        <w:u w:val="none"/>
      </w:rPr>
    </w:lvl>
  </w:abstractNum>
  <w:abstractNum w:abstractNumId="8" w15:restartNumberingAfterBreak="0">
    <w:nsid w:val="539E2BDA"/>
    <w:multiLevelType w:val="hybridMultilevel"/>
    <w:tmpl w:val="FF282CFA"/>
    <w:lvl w:ilvl="0" w:tplc="FFE0D4AA">
      <w:start w:val="1"/>
      <w:numFmt w:val="bullet"/>
      <w:lvlText w:val="•"/>
      <w:lvlJc w:val="left"/>
      <w:pPr>
        <w:tabs>
          <w:tab w:val="num" w:pos="720"/>
        </w:tabs>
        <w:ind w:left="720" w:hanging="360"/>
      </w:pPr>
      <w:rPr>
        <w:rFonts w:ascii="Arial" w:hAnsi="Arial" w:hint="default"/>
      </w:rPr>
    </w:lvl>
    <w:lvl w:ilvl="1" w:tplc="F89AF8A2">
      <w:start w:val="1"/>
      <w:numFmt w:val="bullet"/>
      <w:lvlText w:val="•"/>
      <w:lvlJc w:val="left"/>
      <w:pPr>
        <w:tabs>
          <w:tab w:val="num" w:pos="1440"/>
        </w:tabs>
        <w:ind w:left="1440" w:hanging="360"/>
      </w:pPr>
      <w:rPr>
        <w:rFonts w:ascii="Arial" w:hAnsi="Arial" w:hint="default"/>
      </w:rPr>
    </w:lvl>
    <w:lvl w:ilvl="2" w:tplc="29F897BC" w:tentative="1">
      <w:start w:val="1"/>
      <w:numFmt w:val="bullet"/>
      <w:lvlText w:val="•"/>
      <w:lvlJc w:val="left"/>
      <w:pPr>
        <w:tabs>
          <w:tab w:val="num" w:pos="2160"/>
        </w:tabs>
        <w:ind w:left="2160" w:hanging="360"/>
      </w:pPr>
      <w:rPr>
        <w:rFonts w:ascii="Arial" w:hAnsi="Arial" w:hint="default"/>
      </w:rPr>
    </w:lvl>
    <w:lvl w:ilvl="3" w:tplc="6D168674" w:tentative="1">
      <w:start w:val="1"/>
      <w:numFmt w:val="bullet"/>
      <w:lvlText w:val="•"/>
      <w:lvlJc w:val="left"/>
      <w:pPr>
        <w:tabs>
          <w:tab w:val="num" w:pos="2880"/>
        </w:tabs>
        <w:ind w:left="2880" w:hanging="360"/>
      </w:pPr>
      <w:rPr>
        <w:rFonts w:ascii="Arial" w:hAnsi="Arial" w:hint="default"/>
      </w:rPr>
    </w:lvl>
    <w:lvl w:ilvl="4" w:tplc="AD984282" w:tentative="1">
      <w:start w:val="1"/>
      <w:numFmt w:val="bullet"/>
      <w:lvlText w:val="•"/>
      <w:lvlJc w:val="left"/>
      <w:pPr>
        <w:tabs>
          <w:tab w:val="num" w:pos="3600"/>
        </w:tabs>
        <w:ind w:left="3600" w:hanging="360"/>
      </w:pPr>
      <w:rPr>
        <w:rFonts w:ascii="Arial" w:hAnsi="Arial" w:hint="default"/>
      </w:rPr>
    </w:lvl>
    <w:lvl w:ilvl="5" w:tplc="C71AABF6" w:tentative="1">
      <w:start w:val="1"/>
      <w:numFmt w:val="bullet"/>
      <w:lvlText w:val="•"/>
      <w:lvlJc w:val="left"/>
      <w:pPr>
        <w:tabs>
          <w:tab w:val="num" w:pos="4320"/>
        </w:tabs>
        <w:ind w:left="4320" w:hanging="360"/>
      </w:pPr>
      <w:rPr>
        <w:rFonts w:ascii="Arial" w:hAnsi="Arial" w:hint="default"/>
      </w:rPr>
    </w:lvl>
    <w:lvl w:ilvl="6" w:tplc="935A7700" w:tentative="1">
      <w:start w:val="1"/>
      <w:numFmt w:val="bullet"/>
      <w:lvlText w:val="•"/>
      <w:lvlJc w:val="left"/>
      <w:pPr>
        <w:tabs>
          <w:tab w:val="num" w:pos="5040"/>
        </w:tabs>
        <w:ind w:left="5040" w:hanging="360"/>
      </w:pPr>
      <w:rPr>
        <w:rFonts w:ascii="Arial" w:hAnsi="Arial" w:hint="default"/>
      </w:rPr>
    </w:lvl>
    <w:lvl w:ilvl="7" w:tplc="D69CB13A" w:tentative="1">
      <w:start w:val="1"/>
      <w:numFmt w:val="bullet"/>
      <w:lvlText w:val="•"/>
      <w:lvlJc w:val="left"/>
      <w:pPr>
        <w:tabs>
          <w:tab w:val="num" w:pos="5760"/>
        </w:tabs>
        <w:ind w:left="5760" w:hanging="360"/>
      </w:pPr>
      <w:rPr>
        <w:rFonts w:ascii="Arial" w:hAnsi="Arial" w:hint="default"/>
      </w:rPr>
    </w:lvl>
    <w:lvl w:ilvl="8" w:tplc="97F8701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FF32590"/>
    <w:multiLevelType w:val="hybridMultilevel"/>
    <w:tmpl w:val="720CCE9A"/>
    <w:lvl w:ilvl="0" w:tplc="8F065EEC">
      <w:start w:val="1"/>
      <w:numFmt w:val="bullet"/>
      <w:lvlText w:val="●"/>
      <w:lvlJc w:val="left"/>
      <w:pPr>
        <w:ind w:left="720" w:hanging="360"/>
      </w:pPr>
      <w:rPr>
        <w:u w:val="none"/>
      </w:rPr>
    </w:lvl>
    <w:lvl w:ilvl="1" w:tplc="0AFCCAE8">
      <w:start w:val="1"/>
      <w:numFmt w:val="bullet"/>
      <w:lvlText w:val="○"/>
      <w:lvlJc w:val="left"/>
      <w:pPr>
        <w:ind w:left="1440" w:hanging="360"/>
      </w:pPr>
      <w:rPr>
        <w:u w:val="none"/>
      </w:rPr>
    </w:lvl>
    <w:lvl w:ilvl="2" w:tplc="C6BCA0EC">
      <w:start w:val="1"/>
      <w:numFmt w:val="bullet"/>
      <w:lvlText w:val="■"/>
      <w:lvlJc w:val="left"/>
      <w:pPr>
        <w:ind w:left="2160" w:hanging="360"/>
      </w:pPr>
      <w:rPr>
        <w:u w:val="none"/>
      </w:rPr>
    </w:lvl>
    <w:lvl w:ilvl="3" w:tplc="19A65A7E">
      <w:start w:val="1"/>
      <w:numFmt w:val="bullet"/>
      <w:lvlText w:val="●"/>
      <w:lvlJc w:val="left"/>
      <w:pPr>
        <w:ind w:left="2880" w:hanging="360"/>
      </w:pPr>
      <w:rPr>
        <w:u w:val="none"/>
      </w:rPr>
    </w:lvl>
    <w:lvl w:ilvl="4" w:tplc="FA66DCF6">
      <w:start w:val="1"/>
      <w:numFmt w:val="bullet"/>
      <w:lvlText w:val="○"/>
      <w:lvlJc w:val="left"/>
      <w:pPr>
        <w:ind w:left="3600" w:hanging="360"/>
      </w:pPr>
      <w:rPr>
        <w:u w:val="none"/>
      </w:rPr>
    </w:lvl>
    <w:lvl w:ilvl="5" w:tplc="64081FF8">
      <w:start w:val="1"/>
      <w:numFmt w:val="bullet"/>
      <w:lvlText w:val="■"/>
      <w:lvlJc w:val="left"/>
      <w:pPr>
        <w:ind w:left="4320" w:hanging="360"/>
      </w:pPr>
      <w:rPr>
        <w:u w:val="none"/>
      </w:rPr>
    </w:lvl>
    <w:lvl w:ilvl="6" w:tplc="E656EDE6">
      <w:start w:val="1"/>
      <w:numFmt w:val="bullet"/>
      <w:lvlText w:val="●"/>
      <w:lvlJc w:val="left"/>
      <w:pPr>
        <w:ind w:left="5040" w:hanging="360"/>
      </w:pPr>
      <w:rPr>
        <w:u w:val="none"/>
      </w:rPr>
    </w:lvl>
    <w:lvl w:ilvl="7" w:tplc="35A8C300">
      <w:start w:val="1"/>
      <w:numFmt w:val="bullet"/>
      <w:lvlText w:val="○"/>
      <w:lvlJc w:val="left"/>
      <w:pPr>
        <w:ind w:left="5760" w:hanging="360"/>
      </w:pPr>
      <w:rPr>
        <w:u w:val="none"/>
      </w:rPr>
    </w:lvl>
    <w:lvl w:ilvl="8" w:tplc="6B40EC96">
      <w:start w:val="1"/>
      <w:numFmt w:val="bullet"/>
      <w:lvlText w:val="■"/>
      <w:lvlJc w:val="left"/>
      <w:pPr>
        <w:ind w:left="6480" w:hanging="360"/>
      </w:pPr>
      <w:rPr>
        <w:u w:val="none"/>
      </w:rPr>
    </w:lvl>
  </w:abstractNum>
  <w:abstractNum w:abstractNumId="10" w15:restartNumberingAfterBreak="0">
    <w:nsid w:val="6B8F20F0"/>
    <w:multiLevelType w:val="hybridMultilevel"/>
    <w:tmpl w:val="A222916C"/>
    <w:lvl w:ilvl="0" w:tplc="814CC4DA">
      <w:start w:val="1"/>
      <w:numFmt w:val="bullet"/>
      <w:lvlText w:val="●"/>
      <w:lvlJc w:val="left"/>
      <w:pPr>
        <w:ind w:left="720" w:hanging="360"/>
      </w:pPr>
      <w:rPr>
        <w:u w:val="none"/>
      </w:rPr>
    </w:lvl>
    <w:lvl w:ilvl="1" w:tplc="655A8C98">
      <w:start w:val="1"/>
      <w:numFmt w:val="bullet"/>
      <w:lvlText w:val="○"/>
      <w:lvlJc w:val="left"/>
      <w:pPr>
        <w:ind w:left="1440" w:hanging="360"/>
      </w:pPr>
      <w:rPr>
        <w:u w:val="none"/>
      </w:rPr>
    </w:lvl>
    <w:lvl w:ilvl="2" w:tplc="0CCE7EE8">
      <w:start w:val="1"/>
      <w:numFmt w:val="bullet"/>
      <w:lvlText w:val="■"/>
      <w:lvlJc w:val="left"/>
      <w:pPr>
        <w:ind w:left="2160" w:hanging="360"/>
      </w:pPr>
      <w:rPr>
        <w:u w:val="none"/>
      </w:rPr>
    </w:lvl>
    <w:lvl w:ilvl="3" w:tplc="0C4ACB8E">
      <w:start w:val="1"/>
      <w:numFmt w:val="bullet"/>
      <w:lvlText w:val="●"/>
      <w:lvlJc w:val="left"/>
      <w:pPr>
        <w:ind w:left="2880" w:hanging="360"/>
      </w:pPr>
      <w:rPr>
        <w:u w:val="none"/>
      </w:rPr>
    </w:lvl>
    <w:lvl w:ilvl="4" w:tplc="7B2E1A92">
      <w:start w:val="1"/>
      <w:numFmt w:val="bullet"/>
      <w:lvlText w:val="○"/>
      <w:lvlJc w:val="left"/>
      <w:pPr>
        <w:ind w:left="3600" w:hanging="360"/>
      </w:pPr>
      <w:rPr>
        <w:u w:val="none"/>
      </w:rPr>
    </w:lvl>
    <w:lvl w:ilvl="5" w:tplc="DA6CFABC">
      <w:start w:val="1"/>
      <w:numFmt w:val="bullet"/>
      <w:lvlText w:val="■"/>
      <w:lvlJc w:val="left"/>
      <w:pPr>
        <w:ind w:left="4320" w:hanging="360"/>
      </w:pPr>
      <w:rPr>
        <w:u w:val="none"/>
      </w:rPr>
    </w:lvl>
    <w:lvl w:ilvl="6" w:tplc="9D9C022C">
      <w:start w:val="1"/>
      <w:numFmt w:val="bullet"/>
      <w:lvlText w:val="●"/>
      <w:lvlJc w:val="left"/>
      <w:pPr>
        <w:ind w:left="5040" w:hanging="360"/>
      </w:pPr>
      <w:rPr>
        <w:u w:val="none"/>
      </w:rPr>
    </w:lvl>
    <w:lvl w:ilvl="7" w:tplc="A85A2C06">
      <w:start w:val="1"/>
      <w:numFmt w:val="bullet"/>
      <w:lvlText w:val="○"/>
      <w:lvlJc w:val="left"/>
      <w:pPr>
        <w:ind w:left="5760" w:hanging="360"/>
      </w:pPr>
      <w:rPr>
        <w:u w:val="none"/>
      </w:rPr>
    </w:lvl>
    <w:lvl w:ilvl="8" w:tplc="57F6DE68">
      <w:start w:val="1"/>
      <w:numFmt w:val="bullet"/>
      <w:lvlText w:val="■"/>
      <w:lvlJc w:val="left"/>
      <w:pPr>
        <w:ind w:left="6480" w:hanging="360"/>
      </w:pPr>
      <w:rPr>
        <w:u w:val="none"/>
      </w:rPr>
    </w:lvl>
  </w:abstractNum>
  <w:abstractNum w:abstractNumId="11" w15:restartNumberingAfterBreak="0">
    <w:nsid w:val="729C2880"/>
    <w:multiLevelType w:val="hybridMultilevel"/>
    <w:tmpl w:val="DD34B6A0"/>
    <w:lvl w:ilvl="0" w:tplc="BCD6F670">
      <w:start w:val="1"/>
      <w:numFmt w:val="bullet"/>
      <w:lvlText w:val="●"/>
      <w:lvlJc w:val="left"/>
      <w:pPr>
        <w:ind w:left="720" w:hanging="360"/>
      </w:pPr>
      <w:rPr>
        <w:u w:val="none"/>
      </w:rPr>
    </w:lvl>
    <w:lvl w:ilvl="1" w:tplc="E348CF96">
      <w:start w:val="1"/>
      <w:numFmt w:val="bullet"/>
      <w:lvlText w:val="○"/>
      <w:lvlJc w:val="left"/>
      <w:pPr>
        <w:ind w:left="1440" w:hanging="360"/>
      </w:pPr>
      <w:rPr>
        <w:u w:val="none"/>
      </w:rPr>
    </w:lvl>
    <w:lvl w:ilvl="2" w:tplc="4C720650">
      <w:start w:val="1"/>
      <w:numFmt w:val="bullet"/>
      <w:lvlText w:val="■"/>
      <w:lvlJc w:val="left"/>
      <w:pPr>
        <w:ind w:left="2160" w:hanging="360"/>
      </w:pPr>
      <w:rPr>
        <w:u w:val="none"/>
      </w:rPr>
    </w:lvl>
    <w:lvl w:ilvl="3" w:tplc="67D4B018">
      <w:start w:val="1"/>
      <w:numFmt w:val="bullet"/>
      <w:lvlText w:val="●"/>
      <w:lvlJc w:val="left"/>
      <w:pPr>
        <w:ind w:left="2880" w:hanging="360"/>
      </w:pPr>
      <w:rPr>
        <w:u w:val="none"/>
      </w:rPr>
    </w:lvl>
    <w:lvl w:ilvl="4" w:tplc="18F00034">
      <w:start w:val="1"/>
      <w:numFmt w:val="bullet"/>
      <w:lvlText w:val="○"/>
      <w:lvlJc w:val="left"/>
      <w:pPr>
        <w:ind w:left="3600" w:hanging="360"/>
      </w:pPr>
      <w:rPr>
        <w:u w:val="none"/>
      </w:rPr>
    </w:lvl>
    <w:lvl w:ilvl="5" w:tplc="2960AFE0">
      <w:start w:val="1"/>
      <w:numFmt w:val="bullet"/>
      <w:lvlText w:val="■"/>
      <w:lvlJc w:val="left"/>
      <w:pPr>
        <w:ind w:left="4320" w:hanging="360"/>
      </w:pPr>
      <w:rPr>
        <w:u w:val="none"/>
      </w:rPr>
    </w:lvl>
    <w:lvl w:ilvl="6" w:tplc="C95E9D60">
      <w:start w:val="1"/>
      <w:numFmt w:val="bullet"/>
      <w:lvlText w:val="●"/>
      <w:lvlJc w:val="left"/>
      <w:pPr>
        <w:ind w:left="5040" w:hanging="360"/>
      </w:pPr>
      <w:rPr>
        <w:u w:val="none"/>
      </w:rPr>
    </w:lvl>
    <w:lvl w:ilvl="7" w:tplc="DDBE6EA6">
      <w:start w:val="1"/>
      <w:numFmt w:val="bullet"/>
      <w:lvlText w:val="○"/>
      <w:lvlJc w:val="left"/>
      <w:pPr>
        <w:ind w:left="5760" w:hanging="360"/>
      </w:pPr>
      <w:rPr>
        <w:u w:val="none"/>
      </w:rPr>
    </w:lvl>
    <w:lvl w:ilvl="8" w:tplc="3916699A">
      <w:start w:val="1"/>
      <w:numFmt w:val="bullet"/>
      <w:lvlText w:val="■"/>
      <w:lvlJc w:val="left"/>
      <w:pPr>
        <w:ind w:left="6480" w:hanging="360"/>
      </w:pPr>
      <w:rPr>
        <w:u w:val="none"/>
      </w:rPr>
    </w:lvl>
  </w:abstractNum>
  <w:abstractNum w:abstractNumId="12" w15:restartNumberingAfterBreak="0">
    <w:nsid w:val="77F014FB"/>
    <w:multiLevelType w:val="hybridMultilevel"/>
    <w:tmpl w:val="32AA172E"/>
    <w:lvl w:ilvl="0" w:tplc="8C622C8E">
      <w:start w:val="1"/>
      <w:numFmt w:val="bullet"/>
      <w:lvlText w:val="●"/>
      <w:lvlJc w:val="left"/>
      <w:pPr>
        <w:ind w:left="720" w:hanging="360"/>
      </w:pPr>
      <w:rPr>
        <w:u w:val="none"/>
      </w:rPr>
    </w:lvl>
    <w:lvl w:ilvl="1" w:tplc="A48AF1E4">
      <w:start w:val="1"/>
      <w:numFmt w:val="bullet"/>
      <w:lvlText w:val="○"/>
      <w:lvlJc w:val="left"/>
      <w:pPr>
        <w:ind w:left="1440" w:hanging="360"/>
      </w:pPr>
      <w:rPr>
        <w:u w:val="none"/>
      </w:rPr>
    </w:lvl>
    <w:lvl w:ilvl="2" w:tplc="5106EDBE">
      <w:start w:val="1"/>
      <w:numFmt w:val="bullet"/>
      <w:lvlText w:val="■"/>
      <w:lvlJc w:val="left"/>
      <w:pPr>
        <w:ind w:left="2160" w:hanging="360"/>
      </w:pPr>
      <w:rPr>
        <w:u w:val="none"/>
      </w:rPr>
    </w:lvl>
    <w:lvl w:ilvl="3" w:tplc="1ADE33EC">
      <w:start w:val="1"/>
      <w:numFmt w:val="bullet"/>
      <w:lvlText w:val="●"/>
      <w:lvlJc w:val="left"/>
      <w:pPr>
        <w:ind w:left="2880" w:hanging="360"/>
      </w:pPr>
      <w:rPr>
        <w:u w:val="none"/>
      </w:rPr>
    </w:lvl>
    <w:lvl w:ilvl="4" w:tplc="3740FAB2">
      <w:start w:val="1"/>
      <w:numFmt w:val="bullet"/>
      <w:lvlText w:val="○"/>
      <w:lvlJc w:val="left"/>
      <w:pPr>
        <w:ind w:left="3600" w:hanging="360"/>
      </w:pPr>
      <w:rPr>
        <w:u w:val="none"/>
      </w:rPr>
    </w:lvl>
    <w:lvl w:ilvl="5" w:tplc="0DC811B0">
      <w:start w:val="1"/>
      <w:numFmt w:val="bullet"/>
      <w:lvlText w:val="■"/>
      <w:lvlJc w:val="left"/>
      <w:pPr>
        <w:ind w:left="4320" w:hanging="360"/>
      </w:pPr>
      <w:rPr>
        <w:u w:val="none"/>
      </w:rPr>
    </w:lvl>
    <w:lvl w:ilvl="6" w:tplc="ED880FA4">
      <w:start w:val="1"/>
      <w:numFmt w:val="bullet"/>
      <w:lvlText w:val="●"/>
      <w:lvlJc w:val="left"/>
      <w:pPr>
        <w:ind w:left="5040" w:hanging="360"/>
      </w:pPr>
      <w:rPr>
        <w:u w:val="none"/>
      </w:rPr>
    </w:lvl>
    <w:lvl w:ilvl="7" w:tplc="5C12B19E">
      <w:start w:val="1"/>
      <w:numFmt w:val="bullet"/>
      <w:lvlText w:val="○"/>
      <w:lvlJc w:val="left"/>
      <w:pPr>
        <w:ind w:left="5760" w:hanging="360"/>
      </w:pPr>
      <w:rPr>
        <w:u w:val="none"/>
      </w:rPr>
    </w:lvl>
    <w:lvl w:ilvl="8" w:tplc="67E425CE">
      <w:start w:val="1"/>
      <w:numFmt w:val="bullet"/>
      <w:lvlText w:val="■"/>
      <w:lvlJc w:val="left"/>
      <w:pPr>
        <w:ind w:left="6480" w:hanging="360"/>
      </w:pPr>
      <w:rPr>
        <w:u w:val="none"/>
      </w:rPr>
    </w:lvl>
  </w:abstractNum>
  <w:num w:numId="1" w16cid:durableId="1978215693">
    <w:abstractNumId w:val="10"/>
  </w:num>
  <w:num w:numId="2" w16cid:durableId="1312322990">
    <w:abstractNumId w:val="9"/>
  </w:num>
  <w:num w:numId="3" w16cid:durableId="1360548579">
    <w:abstractNumId w:val="2"/>
  </w:num>
  <w:num w:numId="4" w16cid:durableId="1036273888">
    <w:abstractNumId w:val="4"/>
  </w:num>
  <w:num w:numId="5" w16cid:durableId="968124633">
    <w:abstractNumId w:val="3"/>
  </w:num>
  <w:num w:numId="6" w16cid:durableId="324599949">
    <w:abstractNumId w:val="7"/>
  </w:num>
  <w:num w:numId="7" w16cid:durableId="487283345">
    <w:abstractNumId w:val="1"/>
  </w:num>
  <w:num w:numId="8" w16cid:durableId="1337656070">
    <w:abstractNumId w:val="6"/>
  </w:num>
  <w:num w:numId="9" w16cid:durableId="673924510">
    <w:abstractNumId w:val="0"/>
  </w:num>
  <w:num w:numId="10" w16cid:durableId="278070622">
    <w:abstractNumId w:val="11"/>
  </w:num>
  <w:num w:numId="11" w16cid:durableId="564028281">
    <w:abstractNumId w:val="12"/>
  </w:num>
  <w:num w:numId="12" w16cid:durableId="1584221058">
    <w:abstractNumId w:val="8"/>
  </w:num>
  <w:num w:numId="13" w16cid:durableId="20453269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FA5"/>
    <w:rsid w:val="000327F4"/>
    <w:rsid w:val="00087D96"/>
    <w:rsid w:val="000A3D63"/>
    <w:rsid w:val="000D7480"/>
    <w:rsid w:val="001163FE"/>
    <w:rsid w:val="00122304"/>
    <w:rsid w:val="001263A3"/>
    <w:rsid w:val="0014683B"/>
    <w:rsid w:val="00150D62"/>
    <w:rsid w:val="0018324B"/>
    <w:rsid w:val="0022746D"/>
    <w:rsid w:val="00264F27"/>
    <w:rsid w:val="00270707"/>
    <w:rsid w:val="00281E4F"/>
    <w:rsid w:val="002C055C"/>
    <w:rsid w:val="002E0547"/>
    <w:rsid w:val="002F7F52"/>
    <w:rsid w:val="00362A27"/>
    <w:rsid w:val="00397107"/>
    <w:rsid w:val="003C31D8"/>
    <w:rsid w:val="003C3A04"/>
    <w:rsid w:val="003F1C82"/>
    <w:rsid w:val="00423FCD"/>
    <w:rsid w:val="00432B2A"/>
    <w:rsid w:val="00447438"/>
    <w:rsid w:val="0045202A"/>
    <w:rsid w:val="00473356"/>
    <w:rsid w:val="00490009"/>
    <w:rsid w:val="004C3251"/>
    <w:rsid w:val="004D3FDD"/>
    <w:rsid w:val="00524286"/>
    <w:rsid w:val="00524C58"/>
    <w:rsid w:val="00584472"/>
    <w:rsid w:val="005A650D"/>
    <w:rsid w:val="00650D21"/>
    <w:rsid w:val="00697738"/>
    <w:rsid w:val="006A19F3"/>
    <w:rsid w:val="006F41F9"/>
    <w:rsid w:val="006F6A3B"/>
    <w:rsid w:val="00731F8A"/>
    <w:rsid w:val="00772D75"/>
    <w:rsid w:val="007859CF"/>
    <w:rsid w:val="007A7112"/>
    <w:rsid w:val="007C37C0"/>
    <w:rsid w:val="00806260"/>
    <w:rsid w:val="00815863"/>
    <w:rsid w:val="00887DCB"/>
    <w:rsid w:val="00893A54"/>
    <w:rsid w:val="00897178"/>
    <w:rsid w:val="008B2E63"/>
    <w:rsid w:val="008B3478"/>
    <w:rsid w:val="00954A3E"/>
    <w:rsid w:val="009B1B45"/>
    <w:rsid w:val="009E0C00"/>
    <w:rsid w:val="009E4937"/>
    <w:rsid w:val="00A2640A"/>
    <w:rsid w:val="00A525AB"/>
    <w:rsid w:val="00A713C7"/>
    <w:rsid w:val="00A81771"/>
    <w:rsid w:val="00A93140"/>
    <w:rsid w:val="00AC4950"/>
    <w:rsid w:val="00B9342E"/>
    <w:rsid w:val="00BB1B8B"/>
    <w:rsid w:val="00BB3782"/>
    <w:rsid w:val="00BB451B"/>
    <w:rsid w:val="00C13CBB"/>
    <w:rsid w:val="00C55853"/>
    <w:rsid w:val="00C55BD6"/>
    <w:rsid w:val="00CB0E9A"/>
    <w:rsid w:val="00D1585F"/>
    <w:rsid w:val="00D434F4"/>
    <w:rsid w:val="00D45910"/>
    <w:rsid w:val="00D96CDE"/>
    <w:rsid w:val="00DA1DE9"/>
    <w:rsid w:val="00DA66C5"/>
    <w:rsid w:val="00DC54B8"/>
    <w:rsid w:val="00DD791E"/>
    <w:rsid w:val="00DE0638"/>
    <w:rsid w:val="00E22ABC"/>
    <w:rsid w:val="00E609BB"/>
    <w:rsid w:val="00E66544"/>
    <w:rsid w:val="00E8343F"/>
    <w:rsid w:val="00E97F2C"/>
    <w:rsid w:val="00EE56F4"/>
    <w:rsid w:val="00F25675"/>
    <w:rsid w:val="00F321CF"/>
    <w:rsid w:val="00F3225F"/>
    <w:rsid w:val="00FA30A7"/>
    <w:rsid w:val="00FB4FA5"/>
    <w:rsid w:val="00FD70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82A95"/>
  <w15:docId w15:val="{A15F2C80-AF96-46F5-9767-6A19333BC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link w:val="10"/>
    <w:pPr>
      <w:keepNext/>
      <w:keepLines/>
      <w:spacing w:before="400" w:after="120"/>
      <w:outlineLvl w:val="0"/>
    </w:pPr>
    <w:rPr>
      <w:sz w:val="40"/>
      <w:szCs w:val="40"/>
    </w:rPr>
  </w:style>
  <w:style w:type="paragraph" w:styleId="2">
    <w:name w:val="heading 2"/>
    <w:basedOn w:val="a"/>
    <w:next w:val="a"/>
    <w:link w:val="20"/>
    <w:pPr>
      <w:keepNext/>
      <w:keepLines/>
      <w:spacing w:before="360" w:after="120"/>
      <w:outlineLvl w:val="1"/>
    </w:pPr>
    <w:rPr>
      <w:sz w:val="32"/>
      <w:szCs w:val="32"/>
    </w:rPr>
  </w:style>
  <w:style w:type="paragraph" w:styleId="3">
    <w:name w:val="heading 3"/>
    <w:basedOn w:val="a"/>
    <w:next w:val="a"/>
    <w:link w:val="30"/>
    <w:pPr>
      <w:keepNext/>
      <w:keepLines/>
      <w:spacing w:before="320" w:after="80"/>
      <w:outlineLvl w:val="2"/>
    </w:pPr>
    <w:rPr>
      <w:color w:val="434343"/>
      <w:sz w:val="28"/>
      <w:szCs w:val="28"/>
    </w:rPr>
  </w:style>
  <w:style w:type="paragraph" w:styleId="4">
    <w:name w:val="heading 4"/>
    <w:basedOn w:val="a"/>
    <w:next w:val="a"/>
    <w:link w:val="40"/>
    <w:pPr>
      <w:keepNext/>
      <w:keepLines/>
      <w:spacing w:before="280" w:after="80"/>
      <w:outlineLvl w:val="3"/>
    </w:pPr>
    <w:rPr>
      <w:color w:val="666666"/>
      <w:sz w:val="24"/>
      <w:szCs w:val="24"/>
    </w:rPr>
  </w:style>
  <w:style w:type="paragraph" w:styleId="5">
    <w:name w:val="heading 5"/>
    <w:basedOn w:val="a"/>
    <w:next w:val="a"/>
    <w:link w:val="50"/>
    <w:pPr>
      <w:keepNext/>
      <w:keepLines/>
      <w:spacing w:before="240" w:after="80"/>
      <w:outlineLvl w:val="4"/>
    </w:pPr>
    <w:rPr>
      <w:color w:val="666666"/>
    </w:rPr>
  </w:style>
  <w:style w:type="paragraph" w:styleId="6">
    <w:name w:val="heading 6"/>
    <w:basedOn w:val="a"/>
    <w:next w:val="a"/>
    <w:link w:val="60"/>
    <w:pPr>
      <w:keepNext/>
      <w:keepLines/>
      <w:spacing w:before="240" w:after="80"/>
      <w:outlineLvl w:val="5"/>
    </w:pPr>
    <w:rPr>
      <w:i/>
      <w:color w:val="666666"/>
    </w:rPr>
  </w:style>
  <w:style w:type="paragraph" w:styleId="7">
    <w:name w:val="heading 7"/>
    <w:basedOn w:val="a"/>
    <w:next w:val="a"/>
    <w:link w:val="70"/>
    <w:uiPriority w:val="9"/>
    <w:unhideWhenUsed/>
    <w:qFormat/>
    <w:pPr>
      <w:keepNext/>
      <w:keepLines/>
      <w:spacing w:before="320" w:after="200"/>
      <w:outlineLvl w:val="6"/>
    </w:pPr>
    <w:rPr>
      <w:b/>
      <w:bCs/>
      <w:i/>
      <w:iCs/>
    </w:rPr>
  </w:style>
  <w:style w:type="paragraph" w:styleId="8">
    <w:name w:val="heading 8"/>
    <w:basedOn w:val="a"/>
    <w:next w:val="a"/>
    <w:link w:val="80"/>
    <w:uiPriority w:val="9"/>
    <w:unhideWhenUsed/>
    <w:qFormat/>
    <w:pPr>
      <w:keepNext/>
      <w:keepLines/>
      <w:spacing w:before="320" w:after="200"/>
      <w:outlineLvl w:val="7"/>
    </w:pPr>
    <w:rPr>
      <w:i/>
      <w:iCs/>
    </w:rPr>
  </w:style>
  <w:style w:type="paragraph" w:styleId="9">
    <w:name w:val="heading 9"/>
    <w:basedOn w:val="a"/>
    <w:next w:val="a"/>
    <w:link w:val="90"/>
    <w:uiPriority w:val="9"/>
    <w:unhideWhenUsed/>
    <w:qFormat/>
    <w:pPr>
      <w:keepNext/>
      <w:keepLines/>
      <w:spacing w:before="320" w:after="200"/>
      <w:outlineLvl w:val="8"/>
    </w:pPr>
    <w:rPr>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line="240" w:lineRule="auto"/>
    </w:pPr>
  </w:style>
  <w:style w:type="character" w:customStyle="1" w:styleId="a5">
    <w:name w:val="Заголовок Знак"/>
    <w:link w:val="a6"/>
    <w:uiPriority w:val="10"/>
    <w:rPr>
      <w:sz w:val="48"/>
      <w:szCs w:val="48"/>
    </w:rPr>
  </w:style>
  <w:style w:type="character" w:customStyle="1" w:styleId="a7">
    <w:name w:val="Подзаголовок Знак"/>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line="240" w:lineRule="auto"/>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spacing w:line="240" w:lineRule="auto"/>
    </w:pPr>
  </w:style>
  <w:style w:type="character" w:customStyle="1" w:styleId="FooterChar">
    <w:name w:val="Footer Char"/>
    <w:uiPriority w:val="99"/>
  </w:style>
  <w:style w:type="paragraph" w:styleId="af">
    <w:name w:val="caption"/>
    <w:basedOn w:val="a"/>
    <w:next w:val="a"/>
    <w:uiPriority w:val="35"/>
    <w:semiHidden/>
    <w:unhideWhenUsed/>
    <w:qFormat/>
    <w:rPr>
      <w:b/>
      <w:bCs/>
      <w:color w:val="4F81BD"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a1"/>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a1"/>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a1"/>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a1"/>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a1"/>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a1"/>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1">
    <w:name w:val="Grid Table 2 - Accent 21"/>
    <w:basedOn w:val="a1"/>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1">
    <w:name w:val="Grid Table 2 - Accent 31"/>
    <w:basedOn w:val="a1"/>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1">
    <w:name w:val="Grid Table 2 - Accent 41"/>
    <w:basedOn w:val="a1"/>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1">
    <w:name w:val="Grid Table 2 - Accent 51"/>
    <w:basedOn w:val="a1"/>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1">
    <w:name w:val="Grid Table 2 - Accent 61"/>
    <w:basedOn w:val="a1"/>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a1"/>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1">
    <w:name w:val="Grid Table 3 - Accent 21"/>
    <w:basedOn w:val="a1"/>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1">
    <w:name w:val="Grid Table 3 - Accent 31"/>
    <w:basedOn w:val="a1"/>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1">
    <w:name w:val="Grid Table 3 - Accent 41"/>
    <w:basedOn w:val="a1"/>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1">
    <w:name w:val="Grid Table 3 - Accent 51"/>
    <w:basedOn w:val="a1"/>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1">
    <w:name w:val="Grid Table 3 - Accent 61"/>
    <w:basedOn w:val="a1"/>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a1"/>
    <w:uiPriority w:val="5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1">
    <w:name w:val="Grid Table 4 - Accent 21"/>
    <w:basedOn w:val="a1"/>
    <w:uiPriority w:val="5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1">
    <w:name w:val="Grid Table 4 - Accent 31"/>
    <w:basedOn w:val="a1"/>
    <w:uiPriority w:val="5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1">
    <w:name w:val="Grid Table 4 - Accent 41"/>
    <w:basedOn w:val="a1"/>
    <w:uiPriority w:val="5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1">
    <w:name w:val="Grid Table 4 - Accent 51"/>
    <w:basedOn w:val="a1"/>
    <w:uiPriority w:val="5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1">
    <w:name w:val="Grid Table 4 - Accent 61"/>
    <w:basedOn w:val="a1"/>
    <w:uiPriority w:val="5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1">
    <w:name w:val="Grid Table 5 Dark - Accent 21"/>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1">
    <w:name w:val="Grid Table 5 Dark - Accent 31"/>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1">
    <w:name w:val="Grid Table 5 Dark - Accent 51"/>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1">
    <w:name w:val="Grid Table 5 Dark - Accent 61"/>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1">
    <w:name w:val="List Table 1 Light - Accent 21"/>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1">
    <w:name w:val="List Table 1 Light - Accent 31"/>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1">
    <w:name w:val="List Table 1 Light - Accent 41"/>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1">
    <w:name w:val="List Table 1 Light - Accent 51"/>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1">
    <w:name w:val="List Table 1 Light - Accent 61"/>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a1"/>
    <w:uiPriority w:val="99"/>
    <w:pPr>
      <w:spacing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1">
    <w:name w:val="List Table 2 - Accent 21"/>
    <w:basedOn w:val="a1"/>
    <w:uiPriority w:val="99"/>
    <w:pPr>
      <w:spacing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1">
    <w:name w:val="List Table 2 - Accent 31"/>
    <w:basedOn w:val="a1"/>
    <w:uiPriority w:val="99"/>
    <w:pPr>
      <w:spacing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1">
    <w:name w:val="List Table 2 - Accent 41"/>
    <w:basedOn w:val="a1"/>
    <w:uiPriority w:val="99"/>
    <w:pPr>
      <w:spacing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1">
    <w:name w:val="List Table 2 - Accent 51"/>
    <w:basedOn w:val="a1"/>
    <w:uiPriority w:val="99"/>
    <w:pPr>
      <w:spacing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1">
    <w:name w:val="List Table 2 - Accent 61"/>
    <w:basedOn w:val="a1"/>
    <w:uiPriority w:val="99"/>
    <w:pPr>
      <w:spacing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a1"/>
    <w:uiPriority w:val="99"/>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a1"/>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a1"/>
    <w:uiPriority w:val="99"/>
    <w:pPr>
      <w:spacing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a1"/>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a1"/>
    <w:uiPriority w:val="99"/>
    <w:pPr>
      <w:spacing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a1"/>
    <w:uiPriority w:val="99"/>
    <w:pPr>
      <w:spacing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a1"/>
    <w:uiPriority w:val="9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1">
    <w:name w:val="List Table 4 - Accent 21"/>
    <w:basedOn w:val="a1"/>
    <w:uiPriority w:val="9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1">
    <w:name w:val="List Table 4 - Accent 31"/>
    <w:basedOn w:val="a1"/>
    <w:uiPriority w:val="9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1">
    <w:name w:val="List Table 4 - Accent 41"/>
    <w:basedOn w:val="a1"/>
    <w:uiPriority w:val="9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1">
    <w:name w:val="List Table 4 - Accent 51"/>
    <w:basedOn w:val="a1"/>
    <w:uiPriority w:val="9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1">
    <w:name w:val="List Table 4 - Accent 61"/>
    <w:basedOn w:val="a1"/>
    <w:uiPriority w:val="9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a1"/>
    <w:uiPriority w:val="99"/>
    <w:pPr>
      <w:spacing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1">
    <w:name w:val="List Table 5 Dark - Accent 21"/>
    <w:basedOn w:val="a1"/>
    <w:uiPriority w:val="99"/>
    <w:pPr>
      <w:spacing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1">
    <w:name w:val="List Table 5 Dark - Accent 31"/>
    <w:basedOn w:val="a1"/>
    <w:uiPriority w:val="99"/>
    <w:pPr>
      <w:spacing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1">
    <w:name w:val="List Table 5 Dark - Accent 41"/>
    <w:basedOn w:val="a1"/>
    <w:uiPriority w:val="99"/>
    <w:pPr>
      <w:spacing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1">
    <w:name w:val="List Table 5 Dark - Accent 51"/>
    <w:basedOn w:val="a1"/>
    <w:uiPriority w:val="99"/>
    <w:pPr>
      <w:spacing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1">
    <w:name w:val="List Table 5 Dark - Accent 61"/>
    <w:basedOn w:val="a1"/>
    <w:uiPriority w:val="99"/>
    <w:pPr>
      <w:spacing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line="240" w:lineRule="auto"/>
    </w:pPr>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line="240" w:lineRule="auto"/>
    </w:pPr>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line="240" w:lineRule="auto"/>
    </w:pPr>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line="240" w:lineRule="auto"/>
    </w:pPr>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line="240" w:lineRule="auto"/>
    </w:pPr>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line="240" w:lineRule="auto"/>
    </w:pPr>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line="240" w:lineRule="auto"/>
    </w:pPr>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line="240" w:lineRule="auto"/>
    </w:pPr>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line="240" w:lineRule="auto"/>
    </w:pPr>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line="240" w:lineRule="auto"/>
    </w:pPr>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line="240" w:lineRule="auto"/>
    </w:pPr>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line="240" w:lineRule="auto"/>
    </w:pPr>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line="240" w:lineRule="auto"/>
    </w:pPr>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line="240" w:lineRule="auto"/>
    </w:pPr>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pPr>
      <w:spacing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table" w:customStyle="1" w:styleId="TableNormal1">
    <w:name w:val="Table Normal1"/>
    <w:tblPr>
      <w:tblCellMar>
        <w:top w:w="0" w:type="dxa"/>
        <w:left w:w="0" w:type="dxa"/>
        <w:bottom w:w="0" w:type="dxa"/>
        <w:right w:w="0" w:type="dxa"/>
      </w:tblCellMar>
    </w:tblPr>
  </w:style>
  <w:style w:type="paragraph" w:styleId="a6">
    <w:name w:val="Title"/>
    <w:basedOn w:val="a"/>
    <w:next w:val="a"/>
    <w:link w:val="a5"/>
    <w:pPr>
      <w:keepNext/>
      <w:keepLines/>
      <w:spacing w:after="60"/>
    </w:pPr>
    <w:rPr>
      <w:sz w:val="52"/>
      <w:szCs w:val="52"/>
    </w:rPr>
  </w:style>
  <w:style w:type="paragraph" w:styleId="a8">
    <w:name w:val="Subtitle"/>
    <w:basedOn w:val="a"/>
    <w:next w:val="a"/>
    <w:link w:val="a7"/>
    <w:pPr>
      <w:keepNext/>
      <w:keepLines/>
      <w:spacing w:after="320"/>
    </w:pPr>
    <w:rPr>
      <w:color w:val="666666"/>
      <w:sz w:val="30"/>
      <w:szCs w:val="30"/>
    </w:rPr>
  </w:style>
  <w:style w:type="table" w:customStyle="1" w:styleId="StGen0">
    <w:name w:val="StGen0"/>
    <w:basedOn w:val="TableNormal1"/>
    <w:tblPr>
      <w:tblStyleRowBandSize w:val="1"/>
      <w:tblStyleColBandSize w:val="1"/>
      <w:tblCellMar>
        <w:top w:w="100" w:type="dxa"/>
        <w:left w:w="100" w:type="dxa"/>
        <w:bottom w:w="100" w:type="dxa"/>
        <w:right w:w="100" w:type="dxa"/>
      </w:tblCellMar>
    </w:tblPr>
  </w:style>
  <w:style w:type="table" w:customStyle="1" w:styleId="StGen1">
    <w:name w:val="StGen1"/>
    <w:basedOn w:val="TableNormal1"/>
    <w:tblPr>
      <w:tblStyleRowBandSize w:val="1"/>
      <w:tblStyleColBandSize w:val="1"/>
      <w:tblCellMar>
        <w:top w:w="100" w:type="dxa"/>
        <w:left w:w="100" w:type="dxa"/>
        <w:bottom w:w="100" w:type="dxa"/>
        <w:right w:w="100" w:type="dxa"/>
      </w:tblCellMar>
    </w:tblPr>
  </w:style>
  <w:style w:type="paragraph" w:styleId="afa">
    <w:name w:val="annotation text"/>
    <w:basedOn w:val="a"/>
    <w:link w:val="afb"/>
    <w:uiPriority w:val="99"/>
    <w:semiHidden/>
    <w:unhideWhenUsed/>
    <w:pPr>
      <w:spacing w:line="240" w:lineRule="auto"/>
    </w:pPr>
    <w:rPr>
      <w:sz w:val="20"/>
      <w:szCs w:val="20"/>
    </w:rPr>
  </w:style>
  <w:style w:type="character" w:customStyle="1" w:styleId="afb">
    <w:name w:val="Текст примечания Знак"/>
    <w:basedOn w:val="a0"/>
    <w:link w:val="afa"/>
    <w:uiPriority w:val="99"/>
    <w:semiHidden/>
    <w:rPr>
      <w:sz w:val="20"/>
      <w:szCs w:val="20"/>
    </w:rPr>
  </w:style>
  <w:style w:type="character" w:styleId="afc">
    <w:name w:val="annotation reference"/>
    <w:basedOn w:val="a0"/>
    <w:uiPriority w:val="99"/>
    <w:semiHidden/>
    <w:unhideWhenUsed/>
    <w:rPr>
      <w:sz w:val="16"/>
      <w:szCs w:val="16"/>
    </w:rPr>
  </w:style>
  <w:style w:type="character" w:styleId="afd">
    <w:name w:val="Unresolved Mention"/>
    <w:basedOn w:val="a0"/>
    <w:uiPriority w:val="99"/>
    <w:semiHidden/>
    <w:unhideWhenUsed/>
    <w:rsid w:val="009E0C00"/>
    <w:rPr>
      <w:color w:val="605E5C"/>
      <w:shd w:val="clear" w:color="auto" w:fill="E1DFDD"/>
    </w:rPr>
  </w:style>
  <w:style w:type="paragraph" w:styleId="afe">
    <w:name w:val="Revision"/>
    <w:hidden/>
    <w:uiPriority w:val="99"/>
    <w:semiHidden/>
    <w:rsid w:val="009E0C00"/>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773224">
      <w:bodyDiv w:val="1"/>
      <w:marLeft w:val="0"/>
      <w:marRight w:val="0"/>
      <w:marTop w:val="0"/>
      <w:marBottom w:val="0"/>
      <w:divBdr>
        <w:top w:val="none" w:sz="0" w:space="0" w:color="auto"/>
        <w:left w:val="none" w:sz="0" w:space="0" w:color="auto"/>
        <w:bottom w:val="none" w:sz="0" w:space="0" w:color="auto"/>
        <w:right w:val="none" w:sz="0" w:space="0" w:color="auto"/>
      </w:divBdr>
    </w:div>
    <w:div w:id="567569522">
      <w:bodyDiv w:val="1"/>
      <w:marLeft w:val="0"/>
      <w:marRight w:val="0"/>
      <w:marTop w:val="0"/>
      <w:marBottom w:val="0"/>
      <w:divBdr>
        <w:top w:val="none" w:sz="0" w:space="0" w:color="auto"/>
        <w:left w:val="none" w:sz="0" w:space="0" w:color="auto"/>
        <w:bottom w:val="none" w:sz="0" w:space="0" w:color="auto"/>
        <w:right w:val="none" w:sz="0" w:space="0" w:color="auto"/>
      </w:divBdr>
    </w:div>
    <w:div w:id="658314292">
      <w:bodyDiv w:val="1"/>
      <w:marLeft w:val="0"/>
      <w:marRight w:val="0"/>
      <w:marTop w:val="0"/>
      <w:marBottom w:val="0"/>
      <w:divBdr>
        <w:top w:val="none" w:sz="0" w:space="0" w:color="auto"/>
        <w:left w:val="none" w:sz="0" w:space="0" w:color="auto"/>
        <w:bottom w:val="none" w:sz="0" w:space="0" w:color="auto"/>
        <w:right w:val="none" w:sz="0" w:space="0" w:color="auto"/>
      </w:divBdr>
      <w:divsChild>
        <w:div w:id="1232883202">
          <w:marLeft w:val="850"/>
          <w:marRight w:val="0"/>
          <w:marTop w:val="320"/>
          <w:marBottom w:val="0"/>
          <w:divBdr>
            <w:top w:val="none" w:sz="0" w:space="0" w:color="auto"/>
            <w:left w:val="none" w:sz="0" w:space="0" w:color="auto"/>
            <w:bottom w:val="none" w:sz="0" w:space="0" w:color="auto"/>
            <w:right w:val="none" w:sz="0" w:space="0" w:color="auto"/>
          </w:divBdr>
        </w:div>
        <w:div w:id="416488541">
          <w:marLeft w:val="850"/>
          <w:marRight w:val="0"/>
          <w:marTop w:val="320"/>
          <w:marBottom w:val="320"/>
          <w:divBdr>
            <w:top w:val="none" w:sz="0" w:space="0" w:color="auto"/>
            <w:left w:val="none" w:sz="0" w:space="0" w:color="auto"/>
            <w:bottom w:val="none" w:sz="0" w:space="0" w:color="auto"/>
            <w:right w:val="none" w:sz="0" w:space="0" w:color="auto"/>
          </w:divBdr>
        </w:div>
      </w:divsChild>
    </w:div>
    <w:div w:id="1260720539">
      <w:bodyDiv w:val="1"/>
      <w:marLeft w:val="0"/>
      <w:marRight w:val="0"/>
      <w:marTop w:val="0"/>
      <w:marBottom w:val="0"/>
      <w:divBdr>
        <w:top w:val="none" w:sz="0" w:space="0" w:color="auto"/>
        <w:left w:val="none" w:sz="0" w:space="0" w:color="auto"/>
        <w:bottom w:val="none" w:sz="0" w:space="0" w:color="auto"/>
        <w:right w:val="none" w:sz="0" w:space="0" w:color="auto"/>
      </w:divBdr>
    </w:div>
    <w:div w:id="1310013498">
      <w:bodyDiv w:val="1"/>
      <w:marLeft w:val="0"/>
      <w:marRight w:val="0"/>
      <w:marTop w:val="0"/>
      <w:marBottom w:val="0"/>
      <w:divBdr>
        <w:top w:val="none" w:sz="0" w:space="0" w:color="auto"/>
        <w:left w:val="none" w:sz="0" w:space="0" w:color="auto"/>
        <w:bottom w:val="none" w:sz="0" w:space="0" w:color="auto"/>
        <w:right w:val="none" w:sz="0" w:space="0" w:color="auto"/>
      </w:divBdr>
      <w:divsChild>
        <w:div w:id="1203443049">
          <w:marLeft w:val="850"/>
          <w:marRight w:val="0"/>
          <w:marTop w:val="320"/>
          <w:marBottom w:val="0"/>
          <w:divBdr>
            <w:top w:val="none" w:sz="0" w:space="0" w:color="auto"/>
            <w:left w:val="none" w:sz="0" w:space="0" w:color="auto"/>
            <w:bottom w:val="none" w:sz="0" w:space="0" w:color="auto"/>
            <w:right w:val="none" w:sz="0" w:space="0" w:color="auto"/>
          </w:divBdr>
        </w:div>
        <w:div w:id="486550950">
          <w:marLeft w:val="850"/>
          <w:marRight w:val="0"/>
          <w:marTop w:val="320"/>
          <w:marBottom w:val="3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du.pacc.ru/kinopacc/articles/1011/" TargetMode="External"/><Relationship Id="rId18" Type="http://schemas.openxmlformats.org/officeDocument/2006/relationships/hyperlink" Target="https://edu.pacc.ru/kinopacc/articles/101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edu.pacc.ru/kinopacc/articles/1011/" TargetMode="External"/><Relationship Id="rId2" Type="http://schemas.openxmlformats.org/officeDocument/2006/relationships/numbering" Target="numbering.xml"/><Relationship Id="rId16" Type="http://schemas.openxmlformats.org/officeDocument/2006/relationships/hyperlink" Target="https://cbr.ru/" TargetMode="External"/><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A1B2C-E09D-CB45-BDAD-A17E8EC09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4918</Words>
  <Characters>28039</Characters>
  <Application>Microsoft Office Word</Application>
  <DocSecurity>0</DocSecurity>
  <Lines>233</Lines>
  <Paragraphs>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Arzamasova</dc:creator>
  <cp:lastModifiedBy>Olga Arzamasova</cp:lastModifiedBy>
  <cp:revision>2</cp:revision>
  <cp:lastPrinted>2024-11-05T11:00:00Z</cp:lastPrinted>
  <dcterms:created xsi:type="dcterms:W3CDTF">2024-11-06T10:09:00Z</dcterms:created>
  <dcterms:modified xsi:type="dcterms:W3CDTF">2024-11-06T10:09:00Z</dcterms:modified>
</cp:coreProperties>
</file>